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3B38" w14:textId="77777777" w:rsid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81483E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общественного обсуждения,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p w14:paraId="42C12D5D" w14:textId="70C75FF5" w:rsidR="00022FA2" w:rsidRDefault="00A12D9B" w:rsidP="00022FA2">
      <w:pPr>
        <w:spacing w:after="0" w:line="240" w:lineRule="auto"/>
        <w:jc w:val="center"/>
        <w:outlineLvl w:val="2"/>
        <w:rPr>
          <w:rFonts w:ascii="PT Sans" w:eastAsia="Times New Roman" w:hAnsi="PT Sans" w:cs="Times New Roman"/>
          <w:bCs/>
          <w:color w:val="000000"/>
          <w:sz w:val="29"/>
          <w:szCs w:val="29"/>
          <w:lang w:eastAsia="ru-RU"/>
        </w:rPr>
      </w:pPr>
      <w:r w:rsidRPr="00DD38E9">
        <w:rPr>
          <w:rFonts w:ascii="PT Sans" w:eastAsia="Times New Roman" w:hAnsi="PT Sans" w:cs="Times New Roman"/>
          <w:bCs/>
          <w:color w:val="000000"/>
          <w:sz w:val="29"/>
          <w:szCs w:val="29"/>
          <w:lang w:eastAsia="ru-RU"/>
        </w:rPr>
        <w:t xml:space="preserve">проекта </w:t>
      </w:r>
      <w:r w:rsidR="00022FA2">
        <w:rPr>
          <w:rFonts w:ascii="PT Sans" w:eastAsia="Times New Roman" w:hAnsi="PT Sans" w:cs="Times New Roman"/>
          <w:bCs/>
          <w:color w:val="000000"/>
          <w:sz w:val="29"/>
          <w:szCs w:val="29"/>
          <w:lang w:eastAsia="ru-RU"/>
        </w:rPr>
        <w:t>приказа министерства сельского хозяйства и продовольственных ресурсов Нижегородской области</w:t>
      </w:r>
    </w:p>
    <w:p w14:paraId="23549A25" w14:textId="77777777" w:rsidR="00022FA2" w:rsidRPr="00DD38E9" w:rsidRDefault="00022FA2" w:rsidP="00022F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CBBBF6" w14:textId="775C4F28" w:rsidR="00DD38E9" w:rsidRDefault="009C7DE5" w:rsidP="00A12D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bookmarkStart w:id="0" w:name="_GoBack"/>
      <w:bookmarkEnd w:id="0"/>
      <w:proofErr w:type="gramStart"/>
      <w:r w:rsidR="00022FA2" w:rsidRPr="00022FA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Порядок получения разрешения представителя нанимателя на участие на безвозмездной основе в управлении</w:t>
      </w:r>
      <w:proofErr w:type="gramEnd"/>
      <w:r w:rsidR="00022FA2" w:rsidRPr="00022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некоммерческими организациями, утвержденный приказом министерства сельского хозяйства и продовольственных ресурсов Нижегородской области от 4 июня 2020 г. № 85</w:t>
      </w:r>
      <w:r w:rsidR="00022FA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076C1A10" w14:textId="77777777" w:rsidR="00022FA2" w:rsidRPr="00DD38E9" w:rsidRDefault="00022FA2" w:rsidP="00A12D9B">
      <w:pPr>
        <w:spacing w:after="0" w:line="240" w:lineRule="auto"/>
        <w:jc w:val="center"/>
        <w:outlineLvl w:val="2"/>
        <w:rPr>
          <w:rFonts w:ascii="PT Sans" w:eastAsia="Times New Roman" w:hAnsi="PT Sans" w:cs="Times New Roman"/>
          <w:bCs/>
          <w:color w:val="000000"/>
          <w:sz w:val="29"/>
          <w:szCs w:val="29"/>
          <w:lang w:eastAsia="ru-RU"/>
        </w:rPr>
      </w:pPr>
    </w:p>
    <w:tbl>
      <w:tblPr>
        <w:tblW w:w="1065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  <w:gridCol w:w="21"/>
      </w:tblGrid>
      <w:tr w:rsidR="00382B9B" w:rsidRPr="00AF177A" w14:paraId="34429099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105E99A1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18387781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494D4450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14:paraId="199C77A5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78B207C2" w14:textId="77777777" w:rsidR="00382B9B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14:paraId="60E096EF" w14:textId="77777777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230B3999" w14:textId="60CCC7D7" w:rsidR="00382B9B" w:rsidRPr="00B45134" w:rsidRDefault="00022FA2" w:rsidP="000D453D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12.04</w:t>
            </w:r>
            <w:r w:rsidR="00382B9B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82B9B" w:rsidRPr="00B4513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82B9B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18</w:t>
            </w:r>
            <w:r w:rsidR="00382B9B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82B9B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82B9B" w:rsidRPr="00B4513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B45134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0AD7635" w14:textId="77777777" w:rsidR="00382B9B" w:rsidRPr="00B45134" w:rsidRDefault="00382B9B" w:rsidP="0096475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14:paraId="08D04203" w14:textId="77777777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22A6A4C0" w14:textId="379A5D62"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14:paraId="6E0B1461" w14:textId="74370AD1" w:rsidR="00382B9B" w:rsidRPr="00991DE9" w:rsidRDefault="00B45134" w:rsidP="00243A0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timakova</w:t>
            </w:r>
            <w:proofErr w:type="spellEnd"/>
            <w:r w:rsidR="00A27DCD" w:rsidRPr="00A27DCD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@minapk.nnov.ru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A19BF64" w14:textId="77777777" w:rsidR="00382B9B" w:rsidRDefault="00382B9B" w:rsidP="00AF177A">
            <w:pPr>
              <w:spacing w:after="0" w:line="300" w:lineRule="atLeast"/>
              <w:jc w:val="center"/>
            </w:pPr>
          </w:p>
        </w:tc>
      </w:tr>
    </w:tbl>
    <w:p w14:paraId="38812909" w14:textId="77777777" w:rsidR="008A4741" w:rsidRPr="00AF177A" w:rsidRDefault="009C7DE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22FA2"/>
    <w:rsid w:val="00095C41"/>
    <w:rsid w:val="000D453D"/>
    <w:rsid w:val="001024BE"/>
    <w:rsid w:val="0015717A"/>
    <w:rsid w:val="00236937"/>
    <w:rsid w:val="002379DE"/>
    <w:rsid w:val="00243A01"/>
    <w:rsid w:val="002A0631"/>
    <w:rsid w:val="0030565D"/>
    <w:rsid w:val="003117DE"/>
    <w:rsid w:val="00347465"/>
    <w:rsid w:val="00382B9B"/>
    <w:rsid w:val="003868B1"/>
    <w:rsid w:val="004F2624"/>
    <w:rsid w:val="005F3A38"/>
    <w:rsid w:val="0081483E"/>
    <w:rsid w:val="00964754"/>
    <w:rsid w:val="00991DE9"/>
    <w:rsid w:val="009C7DE5"/>
    <w:rsid w:val="00A12D9B"/>
    <w:rsid w:val="00A27DCD"/>
    <w:rsid w:val="00AE6AFB"/>
    <w:rsid w:val="00AF177A"/>
    <w:rsid w:val="00B16642"/>
    <w:rsid w:val="00B45134"/>
    <w:rsid w:val="00B91419"/>
    <w:rsid w:val="00DD38E9"/>
    <w:rsid w:val="00DE701F"/>
    <w:rsid w:val="00E57180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Инна В. Тимакова</cp:lastModifiedBy>
  <cp:revision>5</cp:revision>
  <dcterms:created xsi:type="dcterms:W3CDTF">2024-04-12T13:15:00Z</dcterms:created>
  <dcterms:modified xsi:type="dcterms:W3CDTF">2024-04-12T13:23:00Z</dcterms:modified>
</cp:coreProperties>
</file>