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80" w:rsidRPr="00394880" w:rsidRDefault="00394880" w:rsidP="00394880">
      <w:pPr>
        <w:spacing w:before="570" w:after="630" w:line="450" w:lineRule="atLeast"/>
        <w:ind w:left="60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ПРАВИТЕЛЬСТВО НИЖЕГОРОДСКОЙ ОБЛАСТИ</w:t>
      </w:r>
    </w:p>
    <w:p w:rsidR="00394880" w:rsidRPr="00394880" w:rsidRDefault="00394880" w:rsidP="00394880">
      <w:pPr>
        <w:spacing w:after="630" w:line="450" w:lineRule="atLeast"/>
        <w:ind w:left="60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ПОСТАНОВЛЕНИЕ</w:t>
      </w: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br/>
        <w:t>от 23 сентября 2009 г. N 685</w:t>
      </w:r>
    </w:p>
    <w:p w:rsidR="00394880" w:rsidRPr="00394880" w:rsidRDefault="00394880" w:rsidP="00394880">
      <w:pPr>
        <w:spacing w:after="630" w:line="450" w:lineRule="atLeast"/>
        <w:ind w:left="60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ОБ УТВЕРЖДЕНИИ ПОРЯДКА ПРОВЕДЕНИЯ АНТИКОРРУПЦИОННОГО</w:t>
      </w: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br/>
        <w:t>МОНИТОРИНГА НА ТЕРРИТОРИИ НИЖЕГОРОДСКОЙ ОБЛАСТИ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5"/>
      </w:tblGrid>
      <w:tr w:rsidR="00394880" w:rsidRPr="00394880" w:rsidTr="00394880">
        <w:tc>
          <w:tcPr>
            <w:tcW w:w="1014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225" w:type="dxa"/>
              <w:bottom w:w="105" w:type="dxa"/>
              <w:right w:w="225" w:type="dxa"/>
            </w:tcMar>
            <w:hideMark/>
          </w:tcPr>
          <w:p w:rsidR="00394880" w:rsidRPr="00394880" w:rsidRDefault="00394880" w:rsidP="00394880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394880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Список изменяющих документов</w:t>
            </w:r>
            <w:r w:rsidRPr="00394880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br/>
              <w:t>(в ред. постановлений Правительства Нижегородской области от 12.07.2012 N 429, от 02.12.2013 N 900, от 10.06.2014 N 387, от 06.03.2015 N 122, от 01.12.2015 N 774, от 17.04.2017 N 222, от 18.07.2018 N 521)</w:t>
            </w:r>
          </w:p>
        </w:tc>
      </w:tr>
    </w:tbl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 соответствии со статьями 5, 11 Закона Нижегородской области от 7 марта 2008 года N 20-З «О противодействии коррупции в Нижегородской области», в целях организации осуществления наблюдения за результатами применения мер противодействия коррупции, анализа и оценки полученных в результате такого наблюдения данных, разработки прогнозов будущего состояния и тенденций развития мер противодействия коррупции Правительство Нижегородской области постановляет: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1. Утвердить прилагаемый Порядок проведения антикоррупционного мониторинга на территории Нижегородской области.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2. Управлению делами Правительства и развития кадрового потенциала Нижегородской области обеспечить координацию </w:t>
      </w: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проведения антикоррупционного мониторинга в Нижегородской области.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(в ред. постановлений Правительства Нижегородской области от 17.04.2017 N 222, от 18.07.2018 N 521)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Министерству внутренней региональной и муниципальной политики Нижегородской области обеспечить организацию и проведение социологических исследований антикоррупционной направленности.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(п. 2 в ред. постановления Правительства Нижегородской области от 12.07.2012 N 429)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3. Органам исполнительной власти Нижегородской области в соответствии с запросами управления делами Правительства и развития кадрового потенциала Нижегородской области принимать в рамках своей компетенции участие в организации проведения на территории Нижегородской области антикоррупционного мониторинга и оказывать содействие в проведении социологических опросов населения Нижегородской области и государственных гражданских служащих Нижегородской области.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(в ред. постановлений Правительства Нижегородской области от 12.07.2012 N 429, от 17.04.2017 N 222, от 18.07.2018 N 521)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4. Рекомендовать союзу «Торгово-промышленная палата Нижегородской области» оказывать управлению делами Правительства и развития кадрового потенциала Нижегородской </w:t>
      </w: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области содействие в организации и проведении в Нижегородской области антикоррупционного мониторинга.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(в ред. постановлений Правительства Нижегородской области от 12.07.2012 N 429, от 10.06.2014 N 387, от 17.04.2017 N 222, от 18.07.2018 N 521)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5. Рекомендовать главам администраций муниципальных образований Нижегородской области: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5.1. Установить порядок проведения антикоррупционного мониторинга на уровне муниципальных образований Нижегородской области.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5.2. В соответствии с запросами представлять управлению делами Правительства и развития кадрового потенциала Нижегородской области информацию, связанную с проведением антикоррупционной экспертизы муниципальных правовых актов и антикоррупционного мониторинга, и оказывать содействие в проведении социологических опросов населения муниципальных образований Нижегородской области и муниципальных служащих Нижегородской области.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(в ред. постановлений Правительства Нижегородской области от 12.07.2012 N 429, от 02.12.2013 N 900, от 17.04.2017 N 222, от 18.07.2018 N 521)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6. Управлению делами Правительства и развития кадрового потенциала Нижегородской области обеспечивать размещение результатов антикоррупционного мониторинга на официальном сайте </w:t>
      </w: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Правительства Нижегородской области и их доведение до органов исполнительной власти Нижегородской области, правоохранительных органов и других заинтересованных органов и организаций Нижегородской области.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(в ред. постановлений Правительства Нижегородской области от 12.07.2012 N 429, от 17.04.2017 N 222, от 18.07.2018 N 521)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7. Исключен. — Постановление Правительства Нижегородской области от 18.07.2018 N 521.</w:t>
      </w:r>
    </w:p>
    <w:p w:rsidR="00394880" w:rsidRPr="00394880" w:rsidRDefault="00394880" w:rsidP="00394880">
      <w:pPr>
        <w:spacing w:after="630" w:line="450" w:lineRule="atLeast"/>
        <w:ind w:left="60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Губернатор области</w:t>
      </w: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br/>
        <w:t>В.П.ШАНЦЕВ</w:t>
      </w:r>
    </w:p>
    <w:p w:rsidR="00394880" w:rsidRPr="00394880" w:rsidRDefault="00394880" w:rsidP="00394880">
      <w:pPr>
        <w:spacing w:after="630" w:line="450" w:lineRule="atLeast"/>
        <w:ind w:left="60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Утвержден</w:t>
      </w: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br/>
        <w:t>постановлением</w:t>
      </w: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br/>
        <w:t>Правительства области</w:t>
      </w: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br/>
        <w:t>от 23.09.2009 N 685</w:t>
      </w:r>
    </w:p>
    <w:p w:rsidR="00394880" w:rsidRPr="00394880" w:rsidRDefault="00394880" w:rsidP="00394880">
      <w:pPr>
        <w:spacing w:after="630" w:line="450" w:lineRule="atLeast"/>
        <w:ind w:left="60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ПОРЯДОК</w:t>
      </w: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br/>
        <w:t>ПРОВЕДЕНИЯ АНТИКОРРУПЦИОННОГО МОНИТОРИНГА НА ТЕРРИТОРИИ НИЖЕГОРОДСКОЙ ОБЛАСТИ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5"/>
      </w:tblGrid>
      <w:tr w:rsidR="00394880" w:rsidRPr="00394880" w:rsidTr="00394880">
        <w:tc>
          <w:tcPr>
            <w:tcW w:w="1014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225" w:type="dxa"/>
              <w:bottom w:w="105" w:type="dxa"/>
              <w:right w:w="225" w:type="dxa"/>
            </w:tcMar>
            <w:hideMark/>
          </w:tcPr>
          <w:p w:rsidR="00394880" w:rsidRPr="00394880" w:rsidRDefault="00394880" w:rsidP="00394880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394880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Список изменяющих документов</w:t>
            </w:r>
            <w:r w:rsidRPr="00394880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br/>
              <w:t>(в ред. постановлений Правительства Нижегородской области от 12.07.2012 N 429, от 02.12.2013 N 900, от 10.06.2014 N 387, от 01.12.2015 N 774, от 17.04.2017 N 222, от 18.07.2018 N 521)</w:t>
            </w:r>
          </w:p>
        </w:tc>
      </w:tr>
    </w:tbl>
    <w:p w:rsidR="00394880" w:rsidRPr="00394880" w:rsidRDefault="00394880" w:rsidP="00394880">
      <w:pPr>
        <w:spacing w:after="630" w:line="450" w:lineRule="atLeast"/>
        <w:ind w:left="60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I. ОБЩИЕ ПОЛОЖЕНИЯ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1. Настоящий Порядок проведения антикоррупционного мониторинга на территории Нижегородской области (далее — Порядок) определяет основные понятия и систему организации деятельности по информационно-аналитическому обеспечению противодействия коррупции и оценки эффективности антикоррупционных мероприятий.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(в ред. постановления Правительства Нижегородской области от 12.07.2012 N 429)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2. Правовую основу проведения антикоррупционного мониторинга в Нижегородской области составляют: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— Конституция Российской Федерации;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— Федеральный закон от 25 декабря 2008 года N 273-ФЗ «О противодействии коррупции»;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— иные федеральные законы, указы Президента Российской Федерации, нормативные правовые акты Правительства Российской Федерации;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— Закон Нижегородской области от 7 марта 2008 года N 20-З «О противодействии коррупции в Нижегородской области»;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— иные нормативные правовые акты Нижегородской области, а также настоящий Порядок.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3. Антикоррупционный мониторинг проводится не реже одного раза в год.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(в ред. постановления Правительства Нижегородской области от 12.07.2012 N 429)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4. Антикоррупционный мониторинг проводится межведомственной рабочей группой по организации и проведению антикоррупционного мониторинга.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(в ред. постановления Правительства Нижегородской области от 02.12.2013 N 900)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5. Финансовое и материально-техническое обеспечение проведения антикоррупционного мониторинга осуществляется в соответствии с порядком, определенным нормативными правовыми актами Нижегородской области.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(в ред. постановления Правительства Нижегородской области от 12.07.2012 N 429)</w:t>
      </w:r>
    </w:p>
    <w:p w:rsidR="00394880" w:rsidRPr="00394880" w:rsidRDefault="00394880" w:rsidP="00394880">
      <w:pPr>
        <w:spacing w:after="630" w:line="450" w:lineRule="atLeast"/>
        <w:ind w:left="60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II. ОСНОВНЫЕ ПОНЯТИЯ, ИСПОЛЬЗУЕМЫЕ В НАСТОЯЩЕМ ПОРЯДКЕ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Для целей настоящего Порядка используются понятия, установленные Федеральным законом от 25 декабря 2008 года N 273-ФЗ «О противодействии коррупции» и Законом Нижегородской области от 7 марта 2008 года N 20-З «О противодействии коррупции в Нижегородской области», а также следующие понятия: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1. Исключен. — Постановление Правительства Нижегородской области от 02.12.2013 N 900.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2. Межведомственная рабочая группа — создаваемая распоряжением Правительства Нижегородской области для организации и проведения антикоррупционного мониторинга из числа представителей управления делами Правительства и развития кадрового потенциала Нижегородской области, министерства внутренней региональной и муниципальной политики Нижегородской области, союза «Торгово-промышленная палата Нижегородской области» (по согласованию), ГУ МВД России по Нижегородской области (по согласованию) и иных субъектов противодействия коррупции в Нижегородской области (по согласованию).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(в ред. постановлений Правительства Нижегородской области от 02.12.2013 N 900, от 10.06.2014 N 387, от 17.04.2017 N 222, от 18.07.2018 N 521)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3. Результаты работ по антикоррупционному мониторингу — зафиксированные в печатном виде и на электронных носителях: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— обобщенная или структурированная аналитическая информация (отчеты) о результатах, осуществленных в ходе проведения антикоррупционных мероприятий;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— базы данных (государственная и ведомственная статистическая отчетность, массивы анкет и др.).</w:t>
      </w:r>
    </w:p>
    <w:p w:rsidR="00394880" w:rsidRPr="00394880" w:rsidRDefault="00394880" w:rsidP="00394880">
      <w:pPr>
        <w:spacing w:after="630" w:line="450" w:lineRule="atLeast"/>
        <w:ind w:left="60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III. ЦЕЛИ АНТИКОРРУПЦИОННОГО МОНИТОРИНГА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1. Своевременное приведение правовых актов органов государственной власти Нижегородской области в соответствие с законодательством Российской Федерации.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2. Обеспечение разработки и реализации программ (планов) противодействия коррупции путем учета коррупционных правонарушений и коррупциогенных факторов, проведения опросов и иных мероприятий с целью получения информации о проявлениях коррупции.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(в ред. постановлений Правительства Нижегородской области от 12.07.2012 N 429, от 02.12.2013 N 900)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3. Обеспечение оценки эффективности мер, реализуемых посредством программ (планов) противодействия коррупции.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(в ред. постановлений Правительства Нижегородской области от 12.07.2012 N 429, от 02.12.2013 N 900)</w:t>
      </w:r>
    </w:p>
    <w:p w:rsidR="00394880" w:rsidRPr="00394880" w:rsidRDefault="00394880" w:rsidP="00394880">
      <w:pPr>
        <w:spacing w:after="630" w:line="450" w:lineRule="atLeast"/>
        <w:ind w:left="60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IV. ЗАДАЧИ АНТИКОРРУПЦИОННОГО МОНИТОРИНГА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1. Определение сфер деятельности в Нижегородской области с высокими коррупционными рисками.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2. Выявление причин и условий, способствующих коррупционным проявлениям в Нижегородской области.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3. Оценка влияния реализации антикоррупционных мер на коррупционную обстановку в Нижегородской области.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4. Выявление ключевых направлений повышения эффективности деятельности государственных органов Нижегородской области и органов местного самоуправления Нижегородской области по противодействию коррупции, упреждению возможностей возникновения и действия коррупциогенных факторов и формированию антикоррупционного общественного мнения.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(в ред. постановления Правительства Нижегородской области от 02.12.2013 N 900)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5. Прогнозирование возможного развития коррупционной обстановки в зависимости от тенденций социально-экономической и общественно-политической ситуации в Нижегородской области.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6. Информирование органов государственной власти Нижегородской области, органов местного самоуправления Нижегородской области и населения Нижегородской области о реальном состоянии дел в работе по противодействию коррупции в Нижегородской области.</w:t>
      </w:r>
    </w:p>
    <w:p w:rsidR="00394880" w:rsidRPr="00394880" w:rsidRDefault="00394880" w:rsidP="00394880">
      <w:pPr>
        <w:spacing w:after="630" w:line="450" w:lineRule="atLeast"/>
        <w:ind w:left="60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V. ОСНОВНЫЕ ЭТАПЫ АНТИКОРРУПЦИОННОГО МОНИТОРИНГА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1. Создание распоряжением Правительства Нижегородской области межведомственной рабочей группы по организации и проведению антикоррупционного мониторинга.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(в ред. постановления Правительства Нижегородской области от 02.12.2013 N 900)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2. Исключен. — Постановление Правительства Нижегородской области от 02.12.2013 N 900.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3. Разработка форм опросных листов социологического исследования для: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— граждан;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— предпринимателей;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— государственных гражданских и муниципальных служащих.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4. Разработка методики учета и проведения результатов социологического исследования.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5. Проведение анализа статистических данных ГУ МВД России по Нижегородской области (по согласованию) о преступлениях коррупционного характера.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(в ред. постановления Правительства Нижегородской области от 02.12.2013 N 900)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6. Проведение мониторинга средств массовой информации Нижегородской области по публикациям антикоррупционной тематики.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7. Проведение анализа данных органов государственной власти Нижегородской области и органов местного самоуправления Нижегородской области о результатах проведения антикоррупционной экспертизы нормативных правовых актов Нижегородской области и их проектов.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(в ред. постановления Правительства Нижегородской области от 02.12.2013 N 900)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8. Проведение анализа данных органов государственной власти Нижегородской области о результатах проверок исполнения государственными гражданскими служащими обязанностей, соблюдения ограничений и запретов, связанных с гражданской службой.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(п. 8 в ред. постановления Правительства Нижегородской области от 02.12.2013 N 900)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9. Проведение анализа реализации программ (планов) противодействия коррупции.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(в ред. постановлений Правительства Нижегородской области от 12.07.2012 N 429, от 02.12.2013 N 900)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10. Оценка результатов социологического исследования и аналитических материалов, подготовленных в ходе проведения антикоррупционного мониторинга.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11. Оценка эффективности реализации антикоррупционных мер.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12. Подготовка сводного отчета о результатах проведения антикоррупционного мониторинга.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13. Выработка на основе результатов антикоррупционного мониторинга предложений по повышению эффективности деятельности органов государственной власти Нижегородской области и органов местного самоуправления Нижегородской области в сфере противодействия коррупции.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(в ред. постановления Правительства Нижегородской области от 02.12.2013 N 900)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14. Рассмотрение результатов антикоррупционного мониторинга на заседании комиссии по координации работы по противодействию коррупции в Нижегородской области.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(в ред. постановлений Правительства Нижегородской области от 02.12.2013 N 900, от 01.12.2015 N 774)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15. Направление информации о результатах антикоррупционного мониторинга членам комиссии по координации работы по противодействию коррупции в Нижегородской области, в Законодательное Собрание Нижегородской области, правоохранительные органы Нижегородской области и иные заинтересованные государственные органы.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(в ред. постановления Правительства Нижегородской области от 01.12.2015 N 774)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16. Размещение результатов антикоррупционного мониторинга на официальном сайте Правительства Нижегородской области в информационно-телекоммуникационной сети «Интернет» (www.government-nnov.ru) и в средствах массовой информации Нижегородской области.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(в ред. постановления Правительства Нижегородской области от 02.12.2013 N 900)</w:t>
      </w:r>
    </w:p>
    <w:p w:rsidR="00394880" w:rsidRPr="00394880" w:rsidRDefault="00394880" w:rsidP="00394880">
      <w:pPr>
        <w:spacing w:after="630" w:line="450" w:lineRule="atLeast"/>
        <w:ind w:left="60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VI. ФОРМЫ И МЕТОДЫ ПРОВЕДЕНИЯ АНТИКОРРУПЦИОННОГО МОНИТОРИНГА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Антикоррупционный мониторинг проводится в форме социологического опроса (анкетирования) населения, государственных гражданских и муниципальных служащих, мониторинга средств массовой информации, анализа статистических сведений ГУ МВД России по Нижегородской области (по согласованию), а также анализа данных, содержащих сведения, характеризующие состояние антикоррупционной деятельности органов государственной власти Нижегородской области и органов местного самоуправления Нижегородской области.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(в ред. постановления Правительства Нижегородской области от 02.12.2013 N 900)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При проведении антикоррупционного мониторинга используются: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— методы социологических исследований;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— системный метод;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— синтетический и аналитический методы.</w:t>
      </w:r>
    </w:p>
    <w:p w:rsidR="00394880" w:rsidRPr="00394880" w:rsidRDefault="00394880" w:rsidP="00394880">
      <w:pPr>
        <w:spacing w:after="630" w:line="450" w:lineRule="atLeast"/>
        <w:ind w:left="60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VII. ОСНОВНЫЕ ФУНКЦИИ МЕЖВЕДОМСТВЕННОЙ РАБОЧЕЙ ГРУППЫ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Межведомственная рабочая группа по организации и проведению антикоррупционного мониторинга: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1. Разрабатывает основные направления, задачи и методы проведения работ по изучению общественного мнения населения Нижегородской области о наиболее коррупционных сферах деятельности Нижегородской области и оценке эффективности антикоррупционных мер.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2. Обеспечивает организацию и проведение социологического опроса граждан, а также государственных гражданских и муниципальных служащих.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3. Проводит анализ статистической и иной информации правоохранительных органов Нижегородской области о степени распространенности коррупционных проявлений в деятельности органов государственной власти Нижегородской области и органов местного самоуправления Нижегородской области, создаваемых ими учреждений.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(в ред. постановления Правительства Нижегородской области от 02.12.2013 N 900)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4. Готовит на основе результатов социологического опроса граждан, государственных гражданских и муниципальных служащих, мониторинга средств массовой информации Нижегородской области и статистических сведений правоохранительных органов Нижегородской области анализ эффективности осуществляемых в Нижегородской области антикоррупционных мер.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5. Вырабатывает на основе анализа ситуации, складывающейся в Нижегородской области в сфере противодействия коррупции, предложения по совершенствованию и повышению эффективности деятельности государственных органов Нижегородской области и органов местного самоуправления Нижегородской области по реализации на территории Нижегородской области антикоррупционной политики.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(п. 5 в ред. постановления Правительства Нижегородской области от 02.12.2013 N 900)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6. Готовит сводный отчет о результатах проведения антикоррупционного мониторинга и вносит его на рассмотрение комиссии по координации работы по противодействию коррупции в Нижегородской области.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(в ред. постановлений Правительства Нижегородской области от 02.12.2013 N 900, от 01.12.2015 N 774)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7. Изучает положительный опыт работы субъектов Российской Федерации в области противодействия коррупции, вырабатывает предложения по его использованию на территории Нижегородской области.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(п. 7 в ред. постановления Правительства Нижегородской области от 02.12.2013 N 900)</w:t>
      </w:r>
    </w:p>
    <w:p w:rsidR="00394880" w:rsidRPr="00394880" w:rsidRDefault="00394880" w:rsidP="00394880">
      <w:pPr>
        <w:spacing w:after="630" w:line="450" w:lineRule="atLeast"/>
        <w:ind w:left="60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VIII. ОСНОВНЫЕ ИСТОЧНИКИ ИНФОРМАЦИИ, ИСПОЛЬЗУЕМЫЕ</w:t>
      </w:r>
    </w:p>
    <w:p w:rsidR="00394880" w:rsidRPr="00394880" w:rsidRDefault="00394880" w:rsidP="00394880">
      <w:pPr>
        <w:spacing w:after="630" w:line="450" w:lineRule="atLeast"/>
        <w:ind w:left="60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ПРИ ПРОВЕДЕНИИ АНТИКОРРУПЦИОННОГО МОНИТОРИНГА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1. Данные официальной статистики ГУ МВД России по Нижегородской области (по согласованию) об объеме и структуре преступности коррупционного характера в деятельности органов государственной власти Нижегородской области и органов местного самоуправления Нижегородской области, создаваемых ими учреждений.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(п. 1 в ред. постановления Правительства Нижегородской области от 02.12.2013 N 900)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2. Информационно-аналитические материалы правоохранительных органов Нижегородской области, характеризующие состояние и результаты противодействия коррупции в органах государственной власти Нижегородской области и органов местного самоуправления Нижегородской области, создаваемых ими учреждений.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(в ред. постановления Правительства Нижегородской области от 02.12.2013 N 900)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3. Материалы социологических опросов населения по вопросам взаимоотношений граждан с органами, осуществляющими </w:t>
      </w: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регистрационные, разрешительные и контрольно-надзорные функции, выявления наиболее коррупционных сфер деятельности Нижегородской области и оценки эффективности реализуемых антикоррупционных мер.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4. Материалы социологических опросов представителей малого и среднего бизнеса по вопросам их взаимоотношений с контролирующими, надзорными и другими государственными органами Нижегородской области.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5. Результаты мониторинга средств массовой информации Нижегородской области по публикациям антикоррупционной тематики.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6. Материалы независимых опросов общественного мнения, опубликованные в средствах массовой информации Нижегородской области.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7. Информация органов государственной власти Нижегородской области и органов местного самоуправления Нижегородской области о результатах проведения антикоррупционной экспертизы нормативных правовых актов Нижегородской области и муниципальных правовых актов органов местного самоуправления Нижегородской области и их проектов.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(п. 7 в ред. постановления Правительства Нижегородской области от 02.12.2013 N 900)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8. Информация органов государственной власти Нижегородской области о результатах проведения проверок исполнения государственными гражданскими служащими обязанностей, соблюдения ограничений и запретов, связанных с гражданской службой.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(п. 8 в ред. постановления Правительства Нижегородской области от 02.12.2013 N 900)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9. Информация органов государственной власти Нижегородской области и органов местного самоуправления Нижегородской области о мерах, принимаемых по предотвращению и урегулированию конфликта интересов на государственной и муниципальной службе.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10. Информационные материалы работы «горячей телефонной линии» приемной Губернатора и Правительства Нижегородской области, общественных приемных иных органов государственной власти Нижегородской области и органов местного самоуправления Нижегородской области в части приема сообщений граждан о коррупционных правонарушениях.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(п. 10 в ред. постановления Правительства Нижегородской области от 02.12.2013 N 900)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11. Исключен. — Постановление Правительства Нижегородской области от 02.12.2013 N 900.</w:t>
      </w:r>
    </w:p>
    <w:p w:rsidR="00394880" w:rsidRPr="00394880" w:rsidRDefault="00394880" w:rsidP="00394880">
      <w:pPr>
        <w:spacing w:after="630" w:line="45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488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12. Материалы обобщения положительного опыта работы по противодействию коррупции, имеющегося в других субъектах Российской Федерации.</w:t>
      </w:r>
    </w:p>
    <w:p w:rsidR="00196DAA" w:rsidRDefault="00394880">
      <w:bookmarkStart w:id="0" w:name="_GoBack"/>
      <w:bookmarkEnd w:id="0"/>
    </w:p>
    <w:sectPr w:rsidR="0019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80"/>
    <w:rsid w:val="00367E22"/>
    <w:rsid w:val="00394880"/>
    <w:rsid w:val="00FB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199">
          <w:marLeft w:val="600"/>
          <w:marRight w:val="0"/>
          <w:marTop w:val="63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93655">
          <w:marLeft w:val="600"/>
          <w:marRight w:val="0"/>
          <w:marTop w:val="63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2832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Тимакова</dc:creator>
  <cp:lastModifiedBy>Инна В. Тимакова</cp:lastModifiedBy>
  <cp:revision>1</cp:revision>
  <dcterms:created xsi:type="dcterms:W3CDTF">2020-06-03T08:19:00Z</dcterms:created>
  <dcterms:modified xsi:type="dcterms:W3CDTF">2020-06-03T08:20:00Z</dcterms:modified>
</cp:coreProperties>
</file>