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120" w:rsidRDefault="0099112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91120" w:rsidRDefault="00991120">
      <w:pPr>
        <w:pStyle w:val="ConsPlusNormal"/>
        <w:ind w:firstLine="540"/>
        <w:jc w:val="both"/>
        <w:outlineLvl w:val="0"/>
      </w:pPr>
    </w:p>
    <w:p w:rsidR="00991120" w:rsidRDefault="00991120">
      <w:pPr>
        <w:pStyle w:val="ConsPlusTitle"/>
        <w:jc w:val="center"/>
        <w:outlineLvl w:val="0"/>
      </w:pPr>
      <w:r>
        <w:t>ПРАВИТЕЛЬСТВО НИЖЕГОРОДСКОЙ ОБЛАСТИ</w:t>
      </w:r>
    </w:p>
    <w:p w:rsidR="00991120" w:rsidRDefault="00991120">
      <w:pPr>
        <w:pStyle w:val="ConsPlusTitle"/>
        <w:ind w:firstLine="540"/>
        <w:jc w:val="both"/>
      </w:pPr>
    </w:p>
    <w:p w:rsidR="00991120" w:rsidRDefault="00991120">
      <w:pPr>
        <w:pStyle w:val="ConsPlusTitle"/>
        <w:jc w:val="center"/>
      </w:pPr>
      <w:r>
        <w:t>ПОСТАНОВЛЕНИЕ</w:t>
      </w:r>
    </w:p>
    <w:p w:rsidR="00991120" w:rsidRDefault="00991120">
      <w:pPr>
        <w:pStyle w:val="ConsPlusTitle"/>
        <w:jc w:val="center"/>
      </w:pPr>
      <w:r>
        <w:t>от 18 марта 2020 г. N 218</w:t>
      </w:r>
    </w:p>
    <w:p w:rsidR="00991120" w:rsidRDefault="00991120">
      <w:pPr>
        <w:pStyle w:val="ConsPlusTitle"/>
        <w:ind w:firstLine="540"/>
        <w:jc w:val="both"/>
      </w:pPr>
    </w:p>
    <w:p w:rsidR="00991120" w:rsidRDefault="00991120">
      <w:pPr>
        <w:pStyle w:val="ConsPlusTitle"/>
        <w:jc w:val="center"/>
      </w:pPr>
      <w:r>
        <w:t>О ГОСУДАРСТВЕННОЙ ПОДДЕРЖКЕ НА СТИМУЛИРОВАНИЕ</w:t>
      </w:r>
    </w:p>
    <w:p w:rsidR="00991120" w:rsidRDefault="00991120">
      <w:pPr>
        <w:pStyle w:val="ConsPlusTitle"/>
        <w:jc w:val="center"/>
      </w:pPr>
      <w:r>
        <w:t>РАЗВИТИЯ ПРИОРИТЕТНЫХ ПОДОТРАСЛЕЙ АГРОПРОМЫШЛЕННОГО</w:t>
      </w:r>
    </w:p>
    <w:p w:rsidR="00991120" w:rsidRDefault="00991120">
      <w:pPr>
        <w:pStyle w:val="ConsPlusTitle"/>
        <w:jc w:val="center"/>
      </w:pPr>
      <w:r>
        <w:t>КОМПЛЕКСА И РАЗВИТИЕ МАЛЫХ ФОРМ ХОЗЯЙСТВОВАНИЯ</w:t>
      </w:r>
    </w:p>
    <w:p w:rsidR="00991120" w:rsidRDefault="009911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center"/>
            </w:pPr>
            <w:r>
              <w:rPr>
                <w:color w:val="392C69"/>
              </w:rPr>
              <w:t>Список изменяющих документов</w:t>
            </w:r>
          </w:p>
          <w:p w:rsidR="00991120" w:rsidRDefault="00991120">
            <w:pPr>
              <w:pStyle w:val="ConsPlusNormal"/>
              <w:jc w:val="center"/>
            </w:pPr>
            <w:r>
              <w:rPr>
                <w:color w:val="392C69"/>
              </w:rPr>
              <w:t>(в ред. постановлений Правительства Нижегородской области</w:t>
            </w:r>
          </w:p>
          <w:p w:rsidR="00991120" w:rsidRDefault="00991120">
            <w:pPr>
              <w:pStyle w:val="ConsPlusNormal"/>
              <w:jc w:val="center"/>
            </w:pPr>
            <w:r>
              <w:rPr>
                <w:color w:val="392C69"/>
              </w:rPr>
              <w:t xml:space="preserve">от 16.06.2020 </w:t>
            </w:r>
            <w:hyperlink r:id="rId5">
              <w:r>
                <w:rPr>
                  <w:color w:val="0000FF"/>
                </w:rPr>
                <w:t>N 488</w:t>
              </w:r>
            </w:hyperlink>
            <w:r>
              <w:rPr>
                <w:color w:val="392C69"/>
              </w:rPr>
              <w:t xml:space="preserve">, от 29.07.2020 </w:t>
            </w:r>
            <w:hyperlink r:id="rId6">
              <w:r>
                <w:rPr>
                  <w:color w:val="0000FF"/>
                </w:rPr>
                <w:t>N 637</w:t>
              </w:r>
            </w:hyperlink>
            <w:r>
              <w:rPr>
                <w:color w:val="392C69"/>
              </w:rPr>
              <w:t xml:space="preserve">, от 08.02.2021 </w:t>
            </w:r>
            <w:hyperlink r:id="rId7">
              <w:r>
                <w:rPr>
                  <w:color w:val="0000FF"/>
                </w:rPr>
                <w:t>N 99</w:t>
              </w:r>
            </w:hyperlink>
            <w:r>
              <w:rPr>
                <w:color w:val="392C69"/>
              </w:rPr>
              <w:t>,</w:t>
            </w:r>
          </w:p>
          <w:p w:rsidR="00991120" w:rsidRDefault="00991120">
            <w:pPr>
              <w:pStyle w:val="ConsPlusNormal"/>
              <w:jc w:val="center"/>
            </w:pPr>
            <w:r>
              <w:rPr>
                <w:color w:val="392C69"/>
              </w:rPr>
              <w:t xml:space="preserve">от 18.05.2021 </w:t>
            </w:r>
            <w:hyperlink r:id="rId8">
              <w:r>
                <w:rPr>
                  <w:color w:val="0000FF"/>
                </w:rPr>
                <w:t>N 382</w:t>
              </w:r>
            </w:hyperlink>
            <w:r>
              <w:rPr>
                <w:color w:val="392C69"/>
              </w:rPr>
              <w:t xml:space="preserve">, от 02.06.2021 </w:t>
            </w:r>
            <w:hyperlink r:id="rId9">
              <w:r>
                <w:rPr>
                  <w:color w:val="0000FF"/>
                </w:rPr>
                <w:t>N 459</w:t>
              </w:r>
            </w:hyperlink>
            <w:r>
              <w:rPr>
                <w:color w:val="392C69"/>
              </w:rPr>
              <w:t xml:space="preserve">, от 19.07.2021 </w:t>
            </w:r>
            <w:hyperlink r:id="rId10">
              <w:r>
                <w:rPr>
                  <w:color w:val="0000FF"/>
                </w:rPr>
                <w:t>N 616</w:t>
              </w:r>
            </w:hyperlink>
            <w:r>
              <w:rPr>
                <w:color w:val="392C69"/>
              </w:rPr>
              <w:t>,</w:t>
            </w:r>
          </w:p>
          <w:p w:rsidR="00991120" w:rsidRDefault="00991120">
            <w:pPr>
              <w:pStyle w:val="ConsPlusNormal"/>
              <w:jc w:val="center"/>
            </w:pPr>
            <w:r>
              <w:rPr>
                <w:color w:val="392C69"/>
              </w:rPr>
              <w:t xml:space="preserve">от 30.05.2022 </w:t>
            </w:r>
            <w:hyperlink r:id="rId11">
              <w:r>
                <w:rPr>
                  <w:color w:val="0000FF"/>
                </w:rPr>
                <w:t>N 394</w:t>
              </w:r>
            </w:hyperlink>
            <w:r>
              <w:rPr>
                <w:color w:val="392C69"/>
              </w:rPr>
              <w:t xml:space="preserve">, от 07.07.2022 </w:t>
            </w:r>
            <w:hyperlink r:id="rId12">
              <w:r>
                <w:rPr>
                  <w:color w:val="0000FF"/>
                </w:rPr>
                <w:t>N 515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Normal"/>
        <w:ind w:firstLine="540"/>
        <w:jc w:val="both"/>
      </w:pPr>
    </w:p>
    <w:p w:rsidR="00991120" w:rsidRDefault="00991120">
      <w:pPr>
        <w:pStyle w:val="ConsPlusNormal"/>
        <w:ind w:firstLine="540"/>
        <w:jc w:val="both"/>
      </w:pPr>
      <w:r>
        <w:t xml:space="preserve">В целях реализации </w:t>
      </w:r>
      <w:hyperlink r:id="rId13">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w:t>
      </w:r>
      <w:hyperlink r:id="rId14">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Правительство Нижегородской области постановляет:</w:t>
      </w:r>
    </w:p>
    <w:p w:rsidR="00991120" w:rsidRDefault="00991120">
      <w:pPr>
        <w:pStyle w:val="ConsPlusNormal"/>
        <w:spacing w:before="200"/>
        <w:ind w:firstLine="540"/>
        <w:jc w:val="both"/>
      </w:pPr>
      <w:r>
        <w:t>1. Утвердить прилагаемые:</w:t>
      </w:r>
    </w:p>
    <w:p w:rsidR="00991120" w:rsidRDefault="00991120">
      <w:pPr>
        <w:pStyle w:val="ConsPlusNormal"/>
        <w:spacing w:before="200"/>
        <w:ind w:firstLine="540"/>
        <w:jc w:val="both"/>
      </w:pPr>
      <w:hyperlink w:anchor="P64">
        <w:r>
          <w:rPr>
            <w:color w:val="0000FF"/>
          </w:rPr>
          <w:t>Порядок</w:t>
        </w:r>
      </w:hyperlink>
      <w:r>
        <w:t xml:space="preserve"> предоставления субсидии из областного бюджета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p w:rsidR="00991120" w:rsidRDefault="00991120">
      <w:pPr>
        <w:pStyle w:val="ConsPlusNormal"/>
        <w:spacing w:before="200"/>
        <w:ind w:firstLine="540"/>
        <w:jc w:val="both"/>
      </w:pPr>
      <w:hyperlink w:anchor="P279">
        <w:r>
          <w:rPr>
            <w:color w:val="0000FF"/>
          </w:rPr>
          <w:t>Порядок</w:t>
        </w:r>
      </w:hyperlink>
      <w:r>
        <w:t xml:space="preserve"> предоставления субсидии из областного бюджета на возмещение части затрат на закладку и уход за многолетними насаждениями.</w:t>
      </w:r>
    </w:p>
    <w:p w:rsidR="00991120" w:rsidRDefault="00991120">
      <w:pPr>
        <w:pStyle w:val="ConsPlusNormal"/>
        <w:spacing w:before="200"/>
        <w:ind w:firstLine="540"/>
        <w:jc w:val="both"/>
      </w:pPr>
      <w:hyperlink w:anchor="P578">
        <w:r>
          <w:rPr>
            <w:color w:val="0000FF"/>
          </w:rPr>
          <w:t>Порядок</w:t>
        </w:r>
      </w:hyperlink>
      <w:r>
        <w:t xml:space="preserve"> и условия предоставления субсидий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w:t>
      </w:r>
    </w:p>
    <w:p w:rsidR="00991120" w:rsidRDefault="00991120">
      <w:pPr>
        <w:pStyle w:val="ConsPlusNormal"/>
        <w:jc w:val="both"/>
      </w:pPr>
      <w:r>
        <w:t xml:space="preserve">(абзац введен </w:t>
      </w:r>
      <w:hyperlink r:id="rId15">
        <w:r>
          <w:rPr>
            <w:color w:val="0000FF"/>
          </w:rPr>
          <w:t>постановлением</w:t>
        </w:r>
      </w:hyperlink>
      <w:r>
        <w:t xml:space="preserve"> Правительства Нижегородской области от 07.07.2022 N 515)</w:t>
      </w:r>
    </w:p>
    <w:p w:rsidR="00991120" w:rsidRDefault="00991120">
      <w:pPr>
        <w:pStyle w:val="ConsPlusNonformat"/>
        <w:spacing w:before="200"/>
        <w:jc w:val="both"/>
      </w:pPr>
      <w:r>
        <w:t xml:space="preserve">     1</w:t>
      </w:r>
    </w:p>
    <w:p w:rsidR="00991120" w:rsidRDefault="00991120">
      <w:pPr>
        <w:pStyle w:val="ConsPlusNonformat"/>
        <w:jc w:val="both"/>
      </w:pPr>
      <w:r>
        <w:t xml:space="preserve">    1 .  </w:t>
      </w:r>
      <w:proofErr w:type="gramStart"/>
      <w:r>
        <w:t>Министерству  сельского</w:t>
      </w:r>
      <w:proofErr w:type="gramEnd"/>
      <w:r>
        <w:t xml:space="preserve">  хозяйства  и  продовольственных  ресурсов</w:t>
      </w:r>
    </w:p>
    <w:p w:rsidR="00991120" w:rsidRDefault="00991120">
      <w:pPr>
        <w:pStyle w:val="ConsPlusNonformat"/>
        <w:jc w:val="both"/>
      </w:pPr>
      <w:proofErr w:type="gramStart"/>
      <w:r>
        <w:t>Нижегородской  области</w:t>
      </w:r>
      <w:proofErr w:type="gramEnd"/>
      <w:r>
        <w:t xml:space="preserve">  утвердить  методические рекомендации к утверждаемым</w:t>
      </w:r>
    </w:p>
    <w:p w:rsidR="00991120" w:rsidRDefault="00991120">
      <w:pPr>
        <w:pStyle w:val="ConsPlusNonformat"/>
        <w:jc w:val="both"/>
      </w:pPr>
      <w:r>
        <w:t>органами    местного    самоуправления   Нижегородской   области   порядкам</w:t>
      </w:r>
    </w:p>
    <w:p w:rsidR="00991120" w:rsidRDefault="00991120">
      <w:pPr>
        <w:pStyle w:val="ConsPlusNonformat"/>
        <w:jc w:val="both"/>
      </w:pPr>
      <w:r>
        <w:t xml:space="preserve">предоставления   субсидий   </w:t>
      </w:r>
      <w:proofErr w:type="gramStart"/>
      <w:r>
        <w:t>на  обеспечение</w:t>
      </w:r>
      <w:proofErr w:type="gramEnd"/>
      <w:r>
        <w:t xml:space="preserve">  прироста  сельскохозяйственной</w:t>
      </w:r>
    </w:p>
    <w:p w:rsidR="00991120" w:rsidRDefault="00991120">
      <w:pPr>
        <w:pStyle w:val="ConsPlusNonformat"/>
        <w:jc w:val="both"/>
      </w:pPr>
      <w:proofErr w:type="gramStart"/>
      <w:r>
        <w:t>продукции  собственного</w:t>
      </w:r>
      <w:proofErr w:type="gramEnd"/>
      <w:r>
        <w:t xml:space="preserve">  производства  в  рамках  приоритетных  подотраслей</w:t>
      </w:r>
    </w:p>
    <w:p w:rsidR="00991120" w:rsidRDefault="00991120">
      <w:pPr>
        <w:pStyle w:val="ConsPlusNonformat"/>
        <w:jc w:val="both"/>
      </w:pPr>
      <w:proofErr w:type="gramStart"/>
      <w:r>
        <w:t>агропромышленного  комплекса</w:t>
      </w:r>
      <w:proofErr w:type="gramEnd"/>
      <w:r>
        <w:t>,  источником  финансового  обеспечения которых</w:t>
      </w:r>
    </w:p>
    <w:p w:rsidR="00991120" w:rsidRDefault="00991120">
      <w:pPr>
        <w:pStyle w:val="ConsPlusNonformat"/>
        <w:jc w:val="both"/>
      </w:pPr>
      <w:r>
        <w:t xml:space="preserve">являются   субвенции   местным   бюджетам   для   </w:t>
      </w:r>
      <w:proofErr w:type="gramStart"/>
      <w:r>
        <w:t>осуществления  переданных</w:t>
      </w:r>
      <w:proofErr w:type="gramEnd"/>
    </w:p>
    <w:p w:rsidR="00991120" w:rsidRDefault="00991120">
      <w:pPr>
        <w:pStyle w:val="ConsPlusNonformat"/>
        <w:jc w:val="both"/>
      </w:pPr>
      <w:proofErr w:type="gramStart"/>
      <w:r>
        <w:t>государственных  полномочий</w:t>
      </w:r>
      <w:proofErr w:type="gramEnd"/>
      <w:r>
        <w:t xml:space="preserve">  по  обеспечению  прироста сельскохозяйственной</w:t>
      </w:r>
    </w:p>
    <w:p w:rsidR="00991120" w:rsidRDefault="00991120">
      <w:pPr>
        <w:pStyle w:val="ConsPlusNonformat"/>
        <w:jc w:val="both"/>
      </w:pPr>
      <w:proofErr w:type="gramStart"/>
      <w:r>
        <w:t>продукции  собственного</w:t>
      </w:r>
      <w:proofErr w:type="gramEnd"/>
      <w:r>
        <w:t xml:space="preserve">  производства  в  рамках  приоритетных  подотраслей</w:t>
      </w:r>
    </w:p>
    <w:p w:rsidR="00991120" w:rsidRDefault="00991120">
      <w:pPr>
        <w:pStyle w:val="ConsPlusNonformat"/>
        <w:jc w:val="both"/>
      </w:pPr>
      <w:r>
        <w:t>агропромышленного комплекса (далее - Методические рекомендации).</w:t>
      </w:r>
    </w:p>
    <w:p w:rsidR="00991120" w:rsidRDefault="00991120">
      <w:pPr>
        <w:pStyle w:val="ConsPlusNonformat"/>
        <w:jc w:val="both"/>
      </w:pPr>
      <w:r>
        <w:t xml:space="preserve">          1</w:t>
      </w:r>
    </w:p>
    <w:p w:rsidR="00991120" w:rsidRDefault="00991120">
      <w:pPr>
        <w:pStyle w:val="ConsPlusNonformat"/>
        <w:jc w:val="both"/>
      </w:pPr>
      <w:r>
        <w:t xml:space="preserve">(подп.   1    </w:t>
      </w:r>
      <w:proofErr w:type="gramStart"/>
      <w:r>
        <w:t xml:space="preserve">введен  </w:t>
      </w:r>
      <w:hyperlink r:id="rId16">
        <w:r>
          <w:rPr>
            <w:color w:val="0000FF"/>
          </w:rPr>
          <w:t>постановлением</w:t>
        </w:r>
        <w:proofErr w:type="gramEnd"/>
      </w:hyperlink>
      <w:r>
        <w:t xml:space="preserve">  Правительства  Нижегородской  области</w:t>
      </w:r>
    </w:p>
    <w:p w:rsidR="00991120" w:rsidRDefault="00991120">
      <w:pPr>
        <w:pStyle w:val="ConsPlusNonformat"/>
        <w:jc w:val="both"/>
      </w:pPr>
      <w:r>
        <w:t>от 07.07.2022 N 515)</w:t>
      </w:r>
    </w:p>
    <w:p w:rsidR="00991120" w:rsidRDefault="00991120">
      <w:pPr>
        <w:pStyle w:val="ConsPlusNonformat"/>
        <w:jc w:val="both"/>
      </w:pPr>
      <w:r>
        <w:t xml:space="preserve">     2</w:t>
      </w:r>
    </w:p>
    <w:p w:rsidR="00991120" w:rsidRDefault="00991120">
      <w:pPr>
        <w:pStyle w:val="ConsPlusNonformat"/>
        <w:jc w:val="both"/>
      </w:pPr>
      <w:r>
        <w:t xml:space="preserve">    1 . Рекомендовать органам местного самоуправления Нижегородской области</w:t>
      </w:r>
    </w:p>
    <w:p w:rsidR="00991120" w:rsidRDefault="00991120">
      <w:pPr>
        <w:pStyle w:val="ConsPlusNonformat"/>
        <w:jc w:val="both"/>
      </w:pPr>
      <w:proofErr w:type="gramStart"/>
      <w:r>
        <w:t>разработать  и</w:t>
      </w:r>
      <w:proofErr w:type="gramEnd"/>
      <w:r>
        <w:t xml:space="preserve">  утвердить  порядки  предоставления  субсидий на обеспечение</w:t>
      </w:r>
    </w:p>
    <w:p w:rsidR="00991120" w:rsidRDefault="00991120">
      <w:pPr>
        <w:pStyle w:val="ConsPlusNonformat"/>
        <w:jc w:val="both"/>
      </w:pPr>
      <w:proofErr w:type="gramStart"/>
      <w:r>
        <w:t>прироста  сельскохозяйственной</w:t>
      </w:r>
      <w:proofErr w:type="gramEnd"/>
      <w:r>
        <w:t xml:space="preserve"> продукции собственного производства в рамках</w:t>
      </w:r>
    </w:p>
    <w:p w:rsidR="00991120" w:rsidRDefault="00991120">
      <w:pPr>
        <w:pStyle w:val="ConsPlusNonformat"/>
        <w:jc w:val="both"/>
      </w:pPr>
      <w:r>
        <w:lastRenderedPageBreak/>
        <w:t xml:space="preserve">приоритетных    подотраслей    агропромышленного    </w:t>
      </w:r>
      <w:proofErr w:type="gramStart"/>
      <w:r>
        <w:t xml:space="preserve">комплекса,   </w:t>
      </w:r>
      <w:proofErr w:type="gramEnd"/>
      <w:r>
        <w:t>источником</w:t>
      </w:r>
    </w:p>
    <w:p w:rsidR="00991120" w:rsidRDefault="00991120">
      <w:pPr>
        <w:pStyle w:val="ConsPlusNonformat"/>
        <w:jc w:val="both"/>
      </w:pPr>
      <w:proofErr w:type="gramStart"/>
      <w:r>
        <w:t>финансового  обеспечения</w:t>
      </w:r>
      <w:proofErr w:type="gramEnd"/>
      <w:r>
        <w:t xml:space="preserve">  которых  являются  субвенции местным бюджетам для</w:t>
      </w:r>
    </w:p>
    <w:p w:rsidR="00991120" w:rsidRDefault="00991120">
      <w:pPr>
        <w:pStyle w:val="ConsPlusNonformat"/>
        <w:jc w:val="both"/>
      </w:pPr>
      <w:r>
        <w:t>осуществления переданных государственных полномочий по обеспечению прироста</w:t>
      </w:r>
    </w:p>
    <w:p w:rsidR="00991120" w:rsidRDefault="00991120">
      <w:pPr>
        <w:pStyle w:val="ConsPlusNonformat"/>
        <w:jc w:val="both"/>
      </w:pPr>
      <w:r>
        <w:t>сельскохозяйственной   продукции   собственного   производства   в   рамках</w:t>
      </w:r>
    </w:p>
    <w:p w:rsidR="00991120" w:rsidRDefault="00991120">
      <w:pPr>
        <w:pStyle w:val="ConsPlusNonformat"/>
        <w:jc w:val="both"/>
      </w:pPr>
      <w:r>
        <w:t>приоритетных подотраслей агропромышленного комплекса, с учетом Методических</w:t>
      </w:r>
    </w:p>
    <w:p w:rsidR="00991120" w:rsidRDefault="00991120">
      <w:pPr>
        <w:pStyle w:val="ConsPlusNonformat"/>
        <w:jc w:val="both"/>
      </w:pPr>
      <w:r>
        <w:t>рекомендаций.</w:t>
      </w:r>
    </w:p>
    <w:p w:rsidR="00991120" w:rsidRDefault="00991120">
      <w:pPr>
        <w:pStyle w:val="ConsPlusNonformat"/>
        <w:jc w:val="both"/>
      </w:pPr>
      <w:r>
        <w:t xml:space="preserve">          2</w:t>
      </w:r>
    </w:p>
    <w:p w:rsidR="00991120" w:rsidRDefault="00991120">
      <w:pPr>
        <w:pStyle w:val="ConsPlusNonformat"/>
        <w:jc w:val="both"/>
      </w:pPr>
      <w:r>
        <w:t xml:space="preserve">(подп.   1    </w:t>
      </w:r>
      <w:proofErr w:type="gramStart"/>
      <w:r>
        <w:t xml:space="preserve">введен  </w:t>
      </w:r>
      <w:hyperlink r:id="rId17">
        <w:r>
          <w:rPr>
            <w:color w:val="0000FF"/>
          </w:rPr>
          <w:t>постановлением</w:t>
        </w:r>
        <w:proofErr w:type="gramEnd"/>
      </w:hyperlink>
      <w:r>
        <w:t xml:space="preserve">  Правительства  Нижегородской  области</w:t>
      </w:r>
    </w:p>
    <w:p w:rsidR="00991120" w:rsidRDefault="00991120">
      <w:pPr>
        <w:pStyle w:val="ConsPlusNonformat"/>
        <w:jc w:val="both"/>
      </w:pPr>
      <w:r>
        <w:t>от 07.07.2022 N 515)</w:t>
      </w:r>
    </w:p>
    <w:p w:rsidR="00991120" w:rsidRDefault="00991120">
      <w:pPr>
        <w:pStyle w:val="ConsPlusNormal"/>
        <w:jc w:val="both"/>
      </w:pPr>
      <w:r>
        <w:t xml:space="preserve">(п. 1 в ред. </w:t>
      </w:r>
      <w:hyperlink r:id="rId18">
        <w:r>
          <w:rPr>
            <w:color w:val="0000FF"/>
          </w:rPr>
          <w:t>постановления</w:t>
        </w:r>
      </w:hyperlink>
      <w:r>
        <w:t xml:space="preserve"> Правительства Нижегородской области от 30.05.2022 N 394)</w:t>
      </w:r>
    </w:p>
    <w:p w:rsidR="00991120" w:rsidRDefault="00991120">
      <w:pPr>
        <w:pStyle w:val="ConsPlusNormal"/>
        <w:spacing w:before="200"/>
        <w:ind w:firstLine="540"/>
        <w:jc w:val="both"/>
      </w:pPr>
      <w:r>
        <w:t xml:space="preserve">2. Признать утратившими силу постановления Правительства Нижегородской области по </w:t>
      </w:r>
      <w:hyperlink w:anchor="P715">
        <w:r>
          <w:rPr>
            <w:color w:val="0000FF"/>
          </w:rPr>
          <w:t>перечню</w:t>
        </w:r>
      </w:hyperlink>
      <w:r>
        <w:t xml:space="preserve"> согласно приложению к настоящему постановлению.</w:t>
      </w:r>
    </w:p>
    <w:p w:rsidR="00991120" w:rsidRDefault="00991120">
      <w:pPr>
        <w:pStyle w:val="ConsPlusNormal"/>
        <w:spacing w:before="200"/>
        <w:ind w:firstLine="540"/>
        <w:jc w:val="both"/>
      </w:pPr>
      <w:r>
        <w:t>3. Настоящее постановление вступает в силу со дня его подписания, подлежит официальному опубликованию и распространяется на правоотношения, возникшие с 1 января 2020 г.</w:t>
      </w:r>
    </w:p>
    <w:p w:rsidR="00991120" w:rsidRDefault="00991120">
      <w:pPr>
        <w:pStyle w:val="ConsPlusNormal"/>
        <w:ind w:firstLine="540"/>
        <w:jc w:val="both"/>
      </w:pPr>
    </w:p>
    <w:p w:rsidR="00991120" w:rsidRDefault="00991120">
      <w:pPr>
        <w:pStyle w:val="ConsPlusNormal"/>
        <w:jc w:val="right"/>
      </w:pPr>
      <w:proofErr w:type="spellStart"/>
      <w:r>
        <w:t>И.о</w:t>
      </w:r>
      <w:proofErr w:type="spellEnd"/>
      <w:r>
        <w:t>. Губернатора</w:t>
      </w:r>
    </w:p>
    <w:p w:rsidR="00991120" w:rsidRDefault="00991120">
      <w:pPr>
        <w:pStyle w:val="ConsPlusNormal"/>
        <w:jc w:val="right"/>
      </w:pPr>
      <w:r>
        <w:t>Е.Б.ЛЮЛИН</w:t>
      </w: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jc w:val="right"/>
        <w:outlineLvl w:val="0"/>
      </w:pPr>
      <w:r>
        <w:t>Утвержден</w:t>
      </w:r>
    </w:p>
    <w:p w:rsidR="00991120" w:rsidRDefault="00991120">
      <w:pPr>
        <w:pStyle w:val="ConsPlusNormal"/>
        <w:jc w:val="right"/>
      </w:pPr>
      <w:r>
        <w:t>постановлением Правительства</w:t>
      </w:r>
    </w:p>
    <w:p w:rsidR="00991120" w:rsidRDefault="00991120">
      <w:pPr>
        <w:pStyle w:val="ConsPlusNormal"/>
        <w:jc w:val="right"/>
      </w:pPr>
      <w:r>
        <w:t>Нижегородской области</w:t>
      </w:r>
    </w:p>
    <w:p w:rsidR="00991120" w:rsidRDefault="00991120">
      <w:pPr>
        <w:pStyle w:val="ConsPlusNormal"/>
        <w:jc w:val="right"/>
      </w:pPr>
      <w:r>
        <w:t>от 18 марта 2020 г. N 218</w:t>
      </w:r>
    </w:p>
    <w:p w:rsidR="00991120" w:rsidRDefault="00991120">
      <w:pPr>
        <w:pStyle w:val="ConsPlusNormal"/>
        <w:ind w:firstLine="540"/>
        <w:jc w:val="both"/>
      </w:pPr>
    </w:p>
    <w:p w:rsidR="00991120" w:rsidRDefault="00991120">
      <w:pPr>
        <w:pStyle w:val="ConsPlusTitle"/>
        <w:jc w:val="center"/>
      </w:pPr>
      <w:bookmarkStart w:id="0" w:name="P64"/>
      <w:bookmarkEnd w:id="0"/>
      <w:r>
        <w:t>ПОРЯДОК</w:t>
      </w:r>
    </w:p>
    <w:p w:rsidR="00991120" w:rsidRDefault="00991120">
      <w:pPr>
        <w:pStyle w:val="ConsPlusTitle"/>
        <w:jc w:val="center"/>
      </w:pPr>
      <w:r>
        <w:t>ПРЕДОСТАВЛЕНИЯ СУБСИДИИ ИЗ ОБЛАСТНОГО БЮДЖЕТА НА ОБЕСПЕЧЕНИЕ</w:t>
      </w:r>
    </w:p>
    <w:p w:rsidR="00991120" w:rsidRDefault="00991120">
      <w:pPr>
        <w:pStyle w:val="ConsPlusTitle"/>
        <w:jc w:val="center"/>
      </w:pPr>
      <w:r>
        <w:t>ПРИРОСТА СЕЛЬСКОХОЗЯЙСТВЕННОЙ ПРОДУКЦИИ СОБСТВЕННОГО</w:t>
      </w:r>
    </w:p>
    <w:p w:rsidR="00991120" w:rsidRDefault="00991120">
      <w:pPr>
        <w:pStyle w:val="ConsPlusTitle"/>
        <w:jc w:val="center"/>
      </w:pPr>
      <w:r>
        <w:t>ПРОИЗВОДСТВА В РАМКАХ ПРИОРИТЕТНЫХ ПОДОТРАСЛЕЙ</w:t>
      </w:r>
    </w:p>
    <w:p w:rsidR="00991120" w:rsidRDefault="00991120">
      <w:pPr>
        <w:pStyle w:val="ConsPlusTitle"/>
        <w:jc w:val="center"/>
      </w:pPr>
      <w:r>
        <w:t>АГРОПРОМЫШЛЕННОГО КОМПЛЕКСА</w:t>
      </w:r>
    </w:p>
    <w:p w:rsidR="00991120" w:rsidRDefault="009911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center"/>
            </w:pPr>
            <w:r>
              <w:rPr>
                <w:color w:val="392C69"/>
              </w:rPr>
              <w:t>Список изменяющих документов</w:t>
            </w:r>
          </w:p>
          <w:p w:rsidR="00991120" w:rsidRDefault="00991120">
            <w:pPr>
              <w:pStyle w:val="ConsPlusNormal"/>
              <w:jc w:val="center"/>
            </w:pPr>
            <w:r>
              <w:rPr>
                <w:color w:val="392C69"/>
              </w:rPr>
              <w:t xml:space="preserve">(в ред. </w:t>
            </w:r>
            <w:hyperlink r:id="rId19">
              <w:r>
                <w:rPr>
                  <w:color w:val="0000FF"/>
                </w:rPr>
                <w:t>постановления</w:t>
              </w:r>
            </w:hyperlink>
            <w:r>
              <w:rPr>
                <w:color w:val="392C69"/>
              </w:rPr>
              <w:t xml:space="preserve"> Правительства Нижегородской области</w:t>
            </w:r>
          </w:p>
          <w:p w:rsidR="00991120" w:rsidRDefault="00991120">
            <w:pPr>
              <w:pStyle w:val="ConsPlusNormal"/>
              <w:jc w:val="center"/>
            </w:pPr>
            <w:r>
              <w:rPr>
                <w:color w:val="392C69"/>
              </w:rPr>
              <w:t>от 30.05.2022 N 394)</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Normal"/>
        <w:ind w:firstLine="540"/>
        <w:jc w:val="both"/>
      </w:pPr>
    </w:p>
    <w:p w:rsidR="00991120" w:rsidRDefault="00991120">
      <w:pPr>
        <w:pStyle w:val="ConsPlusTitle"/>
        <w:jc w:val="center"/>
        <w:outlineLvl w:val="1"/>
      </w:pPr>
      <w:r>
        <w:t>1. Общие положения</w:t>
      </w:r>
    </w:p>
    <w:p w:rsidR="00991120" w:rsidRDefault="009911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both"/>
            </w:pPr>
            <w:r>
              <w:rPr>
                <w:color w:val="392C69"/>
              </w:rPr>
              <w:t xml:space="preserve">П. 1.1 (в части, касающейся проведения мониторинга достижения результатов предоставления субсидии) (в редакции </w:t>
            </w:r>
            <w:hyperlink r:id="rId20">
              <w:r>
                <w:rPr>
                  <w:color w:val="0000FF"/>
                </w:rPr>
                <w:t>постановления</w:t>
              </w:r>
            </w:hyperlink>
            <w:r>
              <w:rPr>
                <w:color w:val="392C69"/>
              </w:rPr>
              <w:t xml:space="preserve"> Правительства Нижегородской области от 30.05.2022 N 394) </w:t>
            </w:r>
            <w:hyperlink r:id="rId2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Normal"/>
        <w:spacing w:before="260"/>
        <w:ind w:firstLine="540"/>
        <w:jc w:val="both"/>
      </w:pPr>
      <w:bookmarkStart w:id="1" w:name="P76"/>
      <w:bookmarkEnd w:id="1"/>
      <w:r>
        <w:t xml:space="preserve">1.1. Настоящий Порядок разработан в соответствии с Общими </w:t>
      </w:r>
      <w:hyperlink r:id="rId22">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N 1492, с учетом </w:t>
      </w:r>
      <w:hyperlink r:id="rId23">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регулирует порядок предоставления из областного бюджета субсидии на обеспечение прироста сельскохозяйственной продукции собственного производства в рамках приоритетных подотраслей агропромышленного комплекса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ее предоставления, требования к отчетности, а также требования об </w:t>
      </w:r>
      <w:r>
        <w:lastRenderedPageBreak/>
        <w:t>осуществлении контроля (мониторинга) за соблюдением условий и порядка предоставления субсидии и ответственности за их нарушение.</w:t>
      </w:r>
    </w:p>
    <w:p w:rsidR="00991120" w:rsidRDefault="00991120">
      <w:pPr>
        <w:pStyle w:val="ConsPlusNormal"/>
        <w:spacing w:before="200"/>
        <w:ind w:firstLine="540"/>
        <w:jc w:val="both"/>
      </w:pPr>
      <w:r>
        <w:t>1.2. Понятия, используемые в настоящем Порядке, применяются в значениях, определенных Правилами.</w:t>
      </w:r>
    </w:p>
    <w:p w:rsidR="00991120" w:rsidRDefault="00991120">
      <w:pPr>
        <w:pStyle w:val="ConsPlusNormal"/>
        <w:spacing w:before="200"/>
        <w:ind w:firstLine="540"/>
        <w:jc w:val="both"/>
      </w:pPr>
      <w:r>
        <w:t xml:space="preserve">1.3. Субсидия предоставляется в рамках реализации государственной </w:t>
      </w:r>
      <w:hyperlink r:id="rId24">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для достижения непосредственных результатов государственной программы.</w:t>
      </w:r>
    </w:p>
    <w:p w:rsidR="00991120" w:rsidRDefault="00991120">
      <w:pPr>
        <w:pStyle w:val="ConsPlusNormal"/>
        <w:spacing w:before="200"/>
        <w:ind w:firstLine="540"/>
        <w:jc w:val="both"/>
      </w:pPr>
      <w:r>
        <w:t xml:space="preserve">1.4. 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цель, предусмотренную </w:t>
      </w:r>
      <w:hyperlink w:anchor="P76">
        <w:r>
          <w:rPr>
            <w:color w:val="0000FF"/>
          </w:rPr>
          <w:t>пунктом 1.1</w:t>
        </w:r>
      </w:hyperlink>
      <w:r>
        <w:t xml:space="preserve"> настоящего Порядка (далее - лимиты бюджетных обязательств на предоставление субсидии).</w:t>
      </w:r>
    </w:p>
    <w:p w:rsidR="00991120" w:rsidRDefault="00991120">
      <w:pPr>
        <w:pStyle w:val="ConsPlusNormal"/>
        <w:spacing w:before="200"/>
        <w:ind w:firstLine="540"/>
        <w:jc w:val="both"/>
      </w:pPr>
      <w:bookmarkStart w:id="2" w:name="P80"/>
      <w:bookmarkEnd w:id="2"/>
      <w:r>
        <w:t xml:space="preserve">1.5. Право на получение субсидии имеют зарегистрированные на территории Нижегородской области сельскохозяйственные товаропроизводители, признанные таковыми в соответствии со </w:t>
      </w:r>
      <w:hyperlink r:id="rId25">
        <w:r>
          <w:rPr>
            <w:color w:val="0000FF"/>
          </w:rPr>
          <w:t>статьей 3</w:t>
        </w:r>
      </w:hyperlink>
      <w:r>
        <w:t xml:space="preserve"> 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w:t>
      </w:r>
    </w:p>
    <w:p w:rsidR="00991120" w:rsidRDefault="00991120">
      <w:pPr>
        <w:pStyle w:val="ConsPlusNormal"/>
        <w:spacing w:before="200"/>
        <w:ind w:firstLine="540"/>
        <w:jc w:val="both"/>
      </w:pPr>
      <w:r>
        <w:t>1.6. Получатели субсидии определяются по результатам отбора, способом проведения которого является запрос предложений.</w:t>
      </w:r>
    </w:p>
    <w:p w:rsidR="00991120" w:rsidRDefault="00991120">
      <w:pPr>
        <w:pStyle w:val="ConsPlusNormal"/>
        <w:spacing w:before="20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Нижегородской области об областном бюджете на очередной финансовый год и плановый период (проекта закона Нижегородской области о внесении изменений в закон Нижегородской области об областном бюджете на текущий финансовый год и плановый период).</w:t>
      </w:r>
    </w:p>
    <w:p w:rsidR="00991120" w:rsidRDefault="00991120">
      <w:pPr>
        <w:pStyle w:val="ConsPlusNormal"/>
        <w:ind w:firstLine="540"/>
        <w:jc w:val="both"/>
      </w:pPr>
    </w:p>
    <w:p w:rsidR="00991120" w:rsidRDefault="00991120">
      <w:pPr>
        <w:pStyle w:val="ConsPlusTitle"/>
        <w:jc w:val="center"/>
        <w:outlineLvl w:val="1"/>
      </w:pPr>
      <w:r>
        <w:t>2. Порядок проведения отбора</w:t>
      </w:r>
    </w:p>
    <w:p w:rsidR="00991120" w:rsidRDefault="00991120">
      <w:pPr>
        <w:pStyle w:val="ConsPlusNormal"/>
        <w:ind w:firstLine="540"/>
        <w:jc w:val="both"/>
      </w:pPr>
    </w:p>
    <w:p w:rsidR="00991120" w:rsidRDefault="00991120">
      <w:pPr>
        <w:pStyle w:val="ConsPlusNormal"/>
        <w:ind w:firstLine="540"/>
        <w:jc w:val="both"/>
      </w:pPr>
      <w:r>
        <w:t xml:space="preserve">2.1. Отбор в форме запроса предложений проводится Минсельхозпродом при наличии лимитов бюджетных обязательств на предоставление субсидии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w:t>
      </w:r>
      <w:hyperlink w:anchor="P80">
        <w:r>
          <w:rPr>
            <w:color w:val="0000FF"/>
          </w:rPr>
          <w:t>пункте 1.5</w:t>
        </w:r>
      </w:hyperlink>
      <w:r>
        <w:t xml:space="preserve"> настоящего Порядка, и очередности поступления предложений для участия в отборе.</w:t>
      </w:r>
    </w:p>
    <w:p w:rsidR="00991120" w:rsidRDefault="00991120">
      <w:pPr>
        <w:pStyle w:val="ConsPlusNormal"/>
        <w:spacing w:before="200"/>
        <w:ind w:firstLine="540"/>
        <w:jc w:val="both"/>
      </w:pPr>
      <w:r>
        <w:t>2.2. Минсельхозпрод в срок не позднее чем за 1 рабочий день до начала приема предложений для участия в отборе размещает на едином портале, а также на официальном сайте Минсельхозпрода в информационно-телекоммуникационной сети "Интернет" (далее - официальный сайт Минсельхозпрода) объявление о проведении отбора с указанием:</w:t>
      </w:r>
    </w:p>
    <w:p w:rsidR="00991120" w:rsidRDefault="00991120">
      <w:pPr>
        <w:pStyle w:val="ConsPlusNormal"/>
        <w:spacing w:before="200"/>
        <w:ind w:firstLine="540"/>
        <w:jc w:val="both"/>
      </w:pPr>
      <w:r>
        <w:t>- сроков проведения отбора;</w:t>
      </w:r>
    </w:p>
    <w:p w:rsidR="00991120" w:rsidRDefault="00991120">
      <w:pPr>
        <w:pStyle w:val="ConsPlusNormal"/>
        <w:spacing w:before="200"/>
        <w:ind w:firstLine="540"/>
        <w:jc w:val="both"/>
      </w:pPr>
      <w:r>
        <w:t>- даты начала подачи или окончания приема предложений для участия в отборе;</w:t>
      </w:r>
    </w:p>
    <w:p w:rsidR="00991120" w:rsidRDefault="00991120">
      <w:pPr>
        <w:pStyle w:val="ConsPlusNormal"/>
        <w:spacing w:before="200"/>
        <w:ind w:firstLine="540"/>
        <w:jc w:val="both"/>
      </w:pPr>
      <w:r>
        <w:t>- наименования, места нахождения, почтового адреса, адреса электронной почты Минсельхозпрода;</w:t>
      </w:r>
    </w:p>
    <w:p w:rsidR="00991120" w:rsidRDefault="00991120">
      <w:pPr>
        <w:pStyle w:val="ConsPlusNormal"/>
        <w:spacing w:before="200"/>
        <w:ind w:firstLine="540"/>
        <w:jc w:val="both"/>
      </w:pPr>
      <w:r>
        <w:t xml:space="preserve">- результатов предоставления субсидии в соответствии с </w:t>
      </w:r>
      <w:hyperlink w:anchor="P231">
        <w:r>
          <w:rPr>
            <w:color w:val="0000FF"/>
          </w:rPr>
          <w:t>пунктом 3.7</w:t>
        </w:r>
      </w:hyperlink>
      <w:r>
        <w:t xml:space="preserve"> настоящего Порядка;</w:t>
      </w:r>
    </w:p>
    <w:p w:rsidR="00991120" w:rsidRDefault="00991120">
      <w:pPr>
        <w:pStyle w:val="ConsPlusNormal"/>
        <w:spacing w:before="200"/>
        <w:ind w:firstLine="540"/>
        <w:jc w:val="both"/>
      </w:pPr>
      <w:r>
        <w:t>- доменного имени и (или) указателей страниц официального сайта Минсельхозпрода;</w:t>
      </w:r>
    </w:p>
    <w:p w:rsidR="00991120" w:rsidRDefault="00991120">
      <w:pPr>
        <w:pStyle w:val="ConsPlusNormal"/>
        <w:spacing w:before="200"/>
        <w:ind w:firstLine="540"/>
        <w:jc w:val="both"/>
      </w:pPr>
      <w:r>
        <w:t xml:space="preserve">- требований к участникам отбора в соответствии с </w:t>
      </w:r>
      <w:hyperlink w:anchor="P101">
        <w:r>
          <w:rPr>
            <w:color w:val="0000FF"/>
          </w:rPr>
          <w:t>пунктом 2.3</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991120" w:rsidRDefault="00991120">
      <w:pPr>
        <w:pStyle w:val="ConsPlusNormal"/>
        <w:spacing w:before="200"/>
        <w:ind w:firstLine="540"/>
        <w:jc w:val="both"/>
      </w:pPr>
      <w:r>
        <w:lastRenderedPageBreak/>
        <w:t xml:space="preserve">- 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w:t>
      </w:r>
      <w:hyperlink w:anchor="P115">
        <w:r>
          <w:rPr>
            <w:color w:val="0000FF"/>
          </w:rPr>
          <w:t>пунктом 2.4</w:t>
        </w:r>
      </w:hyperlink>
      <w:r>
        <w:t xml:space="preserve"> настоящего Порядка;</w:t>
      </w:r>
    </w:p>
    <w:p w:rsidR="00991120" w:rsidRDefault="00991120">
      <w:pPr>
        <w:pStyle w:val="ConsPlusNormal"/>
        <w:spacing w:before="200"/>
        <w:ind w:firstLine="540"/>
        <w:jc w:val="both"/>
      </w:pPr>
      <w:r>
        <w:t>- 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991120" w:rsidRDefault="00991120">
      <w:pPr>
        <w:pStyle w:val="ConsPlusNormal"/>
        <w:spacing w:before="200"/>
        <w:ind w:firstLine="540"/>
        <w:jc w:val="both"/>
      </w:pPr>
      <w:r>
        <w:t xml:space="preserve">- правил рассмотрения предложений для участия в отборе в соответствии с </w:t>
      </w:r>
      <w:hyperlink w:anchor="P145">
        <w:r>
          <w:rPr>
            <w:color w:val="0000FF"/>
          </w:rPr>
          <w:t>пунктом 2.8</w:t>
        </w:r>
      </w:hyperlink>
      <w:r>
        <w:t xml:space="preserve"> настоящего Порядка;</w:t>
      </w:r>
    </w:p>
    <w:p w:rsidR="00991120" w:rsidRDefault="00991120">
      <w:pPr>
        <w:pStyle w:val="ConsPlusNormal"/>
        <w:spacing w:before="20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91120" w:rsidRDefault="00991120">
      <w:pPr>
        <w:pStyle w:val="ConsPlusNormal"/>
        <w:spacing w:before="200"/>
        <w:ind w:firstLine="540"/>
        <w:jc w:val="both"/>
      </w:pPr>
      <w:r>
        <w:t>- срока, в течение которого победитель (победители) отбора должен подписать соглашение о предоставлении субсидии (далее - соглашение);</w:t>
      </w:r>
    </w:p>
    <w:p w:rsidR="00991120" w:rsidRDefault="00991120">
      <w:pPr>
        <w:pStyle w:val="ConsPlusNormal"/>
        <w:spacing w:before="200"/>
        <w:ind w:firstLine="540"/>
        <w:jc w:val="both"/>
      </w:pPr>
      <w:r>
        <w:t>- условий признания победителя (победителей) отбора уклонившимся от заключения соглашения;</w:t>
      </w:r>
    </w:p>
    <w:p w:rsidR="00991120" w:rsidRDefault="00991120">
      <w:pPr>
        <w:pStyle w:val="ConsPlusNormal"/>
        <w:spacing w:before="200"/>
        <w:ind w:firstLine="540"/>
        <w:jc w:val="both"/>
      </w:pPr>
      <w:r>
        <w:t xml:space="preserve">- даты размещения результатов отбора на едином портале, а также на официальном сайте Минсельхозпрода, которая не может быть позднее 14-го календарного дня, следующего за днем определения победителя отбора (с соблюдением сроков, установленных </w:t>
      </w:r>
      <w:hyperlink r:id="rId2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991120" w:rsidRDefault="00991120">
      <w:pPr>
        <w:pStyle w:val="ConsPlusNormal"/>
        <w:spacing w:before="200"/>
        <w:ind w:firstLine="540"/>
        <w:jc w:val="both"/>
      </w:pPr>
      <w:bookmarkStart w:id="3" w:name="P101"/>
      <w:bookmarkEnd w:id="3"/>
      <w:r>
        <w:t>2.3. Требования, которым должны соответствовать участники отбора:</w:t>
      </w:r>
    </w:p>
    <w:p w:rsidR="00991120" w:rsidRDefault="009911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both"/>
            </w:pPr>
            <w:proofErr w:type="spellStart"/>
            <w:r>
              <w:rPr>
                <w:color w:val="392C69"/>
              </w:rPr>
              <w:t>Пп</w:t>
            </w:r>
            <w:proofErr w:type="spellEnd"/>
            <w:r>
              <w:rPr>
                <w:color w:val="392C69"/>
              </w:rPr>
              <w:t xml:space="preserve">. 2.3.1 п. 2.3 (в части, касающейся требования к участнику отбора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(в редакции </w:t>
            </w:r>
            <w:hyperlink r:id="rId27">
              <w:r>
                <w:rPr>
                  <w:color w:val="0000FF"/>
                </w:rPr>
                <w:t>постановления</w:t>
              </w:r>
            </w:hyperlink>
            <w:r>
              <w:rPr>
                <w:color w:val="392C69"/>
              </w:rPr>
              <w:t xml:space="preserve"> Правительства Нижегородской области от 30.05.2022 N 394) </w:t>
            </w:r>
            <w:hyperlink r:id="rId2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Normal"/>
        <w:spacing w:before="260"/>
        <w:ind w:firstLine="540"/>
        <w:jc w:val="both"/>
      </w:pPr>
      <w:bookmarkStart w:id="4" w:name="P103"/>
      <w:bookmarkEnd w:id="4"/>
      <w: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991120" w:rsidRDefault="00991120">
      <w:pPr>
        <w:pStyle w:val="ConsPlusNormal"/>
        <w:spacing w:before="200"/>
        <w:ind w:firstLine="540"/>
        <w:jc w:val="both"/>
      </w:pPr>
      <w:r>
        <w:t>-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w:t>
      </w:r>
    </w:p>
    <w:p w:rsidR="00991120" w:rsidRDefault="00991120">
      <w:pPr>
        <w:pStyle w:val="ConsPlusNormal"/>
        <w:spacing w:before="200"/>
        <w:ind w:firstLine="540"/>
        <w:jc w:val="both"/>
      </w:pPr>
      <w:r>
        <w:t>- 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991120" w:rsidRDefault="00991120">
      <w:pPr>
        <w:pStyle w:val="ConsPlusNormal"/>
        <w:spacing w:before="200"/>
        <w:ind w:firstLine="540"/>
        <w:jc w:val="both"/>
      </w:pPr>
      <w: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91120" w:rsidRDefault="00991120">
      <w:pPr>
        <w:pStyle w:val="ConsPlusNormal"/>
        <w:spacing w:before="200"/>
        <w:ind w:firstLine="540"/>
        <w:jc w:val="both"/>
      </w:pPr>
      <w:r>
        <w:t xml:space="preserve">- участник отбора не должен получать средства из областного бюджета на основании иных нормативных правовых актов на цель, установленную </w:t>
      </w:r>
      <w:hyperlink w:anchor="P76">
        <w:r>
          <w:rPr>
            <w:color w:val="0000FF"/>
          </w:rPr>
          <w:t>пунктом 1.1</w:t>
        </w:r>
      </w:hyperlink>
      <w:r>
        <w:t xml:space="preserve"> настоящего Порядка, по направлениям затрат, указанным в </w:t>
      </w:r>
      <w:hyperlink w:anchor="P167">
        <w:r>
          <w:rPr>
            <w:color w:val="0000FF"/>
          </w:rPr>
          <w:t>пункте 3.1</w:t>
        </w:r>
      </w:hyperlink>
      <w:r>
        <w:t xml:space="preserve"> настоящего Порядка.</w:t>
      </w:r>
    </w:p>
    <w:p w:rsidR="00991120" w:rsidRDefault="00991120">
      <w:pPr>
        <w:pStyle w:val="ConsPlusNormal"/>
        <w:spacing w:before="200"/>
        <w:ind w:firstLine="540"/>
        <w:jc w:val="both"/>
      </w:pPr>
      <w:r>
        <w:t>Соответствие требованиям, указанным в настоящем подпункте, участники отбора подтверждают в предложении для участия в отборе.</w:t>
      </w:r>
    </w:p>
    <w:p w:rsidR="00991120" w:rsidRDefault="00991120">
      <w:pPr>
        <w:pStyle w:val="ConsPlusNormal"/>
        <w:spacing w:before="200"/>
        <w:ind w:firstLine="540"/>
        <w:jc w:val="both"/>
      </w:pPr>
      <w:r>
        <w:lastRenderedPageBreak/>
        <w:t xml:space="preserve">2.3.2. Участники отбора в дополнение к требованиям, установленным в </w:t>
      </w:r>
      <w:hyperlink w:anchor="P103">
        <w:r>
          <w:rPr>
            <w:color w:val="0000FF"/>
          </w:rPr>
          <w:t>подпункте 2.3.1</w:t>
        </w:r>
      </w:hyperlink>
      <w:r>
        <w:t xml:space="preserve"> настоящего пункта, на дату подачи предложения для участия в отборе должны соответствовать следующим требованиям:</w:t>
      </w:r>
    </w:p>
    <w:p w:rsidR="00991120" w:rsidRDefault="00991120">
      <w:pPr>
        <w:pStyle w:val="ConsPlusNormal"/>
        <w:spacing w:before="200"/>
        <w:ind w:firstLine="540"/>
        <w:jc w:val="both"/>
      </w:pPr>
      <w:bookmarkStart w:id="5" w:name="P110"/>
      <w:bookmarkEnd w:id="5"/>
      <w:r>
        <w:t xml:space="preserve">- 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участников отбора, устранивших </w:t>
      </w:r>
      <w:proofErr w:type="gramStart"/>
      <w:r>
        <w:t>нарушения</w:t>
      </w:r>
      <w:proofErr w:type="gramEnd"/>
      <w:r>
        <w:t xml:space="preserve"> либо возвративших средства в соответствующий бюджет;</w:t>
      </w:r>
    </w:p>
    <w:p w:rsidR="00991120" w:rsidRDefault="00991120">
      <w:pPr>
        <w:pStyle w:val="ConsPlusNormal"/>
        <w:spacing w:before="200"/>
        <w:ind w:firstLine="540"/>
        <w:jc w:val="both"/>
      </w:pPr>
      <w:r>
        <w:t>- в отношении участника отбора - индивидуального предпринимателя не должна быть введена процедура банкротства;</w:t>
      </w:r>
    </w:p>
    <w:p w:rsidR="00991120" w:rsidRDefault="00991120">
      <w:pPr>
        <w:pStyle w:val="ConsPlusNormal"/>
        <w:spacing w:before="200"/>
        <w:ind w:firstLine="540"/>
        <w:jc w:val="both"/>
      </w:pPr>
      <w:bookmarkStart w:id="6" w:name="P112"/>
      <w:bookmarkEnd w:id="6"/>
      <w:r>
        <w:t xml:space="preserve">- отсутствие в году, предшествующем году получения субсидии,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9">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991120" w:rsidRDefault="00991120">
      <w:pPr>
        <w:pStyle w:val="ConsPlusNormal"/>
        <w:spacing w:before="200"/>
        <w:ind w:firstLine="540"/>
        <w:jc w:val="both"/>
      </w:pPr>
      <w:r>
        <w:t>- 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991120" w:rsidRDefault="00991120">
      <w:pPr>
        <w:pStyle w:val="ConsPlusNormal"/>
        <w:spacing w:before="200"/>
        <w:ind w:firstLine="540"/>
        <w:jc w:val="both"/>
      </w:pPr>
      <w:r>
        <w:t xml:space="preserve">Соответствие требованиям, указанным в </w:t>
      </w:r>
      <w:hyperlink w:anchor="P110">
        <w:r>
          <w:rPr>
            <w:color w:val="0000FF"/>
          </w:rPr>
          <w:t>абзацах втором</w:t>
        </w:r>
      </w:hyperlink>
      <w:r>
        <w:t xml:space="preserve"> - </w:t>
      </w:r>
      <w:hyperlink w:anchor="P112">
        <w:r>
          <w:rPr>
            <w:color w:val="0000FF"/>
          </w:rPr>
          <w:t>четвертом</w:t>
        </w:r>
      </w:hyperlink>
      <w:r>
        <w:t xml:space="preserve"> настоящего подпункта, участники отбора подтверждают в предложении для участия в отборе.</w:t>
      </w:r>
    </w:p>
    <w:p w:rsidR="00991120" w:rsidRDefault="00991120">
      <w:pPr>
        <w:pStyle w:val="ConsPlusNormal"/>
        <w:spacing w:before="200"/>
        <w:ind w:firstLine="540"/>
        <w:jc w:val="both"/>
      </w:pPr>
      <w:bookmarkStart w:id="7" w:name="P115"/>
      <w:bookmarkEnd w:id="7"/>
      <w:r>
        <w:t>2.4. Требования, предъявляемые к форме и содержанию предложений для участия в отборе:</w:t>
      </w:r>
    </w:p>
    <w:p w:rsidR="00991120" w:rsidRDefault="00991120">
      <w:pPr>
        <w:pStyle w:val="ConsPlusNormal"/>
        <w:spacing w:before="200"/>
        <w:ind w:firstLine="540"/>
        <w:jc w:val="both"/>
      </w:pPr>
      <w:bookmarkStart w:id="8" w:name="P116"/>
      <w:bookmarkEnd w:id="8"/>
      <w:r>
        <w:t>2.4.1. Участник отбора в порядке и сроки, установленные в объявлении о проведении отбора, подает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органы управления сельским хозяйством муниципальных районов, муниципальных и городских округов Нижегородской области (далее - Управления))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p>
    <w:p w:rsidR="00991120" w:rsidRDefault="00991120">
      <w:pPr>
        <w:pStyle w:val="ConsPlusNormal"/>
        <w:spacing w:before="200"/>
        <w:ind w:firstLine="540"/>
        <w:jc w:val="both"/>
      </w:pPr>
      <w:r>
        <w:t>2.4.2. Предложение для участия в отборе должно содержать:</w:t>
      </w:r>
    </w:p>
    <w:p w:rsidR="00991120" w:rsidRDefault="00991120">
      <w:pPr>
        <w:pStyle w:val="ConsPlusNormal"/>
        <w:spacing w:before="200"/>
        <w:ind w:firstLine="540"/>
        <w:jc w:val="both"/>
      </w:pPr>
      <w: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991120" w:rsidRDefault="00991120">
      <w:pPr>
        <w:pStyle w:val="ConsPlusNormal"/>
        <w:spacing w:before="200"/>
        <w:ind w:firstLine="540"/>
        <w:jc w:val="both"/>
      </w:pPr>
      <w:r>
        <w:t>- согласие физического лица, зарегистрированного в качестве индивидуального предпринимателя, на обработку персональных данных.</w:t>
      </w:r>
    </w:p>
    <w:p w:rsidR="00991120" w:rsidRDefault="00991120">
      <w:pPr>
        <w:pStyle w:val="ConsPlusNormal"/>
        <w:spacing w:before="200"/>
        <w:ind w:firstLine="540"/>
        <w:jc w:val="both"/>
      </w:pPr>
      <w:bookmarkStart w:id="9" w:name="P120"/>
      <w:bookmarkEnd w:id="9"/>
      <w:r>
        <w:t>2.4.3. К предложению для участия в отборе прилагаются следующие документы:</w:t>
      </w:r>
    </w:p>
    <w:p w:rsidR="00991120" w:rsidRDefault="00991120">
      <w:pPr>
        <w:pStyle w:val="ConsPlusNormal"/>
        <w:spacing w:before="200"/>
        <w:ind w:firstLine="540"/>
        <w:jc w:val="both"/>
      </w:pPr>
      <w:r>
        <w:t xml:space="preserve">2.4.3.1. По направлению затрат, предусмотренному </w:t>
      </w:r>
      <w:hyperlink w:anchor="P169">
        <w:r>
          <w:rPr>
            <w:color w:val="0000FF"/>
          </w:rPr>
          <w:t>подпунктом 1 пункта 3.1</w:t>
        </w:r>
      </w:hyperlink>
      <w:r>
        <w:t xml:space="preserve"> настоящего Порядка:</w:t>
      </w:r>
    </w:p>
    <w:p w:rsidR="00991120" w:rsidRDefault="00991120">
      <w:pPr>
        <w:pStyle w:val="ConsPlusNormal"/>
        <w:spacing w:before="200"/>
        <w:ind w:firstLine="540"/>
        <w:jc w:val="both"/>
      </w:pPr>
      <w:r>
        <w:t>- расчет субсидии по форме, утвержденной Минсельхозпродом (далее - расчет субсидии);</w:t>
      </w:r>
    </w:p>
    <w:p w:rsidR="00991120" w:rsidRDefault="00991120">
      <w:pPr>
        <w:pStyle w:val="ConsPlusNormal"/>
        <w:spacing w:before="200"/>
        <w:ind w:firstLine="540"/>
        <w:jc w:val="both"/>
      </w:pPr>
      <w:r>
        <w:t xml:space="preserve">- реестр документов, подтверждающих объем реализации овощей закрытого грунта, произведенных с применением технологии </w:t>
      </w:r>
      <w:proofErr w:type="spellStart"/>
      <w:r>
        <w:t>досвечивания</w:t>
      </w:r>
      <w:proofErr w:type="spellEnd"/>
      <w:r>
        <w:t>, в отчетном периоде (договоров поставки, товарных накладных и (или) универсальных передаточных документов, платежных поручений), по форме, утвержденной Минсельхозпродом, с предъявлением оригиналов документов, указанных в данном реестре;</w:t>
      </w:r>
    </w:p>
    <w:p w:rsidR="00991120" w:rsidRDefault="00991120">
      <w:pPr>
        <w:pStyle w:val="ConsPlusNormal"/>
        <w:spacing w:before="200"/>
        <w:ind w:firstLine="540"/>
        <w:jc w:val="both"/>
      </w:pPr>
      <w:r>
        <w:t xml:space="preserve">- реестр документов, подтверждающих затраты, связанные с производством овощей закрытого грунта, произведенных с применением технологии </w:t>
      </w:r>
      <w:proofErr w:type="spellStart"/>
      <w:r>
        <w:t>досвечивания</w:t>
      </w:r>
      <w:proofErr w:type="spellEnd"/>
      <w:r>
        <w:t>, в отчетном периоде, по форме, утвержденной Минсельхозпродом;</w:t>
      </w:r>
    </w:p>
    <w:p w:rsidR="00991120" w:rsidRDefault="00991120">
      <w:pPr>
        <w:pStyle w:val="ConsPlusNormal"/>
        <w:spacing w:before="200"/>
        <w:ind w:firstLine="540"/>
        <w:jc w:val="both"/>
      </w:pPr>
      <w:r>
        <w:lastRenderedPageBreak/>
        <w:t xml:space="preserve">- реестр документов, подтверждающих применение технологии </w:t>
      </w:r>
      <w:proofErr w:type="spellStart"/>
      <w:r>
        <w:t>досвечивания</w:t>
      </w:r>
      <w:proofErr w:type="spellEnd"/>
      <w:r>
        <w:t xml:space="preserve"> при производстве овощей закрытого грунта в отчетном периоде, по форме, утвержденной Минсельхозпродом, с предъявлением оригиналов документов, указанных в данном реестре. Реестр должен включать документы, подтверждающие мощность </w:t>
      </w:r>
      <w:proofErr w:type="spellStart"/>
      <w:r>
        <w:t>досвечивания</w:t>
      </w:r>
      <w:proofErr w:type="spellEnd"/>
      <w:r>
        <w:t xml:space="preserve"> (количество энергии фотосинтетической активной радиации) и валовое производство овощей с 1 гектара производственной площади. К реестру могут быть приложены бухгалтерские справки (расчеты), составленные на основании включенных в реестр документов.</w:t>
      </w:r>
    </w:p>
    <w:p w:rsidR="00991120" w:rsidRDefault="00991120">
      <w:pPr>
        <w:pStyle w:val="ConsPlusNormal"/>
        <w:spacing w:before="200"/>
        <w:ind w:firstLine="540"/>
        <w:jc w:val="both"/>
      </w:pPr>
      <w:r>
        <w:t xml:space="preserve">2.4.3.2. По направлению затрат, предусмотренному </w:t>
      </w:r>
      <w:hyperlink w:anchor="P170">
        <w:r>
          <w:rPr>
            <w:color w:val="0000FF"/>
          </w:rPr>
          <w:t>подпунктом 2 пункта 3.1</w:t>
        </w:r>
      </w:hyperlink>
      <w:r>
        <w:t xml:space="preserve"> настоящего Порядка:</w:t>
      </w:r>
    </w:p>
    <w:p w:rsidR="00991120" w:rsidRDefault="00991120">
      <w:pPr>
        <w:pStyle w:val="ConsPlusNormal"/>
        <w:spacing w:before="200"/>
        <w:ind w:firstLine="540"/>
        <w:jc w:val="both"/>
      </w:pPr>
      <w:r>
        <w:t>- расчет субсидии;</w:t>
      </w:r>
    </w:p>
    <w:p w:rsidR="00991120" w:rsidRDefault="00991120">
      <w:pPr>
        <w:pStyle w:val="ConsPlusNormal"/>
        <w:spacing w:before="200"/>
        <w:ind w:firstLine="540"/>
        <w:jc w:val="both"/>
      </w:pPr>
      <w:r>
        <w:t>- реестр документов, подтверждающих затраты, связанные с переработкой молока сырого крупного рогатого скота, козьего и овечьего на пищевую продукцию, в отчетном периоде, по форме, утвержденной Минсельхозпродом;</w:t>
      </w:r>
    </w:p>
    <w:p w:rsidR="00991120" w:rsidRDefault="00991120">
      <w:pPr>
        <w:pStyle w:val="ConsPlusNormal"/>
        <w:spacing w:before="200"/>
        <w:ind w:firstLine="540"/>
        <w:jc w:val="both"/>
      </w:pPr>
      <w:r>
        <w:t>- справка, подтверждающая наличие у участника отбора мощностей для переработки молока на пищевую продукцию, по форме, утвержденной Минсельхозпродом.</w:t>
      </w:r>
    </w:p>
    <w:p w:rsidR="00991120" w:rsidRDefault="00991120">
      <w:pPr>
        <w:pStyle w:val="ConsPlusNormal"/>
        <w:spacing w:before="200"/>
        <w:ind w:firstLine="540"/>
        <w:jc w:val="both"/>
      </w:pPr>
      <w:r>
        <w:t>2.4.3.3.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991120" w:rsidRDefault="00991120">
      <w:pPr>
        <w:pStyle w:val="ConsPlusNormal"/>
        <w:spacing w:before="200"/>
        <w:ind w:firstLine="540"/>
        <w:jc w:val="both"/>
      </w:pPr>
      <w:r>
        <w:t xml:space="preserve">2.4.4. Документы, представленные участником отбора в соответствии с </w:t>
      </w:r>
      <w:hyperlink w:anchor="P116">
        <w:r>
          <w:rPr>
            <w:color w:val="0000FF"/>
          </w:rPr>
          <w:t>подпунктами 2.4.1</w:t>
        </w:r>
      </w:hyperlink>
      <w:r>
        <w:t xml:space="preserve"> - </w:t>
      </w:r>
      <w:hyperlink w:anchor="P120">
        <w:r>
          <w:rPr>
            <w:color w:val="0000FF"/>
          </w:rPr>
          <w:t>2.4.3</w:t>
        </w:r>
      </w:hyperlink>
      <w:r>
        <w:t xml:space="preserve">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991120" w:rsidRDefault="00991120">
      <w:pPr>
        <w:pStyle w:val="ConsPlusNormal"/>
        <w:spacing w:before="200"/>
        <w:ind w:firstLine="540"/>
        <w:jc w:val="both"/>
      </w:pPr>
      <w: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991120" w:rsidRDefault="00991120">
      <w:pPr>
        <w:pStyle w:val="ConsPlusNormal"/>
        <w:spacing w:before="200"/>
        <w:ind w:firstLine="540"/>
        <w:jc w:val="both"/>
      </w:pPr>
      <w:r>
        <w:t>2.4.5. Предложение для участия в отборе для получения субсидии представляется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p>
    <w:p w:rsidR="00991120" w:rsidRDefault="00991120">
      <w:pPr>
        <w:pStyle w:val="ConsPlusNormal"/>
        <w:spacing w:before="200"/>
        <w:ind w:firstLine="540"/>
        <w:jc w:val="both"/>
      </w:pPr>
      <w: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991120" w:rsidRDefault="00991120">
      <w:pPr>
        <w:pStyle w:val="ConsPlusNormal"/>
        <w:spacing w:before="200"/>
        <w:ind w:firstLine="540"/>
        <w:jc w:val="both"/>
      </w:pPr>
      <w:r>
        <w:t xml:space="preserve">2.6. Для участия в отборе участник отбора вправе подать одно предложение для участия в отборе по каждому из направлений затрат, предусмотренных </w:t>
      </w:r>
      <w:hyperlink w:anchor="P167">
        <w:r>
          <w:rPr>
            <w:color w:val="0000FF"/>
          </w:rPr>
          <w:t>пунктом 3.1</w:t>
        </w:r>
      </w:hyperlink>
      <w:r>
        <w:t xml:space="preserve"> настоящего Порядка.</w:t>
      </w:r>
    </w:p>
    <w:p w:rsidR="00991120" w:rsidRDefault="00991120">
      <w:pPr>
        <w:pStyle w:val="ConsPlusNormal"/>
        <w:spacing w:before="200"/>
        <w:ind w:firstLine="540"/>
        <w:jc w:val="both"/>
      </w:pPr>
      <w:r>
        <w:t>2.7. Управление (Минсельхозпрод):</w:t>
      </w:r>
    </w:p>
    <w:p w:rsidR="00991120" w:rsidRDefault="00991120">
      <w:pPr>
        <w:pStyle w:val="ConsPlusNormal"/>
        <w:spacing w:before="200"/>
        <w:ind w:firstLine="540"/>
        <w:jc w:val="both"/>
      </w:pPr>
      <w:r>
        <w:t>1) в день поступления предложения для участия в отборе регистрирует его в журнале регистрации с указанием даты и времени приема;</w:t>
      </w:r>
    </w:p>
    <w:p w:rsidR="00991120" w:rsidRDefault="00991120">
      <w:pPr>
        <w:pStyle w:val="ConsPlusNormal"/>
        <w:spacing w:before="200"/>
        <w:ind w:firstLine="540"/>
        <w:jc w:val="both"/>
      </w:pPr>
      <w:r>
        <w:t xml:space="preserve">2) 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w:t>
      </w:r>
      <w:hyperlink w:anchor="P80">
        <w:r>
          <w:rPr>
            <w:color w:val="0000FF"/>
          </w:rPr>
          <w:t>пункте 1.5</w:t>
        </w:r>
      </w:hyperlink>
      <w:r>
        <w:t xml:space="preserve"> настоящего Порядка, а также документы, представленные участником отбора, на соответствие требованиям, установленным </w:t>
      </w:r>
      <w:hyperlink w:anchor="P115">
        <w:r>
          <w:rPr>
            <w:color w:val="0000FF"/>
          </w:rPr>
          <w:t>пунктом 2.4</w:t>
        </w:r>
      </w:hyperlink>
      <w:r>
        <w:t xml:space="preserve"> настоящего Порядка.</w:t>
      </w:r>
    </w:p>
    <w:p w:rsidR="00991120" w:rsidRDefault="00991120">
      <w:pPr>
        <w:pStyle w:val="ConsPlusNormal"/>
        <w:spacing w:before="200"/>
        <w:ind w:firstLine="540"/>
        <w:jc w:val="both"/>
      </w:pPr>
      <w:r>
        <w:t>В случае несоответствия участника отбора категориям отбора, установленным в пункте 1.5 настоящего Порядка, и (или) документов, представленных участником отбора, требованиям, установленным пунктом 2.4 настоящего Порядка, Управление (Минсельхозпрод)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991120" w:rsidRDefault="00991120">
      <w:pPr>
        <w:pStyle w:val="ConsPlusNormal"/>
        <w:spacing w:before="200"/>
        <w:ind w:firstLine="540"/>
        <w:jc w:val="both"/>
      </w:pPr>
      <w:r>
        <w:lastRenderedPageBreak/>
        <w:t>В случае если предложение для участия в отборе подано посредством заполнения формы, размещенной в личном кабинете сельскохозяйственного товаропроизводителя, решение о возврате предложения для участия в отборе направляется посредством его размещения в личном кабинете сельскохозяйственного товаропроизводителя.</w:t>
      </w:r>
    </w:p>
    <w:p w:rsidR="00991120" w:rsidRDefault="00991120">
      <w:pPr>
        <w:pStyle w:val="ConsPlusNormal"/>
        <w:spacing w:before="200"/>
        <w:ind w:firstLine="540"/>
        <w:jc w:val="both"/>
      </w:pPr>
      <w: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991120" w:rsidRDefault="00991120">
      <w:pPr>
        <w:pStyle w:val="ConsPlusNormal"/>
        <w:spacing w:before="200"/>
        <w:ind w:firstLine="540"/>
        <w:jc w:val="both"/>
      </w:pPr>
      <w:r>
        <w:t xml:space="preserve">В случае если участник отбора, представивший предложение для участия в отборе через Управление, соответствует категориям отбора, установленным в </w:t>
      </w:r>
      <w:hyperlink w:anchor="P80">
        <w:r>
          <w:rPr>
            <w:color w:val="0000FF"/>
          </w:rPr>
          <w:t>пункте 1.5</w:t>
        </w:r>
      </w:hyperlink>
      <w:r>
        <w:t xml:space="preserve"> настоящего Порядка, а представленные им документы - требованиям, установленным </w:t>
      </w:r>
      <w:hyperlink w:anchor="P115">
        <w:r>
          <w:rPr>
            <w:color w:val="0000FF"/>
          </w:rPr>
          <w:t>пунктом 2.4</w:t>
        </w:r>
      </w:hyperlink>
      <w:r>
        <w:t xml:space="preserve"> настоящего Порядка, Управление в срок не позднее 5 рабочих дней с даты окончания приема предложений для участия в отборе, указанной в объявлении о проведении отбора, составляет реестры участников отбора по формам, утвержденным Минсельхозпродом, и направляет их вместе с предложениями для участия в отборе в Минсельхозпрод.</w:t>
      </w:r>
    </w:p>
    <w:p w:rsidR="00991120" w:rsidRDefault="00991120">
      <w:pPr>
        <w:pStyle w:val="ConsPlusNormal"/>
        <w:spacing w:before="200"/>
        <w:ind w:firstLine="540"/>
        <w:jc w:val="both"/>
      </w:pPr>
      <w:r>
        <w:t>Управление, направившее в Минсельхозпрод предложение для участия в отборе, несет ответственность за достоверность сведений в представленных в Минсельхозпрод документах в соответствии с действующим законодательством.</w:t>
      </w:r>
    </w:p>
    <w:p w:rsidR="00991120" w:rsidRDefault="00991120">
      <w:pPr>
        <w:pStyle w:val="ConsPlusNormal"/>
        <w:spacing w:before="200"/>
        <w:ind w:firstLine="540"/>
        <w:jc w:val="both"/>
      </w:pPr>
      <w:r>
        <w:t>Предложения для участия в отборе участников отбора, соответствующих категориям отбора, установленным в пункте 1.5 настоящего Порядка, в случае соответствия представленных ими документов требованиям, установленным пунктом 2.4 настоящего Порядка, подлежат рассмотрению в Минсельхозпроде в соответствии с пунктом 2.8 настоящего Порядка.</w:t>
      </w:r>
    </w:p>
    <w:p w:rsidR="00991120" w:rsidRDefault="00991120">
      <w:pPr>
        <w:pStyle w:val="ConsPlusNormal"/>
        <w:spacing w:before="200"/>
        <w:ind w:firstLine="540"/>
        <w:jc w:val="both"/>
      </w:pPr>
      <w:bookmarkStart w:id="10" w:name="P145"/>
      <w:bookmarkEnd w:id="10"/>
      <w:r>
        <w:t>2.8. Правила рассмотрения предложений для участия в отборе:</w:t>
      </w:r>
    </w:p>
    <w:p w:rsidR="00991120" w:rsidRDefault="00991120">
      <w:pPr>
        <w:pStyle w:val="ConsPlusNormal"/>
        <w:spacing w:before="200"/>
        <w:ind w:firstLine="540"/>
        <w:jc w:val="both"/>
      </w:pPr>
      <w:r>
        <w:t>Минсельхозпрод в срок не позднее 10-го рабочего дня со дня окончания приема предложений для участия в отборе, указанного в объявлении о проведении отбора:</w:t>
      </w:r>
    </w:p>
    <w:p w:rsidR="00991120" w:rsidRDefault="00991120">
      <w:pPr>
        <w:pStyle w:val="ConsPlusNormal"/>
        <w:spacing w:before="200"/>
        <w:ind w:firstLine="540"/>
        <w:jc w:val="both"/>
      </w:pPr>
      <w:r>
        <w:t>1) рассматривает предложения для участия в отборе, поступившие в Минсельхозпрод, в том числе через Управление, на предмет их соответствия установленным в объявлении о проведении отбора требованиям;</w:t>
      </w:r>
    </w:p>
    <w:p w:rsidR="00991120" w:rsidRDefault="00991120">
      <w:pPr>
        <w:pStyle w:val="ConsPlusNormal"/>
        <w:spacing w:before="200"/>
        <w:ind w:firstLine="540"/>
        <w:jc w:val="both"/>
      </w:pPr>
      <w:r>
        <w:t>2) по результатам рассмотрения предложений для участия в отборе:</w:t>
      </w:r>
    </w:p>
    <w:p w:rsidR="00991120" w:rsidRDefault="00991120">
      <w:pPr>
        <w:pStyle w:val="ConsPlusNormal"/>
        <w:spacing w:before="200"/>
        <w:ind w:firstLine="540"/>
        <w:jc w:val="both"/>
      </w:pPr>
      <w:r>
        <w:t xml:space="preserve">при наличии оснований для отклонения предложения для участия в отборе, указанных в </w:t>
      </w:r>
      <w:hyperlink w:anchor="P157">
        <w:r>
          <w:rPr>
            <w:color w:val="0000FF"/>
          </w:rPr>
          <w:t>пункте 2.9</w:t>
        </w:r>
      </w:hyperlink>
      <w:r>
        <w:t xml:space="preserve"> настоящего Порядка, принимает решение об отклонении предложения для участия в отборе;</w:t>
      </w:r>
    </w:p>
    <w:p w:rsidR="00991120" w:rsidRDefault="00991120">
      <w:pPr>
        <w:pStyle w:val="ConsPlusNormal"/>
        <w:spacing w:before="200"/>
        <w:ind w:firstLine="540"/>
        <w:jc w:val="both"/>
      </w:pPr>
      <w:r>
        <w:t xml:space="preserve">при отсутствии оснований для отклонения предложения для участия в отборе, указанных в </w:t>
      </w:r>
      <w:hyperlink w:anchor="P157">
        <w:r>
          <w:rPr>
            <w:color w:val="0000FF"/>
          </w:rPr>
          <w:t>пункте 2.9</w:t>
        </w:r>
      </w:hyperlink>
      <w:r>
        <w:t xml:space="preserve"> настоящего Порядка, включает участников отбора с учетом очередности поступления предложений для участия в отборе в перечень получателей субсидии, с которыми заключается соглашение (далее соответственно - Перечень, получатель). Перечень включает в том числе сведения о размере субсидии, рассчитанном в соответствии с </w:t>
      </w:r>
      <w:hyperlink w:anchor="P177">
        <w:r>
          <w:rPr>
            <w:color w:val="0000FF"/>
          </w:rPr>
          <w:t>подпунктом 3.4.1 пункта 3.4</w:t>
        </w:r>
      </w:hyperlink>
      <w:r>
        <w:t xml:space="preserve"> настоящего Порядка каждому получателю;</w:t>
      </w:r>
    </w:p>
    <w:p w:rsidR="00991120" w:rsidRDefault="00991120">
      <w:pPr>
        <w:pStyle w:val="ConsPlusNormal"/>
        <w:spacing w:before="200"/>
        <w:ind w:firstLine="540"/>
        <w:jc w:val="both"/>
      </w:pPr>
      <w:r>
        <w:t>3) размещает на едином портале и на официальном сайте Минсельхозпрода информацию о результатах рассмотрения предложений для участия в отборе, включающую следующие сведения:</w:t>
      </w:r>
    </w:p>
    <w:p w:rsidR="00991120" w:rsidRDefault="00991120">
      <w:pPr>
        <w:pStyle w:val="ConsPlusNormal"/>
        <w:spacing w:before="200"/>
        <w:ind w:firstLine="540"/>
        <w:jc w:val="both"/>
      </w:pPr>
      <w:r>
        <w:t>дата, время и место проведения рассмотрения предложений для участия в отборе;</w:t>
      </w:r>
    </w:p>
    <w:p w:rsidR="00991120" w:rsidRDefault="00991120">
      <w:pPr>
        <w:pStyle w:val="ConsPlusNormal"/>
        <w:spacing w:before="200"/>
        <w:ind w:firstLine="540"/>
        <w:jc w:val="both"/>
      </w:pPr>
      <w:r>
        <w:t>информация об участниках отбора, предложения для участия в отборе которых были рассмотрены;</w:t>
      </w:r>
    </w:p>
    <w:p w:rsidR="00991120" w:rsidRDefault="00991120">
      <w:pPr>
        <w:pStyle w:val="ConsPlusNormal"/>
        <w:spacing w:before="200"/>
        <w:ind w:firstLine="540"/>
        <w:jc w:val="both"/>
      </w:pPr>
      <w: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991120" w:rsidRDefault="00991120">
      <w:pPr>
        <w:pStyle w:val="ConsPlusNormal"/>
        <w:spacing w:before="200"/>
        <w:ind w:firstLine="540"/>
        <w:jc w:val="both"/>
      </w:pPr>
      <w:r>
        <w:t>наименование получателя (получателей), с которым заключается соглашение, расчетный размер субсидии и размер предоставляемой ему субсидии;</w:t>
      </w:r>
    </w:p>
    <w:p w:rsidR="00991120" w:rsidRDefault="00991120">
      <w:pPr>
        <w:pStyle w:val="ConsPlusNormal"/>
        <w:spacing w:before="200"/>
        <w:ind w:firstLine="540"/>
        <w:jc w:val="both"/>
      </w:pPr>
      <w:r>
        <w:t xml:space="preserve">4)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w:t>
      </w:r>
      <w:r>
        <w:lastRenderedPageBreak/>
        <w:t>казначейства).</w:t>
      </w:r>
    </w:p>
    <w:p w:rsidR="00991120" w:rsidRDefault="00991120">
      <w:pPr>
        <w:pStyle w:val="ConsPlusNormal"/>
        <w:spacing w:before="200"/>
        <w:ind w:firstLine="540"/>
        <w:jc w:val="both"/>
      </w:pPr>
      <w:bookmarkStart w:id="11" w:name="P157"/>
      <w:bookmarkEnd w:id="11"/>
      <w:r>
        <w:t>2.9. Основания для отклонения предложения для участия в отборе на стадии рассмотрения предложений для участия в отборе:</w:t>
      </w:r>
    </w:p>
    <w:p w:rsidR="00991120" w:rsidRDefault="00991120">
      <w:pPr>
        <w:pStyle w:val="ConsPlusNormal"/>
        <w:spacing w:before="200"/>
        <w:ind w:firstLine="540"/>
        <w:jc w:val="both"/>
      </w:pPr>
      <w:r>
        <w:t xml:space="preserve">несоответствие участника отбора требованиям, установленным в </w:t>
      </w:r>
      <w:hyperlink w:anchor="P101">
        <w:r>
          <w:rPr>
            <w:color w:val="0000FF"/>
          </w:rPr>
          <w:t>пункте 2.3</w:t>
        </w:r>
      </w:hyperlink>
      <w:r>
        <w:t xml:space="preserve"> настоящего Порядка;</w:t>
      </w:r>
    </w:p>
    <w:p w:rsidR="00991120" w:rsidRDefault="00991120">
      <w:pPr>
        <w:pStyle w:val="ConsPlusNormal"/>
        <w:spacing w:before="200"/>
        <w:ind w:firstLine="540"/>
        <w:jc w:val="both"/>
      </w:pPr>
      <w:r>
        <w:t xml:space="preserve">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w:t>
      </w:r>
      <w:hyperlink w:anchor="P115">
        <w:r>
          <w:rPr>
            <w:color w:val="0000FF"/>
          </w:rPr>
          <w:t>пункте 2.4</w:t>
        </w:r>
      </w:hyperlink>
      <w:r>
        <w:t xml:space="preserve"> настоящего Порядка;</w:t>
      </w:r>
    </w:p>
    <w:p w:rsidR="00991120" w:rsidRDefault="00991120">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991120" w:rsidRDefault="00991120">
      <w:pPr>
        <w:pStyle w:val="ConsPlusNormal"/>
        <w:spacing w:before="200"/>
        <w:ind w:firstLine="540"/>
        <w:jc w:val="both"/>
      </w:pPr>
      <w: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991120" w:rsidRDefault="00991120">
      <w:pPr>
        <w:pStyle w:val="ConsPlusNormal"/>
        <w:spacing w:before="200"/>
        <w:ind w:firstLine="540"/>
        <w:jc w:val="both"/>
      </w:pPr>
      <w:r>
        <w:t xml:space="preserve">2.10. Получатели в течение срока, указанного в объявлении о проведении отбора, заключают с Минсельхозпродом соглашения с учетом </w:t>
      </w:r>
      <w:hyperlink w:anchor="P222">
        <w:r>
          <w:rPr>
            <w:color w:val="0000FF"/>
          </w:rPr>
          <w:t>пункта 3.6</w:t>
        </w:r>
      </w:hyperlink>
      <w:r>
        <w:t xml:space="preserve"> настоящего Порядка.</w:t>
      </w:r>
    </w:p>
    <w:p w:rsidR="00991120" w:rsidRDefault="00991120">
      <w:pPr>
        <w:pStyle w:val="ConsPlusNormal"/>
        <w:spacing w:before="200"/>
        <w:ind w:firstLine="540"/>
        <w:jc w:val="both"/>
      </w:pPr>
      <w:r>
        <w:t>2.11. Результаты отбора, содержащие сведения о получателях, заключивших с Минсельхозпродом соглашения, размещаются на едином портале и на официальном сайте Минсельхозпрода в срок, указанный в объявлении о проведении отбора.</w:t>
      </w:r>
    </w:p>
    <w:p w:rsidR="00991120" w:rsidRDefault="00991120">
      <w:pPr>
        <w:pStyle w:val="ConsPlusNormal"/>
        <w:ind w:firstLine="540"/>
        <w:jc w:val="both"/>
      </w:pPr>
    </w:p>
    <w:p w:rsidR="00991120" w:rsidRDefault="00991120">
      <w:pPr>
        <w:pStyle w:val="ConsPlusTitle"/>
        <w:jc w:val="center"/>
        <w:outlineLvl w:val="1"/>
      </w:pPr>
      <w:r>
        <w:t>3. Условия и порядок предоставления субсидии</w:t>
      </w:r>
    </w:p>
    <w:p w:rsidR="00991120" w:rsidRDefault="00991120">
      <w:pPr>
        <w:pStyle w:val="ConsPlusNormal"/>
        <w:ind w:firstLine="540"/>
        <w:jc w:val="both"/>
      </w:pPr>
    </w:p>
    <w:p w:rsidR="00991120" w:rsidRDefault="00991120">
      <w:pPr>
        <w:pStyle w:val="ConsPlusNormal"/>
        <w:ind w:firstLine="540"/>
        <w:jc w:val="both"/>
      </w:pPr>
      <w:bookmarkStart w:id="12" w:name="P167"/>
      <w:bookmarkEnd w:id="12"/>
      <w:r>
        <w:t xml:space="preserve">3.1. Субсидия предоставляется на цель, установленную в </w:t>
      </w:r>
      <w:hyperlink w:anchor="P76">
        <w:r>
          <w:rPr>
            <w:color w:val="0000FF"/>
          </w:rPr>
          <w:t>пункте 1.1</w:t>
        </w:r>
      </w:hyperlink>
      <w:r>
        <w:t xml:space="preserve"> настоящего Порядка.</w:t>
      </w:r>
    </w:p>
    <w:p w:rsidR="00991120" w:rsidRDefault="00991120">
      <w:pPr>
        <w:pStyle w:val="ConsPlusNormal"/>
        <w:spacing w:before="200"/>
        <w:ind w:firstLine="540"/>
        <w:jc w:val="both"/>
      </w:pPr>
      <w:r>
        <w:t>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получателем в период с 1 января по 30 июня года предоставления субсидии (далее - отчетный период) в связи с:</w:t>
      </w:r>
    </w:p>
    <w:p w:rsidR="00991120" w:rsidRDefault="00991120">
      <w:pPr>
        <w:pStyle w:val="ConsPlusNormal"/>
        <w:spacing w:before="200"/>
        <w:ind w:firstLine="540"/>
        <w:jc w:val="both"/>
      </w:pPr>
      <w:bookmarkStart w:id="13" w:name="P169"/>
      <w:bookmarkEnd w:id="13"/>
      <w:r>
        <w:t xml:space="preserve">1) производством овощей закрытого грунта, произведенных с применением технологии </w:t>
      </w:r>
      <w:proofErr w:type="spellStart"/>
      <w:r>
        <w:t>досвечивания</w:t>
      </w:r>
      <w:proofErr w:type="spellEnd"/>
      <w:r>
        <w:t>;</w:t>
      </w:r>
    </w:p>
    <w:p w:rsidR="00991120" w:rsidRDefault="00991120">
      <w:pPr>
        <w:pStyle w:val="ConsPlusNormal"/>
        <w:spacing w:before="200"/>
        <w:ind w:firstLine="540"/>
        <w:jc w:val="both"/>
      </w:pPr>
      <w:bookmarkStart w:id="14" w:name="P170"/>
      <w:bookmarkEnd w:id="14"/>
      <w:r>
        <w:t>2) переработкой молока сырого крупного рогатого скота, козьего и овечьего на пищевую продукцию.</w:t>
      </w:r>
    </w:p>
    <w:p w:rsidR="00991120" w:rsidRDefault="00991120">
      <w:pPr>
        <w:pStyle w:val="ConsPlusNormal"/>
        <w:spacing w:before="20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91120" w:rsidRDefault="00991120">
      <w:pPr>
        <w:pStyle w:val="ConsPlusNormal"/>
        <w:spacing w:before="200"/>
        <w:ind w:firstLine="540"/>
        <w:jc w:val="both"/>
      </w:pPr>
      <w:bookmarkStart w:id="15" w:name="P172"/>
      <w:bookmarkEnd w:id="15"/>
      <w:r>
        <w:t>3.2. Условия предоставления субсидии:</w:t>
      </w:r>
    </w:p>
    <w:p w:rsidR="00991120" w:rsidRDefault="00991120">
      <w:pPr>
        <w:pStyle w:val="ConsPlusNormal"/>
        <w:spacing w:before="200"/>
        <w:ind w:firstLine="540"/>
        <w:jc w:val="both"/>
      </w:pPr>
      <w:r>
        <w:t xml:space="preserve">1) согласие получателя на осуществление Минсельхозпродом и органами государственного финансового контроля проверок, предусмотренных </w:t>
      </w:r>
      <w:hyperlink w:anchor="P251">
        <w:r>
          <w:rPr>
            <w:color w:val="0000FF"/>
          </w:rPr>
          <w:t>пунктом 5.1</w:t>
        </w:r>
      </w:hyperlink>
      <w:r>
        <w:t xml:space="preserve"> настоящего Порядка;</w:t>
      </w:r>
    </w:p>
    <w:p w:rsidR="00991120" w:rsidRDefault="00991120">
      <w:pPr>
        <w:pStyle w:val="ConsPlusNormal"/>
        <w:spacing w:before="200"/>
        <w:ind w:firstLine="540"/>
        <w:jc w:val="both"/>
      </w:pPr>
      <w:bookmarkStart w:id="16" w:name="P174"/>
      <w:bookmarkEnd w:id="16"/>
      <w:r>
        <w:t>2) обязательство получателя по своевременному представлению отчетности о финансово-экономическом состоянии товаропроизводителей агропромышленного комплекса в порядке и сроки, установленном Минсельхозпродом, в течение срока действия соглашения (в том числе за год предоставления субсидии).</w:t>
      </w:r>
    </w:p>
    <w:p w:rsidR="00991120" w:rsidRDefault="00991120">
      <w:pPr>
        <w:pStyle w:val="ConsPlusNormal"/>
        <w:spacing w:before="200"/>
        <w:ind w:firstLine="540"/>
        <w:jc w:val="both"/>
      </w:pPr>
      <w:r>
        <w:t xml:space="preserve">3.3. Основанием для отказа получателю в предоставлении субсидии является установление факта </w:t>
      </w:r>
      <w:proofErr w:type="gramStart"/>
      <w:r>
        <w:t>недостоверности</w:t>
      </w:r>
      <w:proofErr w:type="gramEnd"/>
      <w:r>
        <w:t xml:space="preserve"> представленной им информации, в том числе послужившей основанием для признания его победителем отбора.</w:t>
      </w:r>
    </w:p>
    <w:p w:rsidR="00991120" w:rsidRDefault="00991120">
      <w:pPr>
        <w:pStyle w:val="ConsPlusNormal"/>
        <w:spacing w:before="200"/>
        <w:ind w:firstLine="540"/>
        <w:jc w:val="both"/>
      </w:pPr>
      <w:r>
        <w:t>3.4. Расчет размера субсидии.</w:t>
      </w:r>
    </w:p>
    <w:p w:rsidR="00991120" w:rsidRDefault="00991120">
      <w:pPr>
        <w:pStyle w:val="ConsPlusNormal"/>
        <w:spacing w:before="200"/>
        <w:ind w:firstLine="540"/>
        <w:jc w:val="both"/>
      </w:pPr>
      <w:bookmarkStart w:id="17" w:name="P177"/>
      <w:bookmarkEnd w:id="17"/>
      <w:r>
        <w:t>3.4.1. Расчет размера субсидии осуществляется по ставкам, утверждаемым Минсельхозпродом:</w:t>
      </w:r>
    </w:p>
    <w:p w:rsidR="00991120" w:rsidRDefault="00991120">
      <w:pPr>
        <w:pStyle w:val="ConsPlusNormal"/>
        <w:spacing w:before="200"/>
        <w:ind w:firstLine="540"/>
        <w:jc w:val="both"/>
      </w:pPr>
      <w:r>
        <w:t xml:space="preserve">по направлению затрат, предусмотренному </w:t>
      </w:r>
      <w:hyperlink w:anchor="P169">
        <w:r>
          <w:rPr>
            <w:color w:val="0000FF"/>
          </w:rPr>
          <w:t>подпунктом 1 пункта 3.1</w:t>
        </w:r>
      </w:hyperlink>
      <w:r>
        <w:t xml:space="preserve"> настоящего Порядка, на </w:t>
      </w:r>
      <w:r>
        <w:lastRenderedPageBreak/>
        <w:t>1 тонну овощей закрытого грунта собственного производства, реализованных в отчетном периоде;</w:t>
      </w:r>
    </w:p>
    <w:p w:rsidR="00991120" w:rsidRDefault="00991120">
      <w:pPr>
        <w:pStyle w:val="ConsPlusNormal"/>
        <w:spacing w:before="200"/>
        <w:ind w:firstLine="540"/>
        <w:jc w:val="both"/>
      </w:pPr>
      <w:r>
        <w:t xml:space="preserve">по направлению затрат, предусмотренному </w:t>
      </w:r>
      <w:hyperlink w:anchor="P170">
        <w:r>
          <w:rPr>
            <w:color w:val="0000FF"/>
          </w:rPr>
          <w:t>подпунктом 2 пункта 3.1</w:t>
        </w:r>
      </w:hyperlink>
      <w:r>
        <w:t xml:space="preserve"> настоящего Порядка, на 1 тонну переработанного молока, составляющего прирост объема молока сырого крупного рогатого скота, козьего и овечьего, переработанного на пищевую продукцию, за год предоставления субсидии по отношению к среднему объему производства молока за 5 лет, предшествующих отчетному году.</w:t>
      </w:r>
    </w:p>
    <w:p w:rsidR="00991120" w:rsidRDefault="00991120">
      <w:pPr>
        <w:pStyle w:val="ConsPlusNormal"/>
        <w:spacing w:before="200"/>
        <w:ind w:firstLine="540"/>
        <w:jc w:val="both"/>
      </w:pPr>
      <w:r>
        <w:t xml:space="preserve">При определении размера ставки применяется коэффициент Кд в размере, равном среднему отношению фактического значения результата предоставления субсидии, предусмотренного </w:t>
      </w:r>
      <w:hyperlink w:anchor="P231">
        <w:r>
          <w:rPr>
            <w:color w:val="0000FF"/>
          </w:rPr>
          <w:t>пунктом 3.7</w:t>
        </w:r>
      </w:hyperlink>
      <w:r>
        <w:t xml:space="preserve"> настоящего Порядка, за отчетный год к установленному плановому значению. При этом значение коэффициента Кд не может превышать 1,2.</w:t>
      </w:r>
    </w:p>
    <w:p w:rsidR="00991120" w:rsidRDefault="00991120">
      <w:pPr>
        <w:pStyle w:val="ConsPlusNormal"/>
        <w:spacing w:before="200"/>
        <w:ind w:firstLine="540"/>
        <w:jc w:val="both"/>
      </w:pPr>
      <w:r>
        <w:t xml:space="preserve">Коэффициент Кд применяется на основании представленного участником отбора в соответствии с </w:t>
      </w:r>
      <w:hyperlink w:anchor="P242">
        <w:r>
          <w:rPr>
            <w:color w:val="0000FF"/>
          </w:rPr>
          <w:t>пунктом 4.1</w:t>
        </w:r>
      </w:hyperlink>
      <w:r>
        <w:t xml:space="preserve"> настоящего Порядка отчета о достижении значений результатов предоставления субсидии за отчетный год.</w:t>
      </w:r>
    </w:p>
    <w:p w:rsidR="00991120" w:rsidRDefault="00991120">
      <w:pPr>
        <w:pStyle w:val="ConsPlusNormal"/>
        <w:spacing w:before="200"/>
        <w:ind w:firstLine="540"/>
        <w:jc w:val="both"/>
      </w:pPr>
      <w:r>
        <w:t>Если плановое значение результата предоставления субсидии на отчетный год не устанавливалось, применяется коэффициент Кд, равный 1.</w:t>
      </w:r>
    </w:p>
    <w:p w:rsidR="00991120" w:rsidRDefault="00991120">
      <w:pPr>
        <w:pStyle w:val="ConsPlusNormal"/>
        <w:spacing w:before="200"/>
        <w:ind w:firstLine="540"/>
        <w:jc w:val="both"/>
      </w:pPr>
      <w:r>
        <w:t>Расчет субсидии составляется получателем согласно настоящему Порядку по установленным формам.</w:t>
      </w:r>
    </w:p>
    <w:p w:rsidR="00991120" w:rsidRDefault="00991120">
      <w:pPr>
        <w:pStyle w:val="ConsPlusNormal"/>
        <w:spacing w:before="200"/>
        <w:ind w:firstLine="540"/>
        <w:jc w:val="both"/>
      </w:pPr>
      <w:r>
        <w:t>Общий объем субсидии, предоставляемой получателю в соответствии с настоящим Порядком, не должен превышать фактические затраты получателя, на возмещение которых предоставляется субсидия.</w:t>
      </w:r>
    </w:p>
    <w:p w:rsidR="00991120" w:rsidRDefault="00991120">
      <w:pPr>
        <w:pStyle w:val="ConsPlusNormal"/>
        <w:spacing w:before="200"/>
        <w:ind w:firstLine="540"/>
        <w:jc w:val="both"/>
      </w:pPr>
      <w:r>
        <w:t>3.4.2. Источниками финансового обеспечения субсидий являются средства областного бюджета и средства федерального бюджета, предоставленные областному бюджету в форме субсидии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991120" w:rsidRDefault="00991120">
      <w:pPr>
        <w:pStyle w:val="ConsPlusNormal"/>
        <w:spacing w:before="200"/>
        <w:ind w:firstLine="540"/>
        <w:jc w:val="both"/>
      </w:pPr>
      <w:bookmarkStart w:id="18" w:name="P186"/>
      <w:bookmarkEnd w:id="18"/>
      <w:r>
        <w:t>3.4.3.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превышает лимиты бюджетных обязательств на предоставление субсидии, то размер субсидии (С) определяется по следующей формуле:</w:t>
      </w:r>
    </w:p>
    <w:p w:rsidR="00991120" w:rsidRDefault="00991120">
      <w:pPr>
        <w:pStyle w:val="ConsPlusNormal"/>
        <w:ind w:firstLine="540"/>
        <w:jc w:val="both"/>
      </w:pPr>
    </w:p>
    <w:p w:rsidR="00991120" w:rsidRDefault="00991120">
      <w:pPr>
        <w:pStyle w:val="ConsPlusNormal"/>
        <w:jc w:val="center"/>
      </w:pPr>
      <w:r>
        <w:t xml:space="preserve">С = </w:t>
      </w:r>
      <w:proofErr w:type="spellStart"/>
      <w:r>
        <w:t>Сп</w:t>
      </w:r>
      <w:proofErr w:type="spellEnd"/>
      <w:r>
        <w:t xml:space="preserve"> x К,</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Сп</w:t>
      </w:r>
      <w:proofErr w:type="spellEnd"/>
      <w:r>
        <w:t xml:space="preserve"> - размер субсидии, рассчитанный в соответствии с </w:t>
      </w:r>
      <w:hyperlink w:anchor="P177">
        <w:r>
          <w:rPr>
            <w:color w:val="0000FF"/>
          </w:rPr>
          <w:t>подпунктом 3.4.1</w:t>
        </w:r>
      </w:hyperlink>
      <w:r>
        <w:t xml:space="preserve"> настоящего пункта;</w:t>
      </w:r>
    </w:p>
    <w:p w:rsidR="00991120" w:rsidRDefault="00991120">
      <w:pPr>
        <w:pStyle w:val="ConsPlusNormal"/>
        <w:spacing w:before="200"/>
        <w:ind w:firstLine="540"/>
        <w:jc w:val="both"/>
      </w:pPr>
      <w:r>
        <w:t>К - коэффициент бюджетной обеспеченности, определяемый по следующей формуле:</w:t>
      </w:r>
    </w:p>
    <w:p w:rsidR="00991120" w:rsidRDefault="00991120">
      <w:pPr>
        <w:pStyle w:val="ConsPlusNormal"/>
        <w:ind w:firstLine="540"/>
        <w:jc w:val="both"/>
      </w:pPr>
    </w:p>
    <w:p w:rsidR="00991120" w:rsidRDefault="00991120">
      <w:pPr>
        <w:pStyle w:val="ConsPlusNormal"/>
        <w:jc w:val="center"/>
      </w:pPr>
      <w:r>
        <w:t xml:space="preserve">К = V / </w:t>
      </w:r>
      <w:proofErr w:type="spellStart"/>
      <w:r>
        <w:t>Vнач</w:t>
      </w:r>
      <w:proofErr w:type="spellEnd"/>
      <w:r>
        <w:t>,</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r>
        <w:t>V - объем лимитов бюджетных обязательств на предоставление субсидии;</w:t>
      </w:r>
    </w:p>
    <w:p w:rsidR="00991120" w:rsidRDefault="00991120">
      <w:pPr>
        <w:pStyle w:val="ConsPlusNormal"/>
        <w:spacing w:before="200"/>
        <w:ind w:firstLine="540"/>
        <w:jc w:val="both"/>
      </w:pPr>
      <w:proofErr w:type="spellStart"/>
      <w:r>
        <w:t>Vнач</w:t>
      </w:r>
      <w:proofErr w:type="spellEnd"/>
      <w:r>
        <w:t xml:space="preserve"> - общий объем потребности в бюджетных ассигнованиях на предоставление субсидии, определенный в соответствии с расчетами субсидий, представленными получателями.</w:t>
      </w:r>
    </w:p>
    <w:p w:rsidR="00991120" w:rsidRDefault="00991120">
      <w:pPr>
        <w:pStyle w:val="ConsPlusNormal"/>
        <w:spacing w:before="200"/>
        <w:ind w:firstLine="540"/>
        <w:jc w:val="both"/>
      </w:pPr>
      <w:r>
        <w:t xml:space="preserve">При условии </w:t>
      </w:r>
      <w:proofErr w:type="gramStart"/>
      <w:r>
        <w:t>V&gt;</w:t>
      </w:r>
      <w:proofErr w:type="spellStart"/>
      <w:r>
        <w:t>V</w:t>
      </w:r>
      <w:proofErr w:type="gramEnd"/>
      <w:r>
        <w:t>нач</w:t>
      </w:r>
      <w:proofErr w:type="spellEnd"/>
      <w:r>
        <w:t xml:space="preserve"> коэффициент К равен 1.</w:t>
      </w:r>
    </w:p>
    <w:p w:rsidR="00991120" w:rsidRDefault="00991120">
      <w:pPr>
        <w:pStyle w:val="ConsPlusNormal"/>
        <w:spacing w:before="200"/>
        <w:ind w:firstLine="540"/>
        <w:jc w:val="both"/>
      </w:pPr>
      <w:r>
        <w:t>Расчеты, произведенные Минсельхозпродом, отражаются в сводных реестрах получателей при направлении их в управление областного казначейства.</w:t>
      </w:r>
    </w:p>
    <w:p w:rsidR="00991120" w:rsidRDefault="00991120">
      <w:pPr>
        <w:pStyle w:val="ConsPlusNormal"/>
        <w:spacing w:before="200"/>
        <w:ind w:firstLine="540"/>
        <w:jc w:val="both"/>
      </w:pPr>
      <w:r>
        <w:t xml:space="preserve">3.4.4. В случае если часть субсидии не предоставлена получателям в текущем году по основанию, указанному в </w:t>
      </w:r>
      <w:hyperlink w:anchor="P186">
        <w:r>
          <w:rPr>
            <w:color w:val="0000FF"/>
          </w:rPr>
          <w:t>подпункте 3.4.3</w:t>
        </w:r>
      </w:hyperlink>
      <w:r>
        <w:t xml:space="preserve"> настоящего пункта, такие получатели включаются в отдельный сводный реестр,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части субсидии без повторного прохождения отбора.</w:t>
      </w:r>
    </w:p>
    <w:p w:rsidR="00991120" w:rsidRDefault="00991120">
      <w:pPr>
        <w:pStyle w:val="ConsPlusNormal"/>
        <w:spacing w:before="200"/>
        <w:ind w:firstLine="540"/>
        <w:jc w:val="both"/>
      </w:pPr>
      <w:r>
        <w:lastRenderedPageBreak/>
        <w:t>При этом размер части субсидии, подлежащей предоставлению получателю (</w:t>
      </w:r>
      <w:proofErr w:type="spellStart"/>
      <w:r>
        <w:t>Сд</w:t>
      </w:r>
      <w:proofErr w:type="spellEnd"/>
      <w:r>
        <w:t>), определяется по следующей формуле:</w:t>
      </w:r>
    </w:p>
    <w:p w:rsidR="00991120" w:rsidRDefault="00991120">
      <w:pPr>
        <w:pStyle w:val="ConsPlusNormal"/>
        <w:ind w:firstLine="540"/>
        <w:jc w:val="both"/>
      </w:pPr>
    </w:p>
    <w:p w:rsidR="00991120" w:rsidRDefault="00991120">
      <w:pPr>
        <w:pStyle w:val="ConsPlusNormal"/>
        <w:jc w:val="center"/>
      </w:pPr>
      <w:proofErr w:type="spellStart"/>
      <w:r>
        <w:t>Сд</w:t>
      </w:r>
      <w:proofErr w:type="spellEnd"/>
      <w:r>
        <w:t xml:space="preserve"> = </w:t>
      </w:r>
      <w:proofErr w:type="spellStart"/>
      <w:r>
        <w:t>Спд</w:t>
      </w:r>
      <w:proofErr w:type="spellEnd"/>
      <w:r>
        <w:t xml:space="preserve"> x Кд,</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Спд</w:t>
      </w:r>
      <w:proofErr w:type="spellEnd"/>
      <w:r>
        <w:t xml:space="preserve"> - размер части субсидии, не предоставленной получателю в текущем году по основанию, указанному в </w:t>
      </w:r>
      <w:hyperlink w:anchor="P186">
        <w:r>
          <w:rPr>
            <w:color w:val="0000FF"/>
          </w:rPr>
          <w:t>подпункте 3.4.3</w:t>
        </w:r>
      </w:hyperlink>
      <w:r>
        <w:t xml:space="preserve"> настоящего пункта;</w:t>
      </w:r>
    </w:p>
    <w:p w:rsidR="00991120" w:rsidRDefault="00991120">
      <w:pPr>
        <w:pStyle w:val="ConsPlusNormal"/>
        <w:spacing w:before="200"/>
        <w:ind w:firstLine="540"/>
        <w:jc w:val="both"/>
      </w:pPr>
      <w:r>
        <w:t>Кд - коэффициент бюджетной обеспеченности, определяемый по следующей формуле:</w:t>
      </w:r>
    </w:p>
    <w:p w:rsidR="00991120" w:rsidRDefault="00991120">
      <w:pPr>
        <w:pStyle w:val="ConsPlusNormal"/>
        <w:ind w:firstLine="540"/>
        <w:jc w:val="both"/>
      </w:pPr>
    </w:p>
    <w:p w:rsidR="00991120" w:rsidRDefault="00991120">
      <w:pPr>
        <w:pStyle w:val="ConsPlusNormal"/>
        <w:jc w:val="center"/>
      </w:pPr>
      <w:r>
        <w:t xml:space="preserve">Кд = </w:t>
      </w:r>
      <w:proofErr w:type="spellStart"/>
      <w:r>
        <w:t>Vд</w:t>
      </w:r>
      <w:proofErr w:type="spellEnd"/>
      <w:r>
        <w:t xml:space="preserve"> / </w:t>
      </w:r>
      <w:proofErr w:type="spellStart"/>
      <w:r>
        <w:t>Vднач</w:t>
      </w:r>
      <w:proofErr w:type="spellEnd"/>
      <w:r>
        <w:t>,</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Vд</w:t>
      </w:r>
      <w:proofErr w:type="spellEnd"/>
      <w:r>
        <w:t xml:space="preserve"> - объем дополнительных лимитов бюджетных обязательств на предоставление субсидии;</w:t>
      </w:r>
    </w:p>
    <w:p w:rsidR="00991120" w:rsidRDefault="00991120">
      <w:pPr>
        <w:pStyle w:val="ConsPlusNormal"/>
        <w:spacing w:before="200"/>
        <w:ind w:firstLine="540"/>
        <w:jc w:val="both"/>
      </w:pPr>
      <w:proofErr w:type="spellStart"/>
      <w:r>
        <w:t>Vднач</w:t>
      </w:r>
      <w:proofErr w:type="spellEnd"/>
      <w:r>
        <w:t xml:space="preserve"> - общий объем субсидии, не предоставленной получателям в текущем году по основанию, указанному в </w:t>
      </w:r>
      <w:hyperlink w:anchor="P186">
        <w:r>
          <w:rPr>
            <w:color w:val="0000FF"/>
          </w:rPr>
          <w:t>подпункте 3.4.3</w:t>
        </w:r>
      </w:hyperlink>
      <w:r>
        <w:t xml:space="preserve"> настоящего пункта.</w:t>
      </w:r>
    </w:p>
    <w:p w:rsidR="00991120" w:rsidRDefault="00991120">
      <w:pPr>
        <w:pStyle w:val="ConsPlusNormal"/>
        <w:spacing w:before="200"/>
        <w:ind w:firstLine="540"/>
        <w:jc w:val="both"/>
      </w:pPr>
      <w:r>
        <w:t xml:space="preserve">При условии </w:t>
      </w:r>
      <w:proofErr w:type="spellStart"/>
      <w:r>
        <w:t>V</w:t>
      </w:r>
      <w:proofErr w:type="gramStart"/>
      <w:r>
        <w:t>д</w:t>
      </w:r>
      <w:proofErr w:type="spellEnd"/>
      <w:r>
        <w:t>&gt;</w:t>
      </w:r>
      <w:proofErr w:type="spellStart"/>
      <w:r>
        <w:t>V</w:t>
      </w:r>
      <w:proofErr w:type="gramEnd"/>
      <w:r>
        <w:t>днач</w:t>
      </w:r>
      <w:proofErr w:type="spellEnd"/>
      <w:r>
        <w:t xml:space="preserve"> коэффициент Кд равен 1.</w:t>
      </w:r>
    </w:p>
    <w:p w:rsidR="00991120" w:rsidRDefault="00991120">
      <w:pPr>
        <w:pStyle w:val="ConsPlusNormal"/>
        <w:spacing w:before="200"/>
        <w:ind w:firstLine="540"/>
        <w:jc w:val="both"/>
      </w:pPr>
      <w:r>
        <w:t>По результатам произведенных расчетов Минсельхозпрод заключает дополнительные соглашения к соглашениям, формирует дополнительные сводные реестры получателей и направляет их в управление областного казначейства.</w:t>
      </w:r>
    </w:p>
    <w:p w:rsidR="00991120" w:rsidRDefault="00991120">
      <w:pPr>
        <w:pStyle w:val="ConsPlusNormal"/>
        <w:spacing w:before="200"/>
        <w:ind w:firstLine="540"/>
        <w:jc w:val="both"/>
      </w:pPr>
      <w:bookmarkStart w:id="19" w:name="P217"/>
      <w:bookmarkEnd w:id="19"/>
      <w:r>
        <w:t>3.5. В случае нарушения условий предоставления субсидии средства субсидии подлежат возврату в доход областного бюджета на основании:</w:t>
      </w:r>
    </w:p>
    <w:p w:rsidR="00991120" w:rsidRDefault="00991120">
      <w:pPr>
        <w:pStyle w:val="ConsPlusNormal"/>
        <w:spacing w:before="200"/>
        <w:ind w:firstLine="540"/>
        <w:jc w:val="both"/>
      </w:pPr>
      <w:r>
        <w:t>- предписания органа государственного финансового контроля (далее - предписание);</w:t>
      </w:r>
    </w:p>
    <w:p w:rsidR="00991120" w:rsidRDefault="00991120">
      <w:pPr>
        <w:pStyle w:val="ConsPlusNormal"/>
        <w:spacing w:before="200"/>
        <w:ind w:firstLine="540"/>
        <w:jc w:val="both"/>
      </w:pPr>
      <w:r>
        <w:t>- требования Минсельхозпрода (далее - требование).</w:t>
      </w:r>
    </w:p>
    <w:p w:rsidR="00991120" w:rsidRDefault="00991120">
      <w:pPr>
        <w:pStyle w:val="ConsPlusNormal"/>
        <w:spacing w:before="200"/>
        <w:ind w:firstLine="540"/>
        <w:jc w:val="both"/>
      </w:pPr>
      <w:r>
        <w:t>Предписание (требование) направляется получателю в срок не позднее 30 дней со дня установления факта нарушения условия предоставления субсидии.</w:t>
      </w:r>
    </w:p>
    <w:p w:rsidR="00991120" w:rsidRDefault="00991120">
      <w:pPr>
        <w:pStyle w:val="ConsPlusNormal"/>
        <w:spacing w:before="200"/>
        <w:ind w:firstLine="540"/>
        <w:jc w:val="both"/>
      </w:pPr>
      <w:r>
        <w:t>В случае невыполнения получателем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991120" w:rsidRDefault="00991120">
      <w:pPr>
        <w:pStyle w:val="ConsPlusNormal"/>
        <w:spacing w:before="200"/>
        <w:ind w:firstLine="540"/>
        <w:jc w:val="both"/>
      </w:pPr>
      <w:bookmarkStart w:id="20" w:name="P222"/>
      <w:bookmarkEnd w:id="20"/>
      <w:r>
        <w:t>3.6. Субсидия предоставляется в соответствии с соглашением, заключаемым в срок, указанный в объявлении о проведении отбора.</w:t>
      </w:r>
    </w:p>
    <w:p w:rsidR="00991120" w:rsidRDefault="00991120">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991120" w:rsidRDefault="00991120">
      <w:pPr>
        <w:pStyle w:val="ConsPlusNormal"/>
        <w:spacing w:before="200"/>
        <w:ind w:firstLine="540"/>
        <w:jc w:val="both"/>
      </w:pPr>
      <w:r>
        <w:t>Условиями, включаемыми в соглашение, являются:</w:t>
      </w:r>
    </w:p>
    <w:p w:rsidR="00991120" w:rsidRDefault="00991120">
      <w:pPr>
        <w:pStyle w:val="ConsPlusNormal"/>
        <w:spacing w:before="200"/>
        <w:ind w:firstLine="540"/>
        <w:jc w:val="both"/>
      </w:pPr>
      <w:r>
        <w:t xml:space="preserve">- условия предоставления субсидии, предусмотренные </w:t>
      </w:r>
      <w:hyperlink w:anchor="P172">
        <w:r>
          <w:rPr>
            <w:color w:val="0000FF"/>
          </w:rPr>
          <w:t>пунктом 3.2</w:t>
        </w:r>
      </w:hyperlink>
      <w:r>
        <w:t xml:space="preserve"> настоящего Порядка;</w:t>
      </w:r>
    </w:p>
    <w:p w:rsidR="00991120" w:rsidRDefault="00991120">
      <w:pPr>
        <w:pStyle w:val="ConsPlusNormal"/>
        <w:spacing w:before="200"/>
        <w:ind w:firstLine="540"/>
        <w:jc w:val="both"/>
      </w:pPr>
      <w:r>
        <w:t xml:space="preserve">- условие о согласовании новых условий соглашения или расторжение соглашения при </w:t>
      </w:r>
      <w:proofErr w:type="spellStart"/>
      <w:r>
        <w:t>недостижении</w:t>
      </w:r>
      <w:proofErr w:type="spellEnd"/>
      <w:r>
        <w:t xml:space="preserve"> согласия по новым условиям в случае уменьшения ранее доведенных до Минсельхозпрода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91120" w:rsidRDefault="00991120">
      <w:pPr>
        <w:pStyle w:val="ConsPlusNormal"/>
        <w:spacing w:before="200"/>
        <w:ind w:firstLine="540"/>
        <w:jc w:val="both"/>
      </w:pPr>
      <w:r>
        <w:t>- обязательства получателя:</w:t>
      </w:r>
    </w:p>
    <w:p w:rsidR="00991120" w:rsidRDefault="00991120">
      <w:pPr>
        <w:pStyle w:val="ConsPlusNormal"/>
        <w:spacing w:before="200"/>
        <w:ind w:firstLine="540"/>
        <w:jc w:val="both"/>
      </w:pPr>
      <w:r>
        <w:t>по достижению значения результата предоставления субсидии;</w:t>
      </w:r>
    </w:p>
    <w:p w:rsidR="00991120" w:rsidRDefault="00991120">
      <w:pPr>
        <w:pStyle w:val="ConsPlusNormal"/>
        <w:spacing w:before="200"/>
        <w:ind w:firstLine="540"/>
        <w:jc w:val="both"/>
      </w:pPr>
      <w:r>
        <w:t xml:space="preserve">по предоставлению получателем отчета о достижении значений результатов предоставления </w:t>
      </w:r>
      <w:r>
        <w:lastRenderedPageBreak/>
        <w:t xml:space="preserve">субсидии в порядке и в срок, установленные </w:t>
      </w:r>
      <w:hyperlink w:anchor="P242">
        <w:r>
          <w:rPr>
            <w:color w:val="0000FF"/>
          </w:rPr>
          <w:t>пунктом 4.1</w:t>
        </w:r>
      </w:hyperlink>
      <w:r>
        <w:t xml:space="preserve"> настоящего Порядка;</w:t>
      </w:r>
    </w:p>
    <w:p w:rsidR="00991120" w:rsidRDefault="00991120">
      <w:pPr>
        <w:pStyle w:val="ConsPlusNormal"/>
        <w:spacing w:before="200"/>
        <w:ind w:firstLine="540"/>
        <w:jc w:val="both"/>
      </w:pPr>
      <w:r>
        <w:t xml:space="preserve">- меры ответственности, предусмотренные </w:t>
      </w:r>
      <w:hyperlink w:anchor="P255">
        <w:r>
          <w:rPr>
            <w:color w:val="0000FF"/>
          </w:rPr>
          <w:t>пунктом 5.4</w:t>
        </w:r>
      </w:hyperlink>
      <w:r>
        <w:t xml:space="preserve"> настоящего Порядка.</w:t>
      </w:r>
    </w:p>
    <w:p w:rsidR="00991120" w:rsidRDefault="00991120">
      <w:pPr>
        <w:pStyle w:val="ConsPlusNormal"/>
        <w:spacing w:before="200"/>
        <w:ind w:firstLine="540"/>
        <w:jc w:val="both"/>
      </w:pPr>
      <w:bookmarkStart w:id="21" w:name="P231"/>
      <w:bookmarkEnd w:id="21"/>
      <w:r>
        <w:t>3.7. Результаты предоставления субсидии соответствуют непосредственным результатам государственной программы. При этом:</w:t>
      </w:r>
    </w:p>
    <w:p w:rsidR="00991120" w:rsidRDefault="00991120">
      <w:pPr>
        <w:pStyle w:val="ConsPlusNormal"/>
        <w:spacing w:before="200"/>
        <w:ind w:firstLine="540"/>
        <w:jc w:val="both"/>
      </w:pPr>
      <w:r>
        <w:t xml:space="preserve">результатом предоставления субсидии по направлению затрат, предусмотренному </w:t>
      </w:r>
      <w:hyperlink w:anchor="P169">
        <w:r>
          <w:rPr>
            <w:color w:val="0000FF"/>
          </w:rPr>
          <w:t>подпунктом 1 пункта 3.1</w:t>
        </w:r>
      </w:hyperlink>
      <w:r>
        <w:t xml:space="preserve"> настоящего Порядка, является объем реализованной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xml:space="preserve"> (тыс. тонн), за период с 1 января по 31 декабря года предоставления субсидии;</w:t>
      </w:r>
    </w:p>
    <w:p w:rsidR="00991120" w:rsidRDefault="00991120">
      <w:pPr>
        <w:pStyle w:val="ConsPlusNormal"/>
        <w:spacing w:before="200"/>
        <w:ind w:firstLine="540"/>
        <w:jc w:val="both"/>
      </w:pPr>
      <w:r>
        <w:t xml:space="preserve">результатом предоставления субсидии по направлению затрат, предусмотренному </w:t>
      </w:r>
      <w:hyperlink w:anchor="P170">
        <w:r>
          <w:rPr>
            <w:color w:val="0000FF"/>
          </w:rPr>
          <w:t>подпунктом 2 пункта 3.1</w:t>
        </w:r>
      </w:hyperlink>
      <w:r>
        <w:t xml:space="preserve"> настоящего Порядка, является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(тыс. тонн), по состоянию на 31 декабря года предоставления субсидии.</w:t>
      </w:r>
    </w:p>
    <w:p w:rsidR="00991120" w:rsidRDefault="00991120">
      <w:pPr>
        <w:pStyle w:val="ConsPlusNormal"/>
        <w:spacing w:before="200"/>
        <w:ind w:firstLine="540"/>
        <w:jc w:val="both"/>
      </w:pPr>
      <w:r>
        <w:t>Плановое значение результата предоставления субсидии устанавливается в соглашении.</w:t>
      </w:r>
    </w:p>
    <w:p w:rsidR="00991120" w:rsidRDefault="00991120">
      <w:pPr>
        <w:pStyle w:val="ConsPlusNormal"/>
        <w:spacing w:before="200"/>
        <w:ind w:firstLine="540"/>
        <w:jc w:val="both"/>
      </w:pPr>
      <w:r>
        <w:t xml:space="preserve">Результаты предоставления субсидии соответствуют типу результата предоставления субсидии "Оказание услуг (выполнение работ)", предусмотренному </w:t>
      </w:r>
      <w:hyperlink r:id="rId30">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
    <w:p w:rsidR="00991120" w:rsidRDefault="00991120">
      <w:pPr>
        <w:pStyle w:val="ConsPlusNormal"/>
        <w:spacing w:before="200"/>
        <w:ind w:firstLine="540"/>
        <w:jc w:val="both"/>
      </w:pPr>
      <w:r>
        <w:t xml:space="preserve">Минсельхозпрод на основании отчетности, представленной в соответствии с </w:t>
      </w:r>
      <w:hyperlink w:anchor="P240">
        <w:r>
          <w:rPr>
            <w:color w:val="0000FF"/>
          </w:rPr>
          <w:t>разделом 4</w:t>
        </w:r>
      </w:hyperlink>
      <w:r>
        <w:t xml:space="preserve"> настоящего Порядка, оценивает эффективность использования субсидии получателем путем сопоставления фактически достигнутого получателем значения результата предоставления субсидии с плановым значением результата предоставления субсидии, установленным в соглашении.</w:t>
      </w:r>
    </w:p>
    <w:p w:rsidR="00991120" w:rsidRDefault="00991120">
      <w:pPr>
        <w:pStyle w:val="ConsPlusNormal"/>
        <w:spacing w:before="200"/>
        <w:ind w:firstLine="540"/>
        <w:jc w:val="both"/>
      </w:pPr>
      <w:r>
        <w:t xml:space="preserve">3.8. Субсидия подлежит перечислению после санкционирования оплаты денежных обязательств в соответствии с </w:t>
      </w:r>
      <w:hyperlink r:id="rId31">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(дополнительного сводного) реестра.</w:t>
      </w:r>
    </w:p>
    <w:p w:rsidR="00991120" w:rsidRDefault="00991120">
      <w:pPr>
        <w:pStyle w:val="ConsPlusNormal"/>
        <w:spacing w:before="200"/>
        <w:ind w:firstLine="540"/>
        <w:jc w:val="both"/>
      </w:pPr>
      <w:r>
        <w:t>Субсидия перечисляется единовременно на расчетные счета получателей, открытые получателям в кредитных организациях и указанные в соглашениях, не позднее десятого рабочего дня со дня составления сводного реестра.</w:t>
      </w:r>
    </w:p>
    <w:p w:rsidR="00991120" w:rsidRDefault="00991120">
      <w:pPr>
        <w:pStyle w:val="ConsPlusNormal"/>
        <w:ind w:firstLine="540"/>
        <w:jc w:val="both"/>
      </w:pPr>
    </w:p>
    <w:p w:rsidR="00991120" w:rsidRDefault="00991120">
      <w:pPr>
        <w:pStyle w:val="ConsPlusTitle"/>
        <w:jc w:val="center"/>
        <w:outlineLvl w:val="1"/>
      </w:pPr>
      <w:bookmarkStart w:id="22" w:name="P240"/>
      <w:bookmarkEnd w:id="22"/>
      <w:r>
        <w:t>4. Требования к отчетности</w:t>
      </w:r>
    </w:p>
    <w:p w:rsidR="00991120" w:rsidRDefault="00991120">
      <w:pPr>
        <w:pStyle w:val="ConsPlusNormal"/>
        <w:ind w:firstLine="540"/>
        <w:jc w:val="both"/>
      </w:pPr>
    </w:p>
    <w:p w:rsidR="00991120" w:rsidRDefault="00991120">
      <w:pPr>
        <w:pStyle w:val="ConsPlusNormal"/>
        <w:ind w:firstLine="540"/>
        <w:jc w:val="both"/>
      </w:pPr>
      <w:bookmarkStart w:id="23" w:name="P242"/>
      <w:bookmarkEnd w:id="23"/>
      <w:r>
        <w:t>4.1. Получатели в срок до 20 января года, следующего за годом предоставления субсидии, представляют в Минсельхозпрод отчет о достижении значений результатов предоставления субсидии.</w:t>
      </w:r>
    </w:p>
    <w:p w:rsidR="00991120" w:rsidRDefault="00991120">
      <w:pPr>
        <w:pStyle w:val="ConsPlusNormal"/>
        <w:spacing w:before="200"/>
        <w:ind w:firstLine="540"/>
        <w:jc w:val="both"/>
      </w:pPr>
      <w:r>
        <w:t>Отчет о достижении значений результатов предоставления субсидии предоставляется по форме, установленной соглашением на основании формы, определенной типовой формой соглашения, установленной Министерством финансов Российской Федерации.</w:t>
      </w:r>
    </w:p>
    <w:p w:rsidR="00991120" w:rsidRDefault="00991120">
      <w:pPr>
        <w:pStyle w:val="ConsPlusNormal"/>
        <w:spacing w:before="200"/>
        <w:ind w:firstLine="540"/>
        <w:jc w:val="both"/>
      </w:pPr>
      <w:r>
        <w:t>4.2. Минсельхозпрод вправе устанавливать в соглашении сроки и формы представления получателем дополнительной отчетности.</w:t>
      </w:r>
    </w:p>
    <w:p w:rsidR="00991120" w:rsidRDefault="009911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both"/>
            </w:pPr>
            <w:r>
              <w:rPr>
                <w:color w:val="392C69"/>
              </w:rPr>
              <w:t xml:space="preserve">Разд. 5 (в части, касающейся проведения мониторинга достижения результатов предоставления субсидии) (в редакции </w:t>
            </w:r>
            <w:hyperlink r:id="rId32">
              <w:r>
                <w:rPr>
                  <w:color w:val="0000FF"/>
                </w:rPr>
                <w:t>постановления</w:t>
              </w:r>
            </w:hyperlink>
            <w:r>
              <w:rPr>
                <w:color w:val="392C69"/>
              </w:rPr>
              <w:t xml:space="preserve"> Правительства Нижегородской области от 30.05.2022 N 394) </w:t>
            </w:r>
            <w:hyperlink r:id="rId3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Title"/>
        <w:spacing w:before="260"/>
        <w:jc w:val="center"/>
        <w:outlineLvl w:val="1"/>
      </w:pPr>
      <w:r>
        <w:lastRenderedPageBreak/>
        <w:t>5. Требования об осуществлении контроля (мониторинга)</w:t>
      </w:r>
    </w:p>
    <w:p w:rsidR="00991120" w:rsidRDefault="00991120">
      <w:pPr>
        <w:pStyle w:val="ConsPlusTitle"/>
        <w:jc w:val="center"/>
      </w:pPr>
      <w:r>
        <w:t>за соблюдением условий и порядка предоставления субсидий</w:t>
      </w:r>
    </w:p>
    <w:p w:rsidR="00991120" w:rsidRDefault="00991120">
      <w:pPr>
        <w:pStyle w:val="ConsPlusTitle"/>
        <w:jc w:val="center"/>
      </w:pPr>
      <w:r>
        <w:t>и ответственности за их нарушение</w:t>
      </w:r>
    </w:p>
    <w:p w:rsidR="00991120" w:rsidRDefault="00991120">
      <w:pPr>
        <w:pStyle w:val="ConsPlusNormal"/>
        <w:ind w:firstLine="540"/>
        <w:jc w:val="both"/>
      </w:pPr>
    </w:p>
    <w:p w:rsidR="00991120" w:rsidRDefault="00991120">
      <w:pPr>
        <w:pStyle w:val="ConsPlusNormal"/>
        <w:ind w:firstLine="540"/>
        <w:jc w:val="both"/>
      </w:pPr>
      <w:bookmarkStart w:id="24" w:name="P251"/>
      <w:bookmarkEnd w:id="24"/>
      <w:r>
        <w:t>5.1. Минсельхозпрод и органы государственного финансового контроля осуществляют контроль за соблюдением получателем условий и порядка предоставления субсидии, установленных настоящим Порядком и соглашением.</w:t>
      </w:r>
    </w:p>
    <w:p w:rsidR="00991120" w:rsidRDefault="00991120">
      <w:pPr>
        <w:pStyle w:val="ConsPlusNormal"/>
        <w:spacing w:before="200"/>
        <w:ind w:firstLine="540"/>
        <w:jc w:val="both"/>
      </w:pPr>
      <w:r>
        <w:t xml:space="preserve">В рамках контроля Минсельхозпрод осуществляет проверку соблюдения получателем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проводят проверку в соответствии со </w:t>
      </w:r>
      <w:hyperlink r:id="rId34">
        <w:r>
          <w:rPr>
            <w:color w:val="0000FF"/>
          </w:rPr>
          <w:t>статьями 268.1</w:t>
        </w:r>
      </w:hyperlink>
      <w:r>
        <w:t xml:space="preserve"> и </w:t>
      </w:r>
      <w:hyperlink r:id="rId35">
        <w:r>
          <w:rPr>
            <w:color w:val="0000FF"/>
          </w:rPr>
          <w:t>269.2</w:t>
        </w:r>
      </w:hyperlink>
      <w:r>
        <w:t xml:space="preserve"> Бюджетного кодекса Российской Федерации.</w:t>
      </w:r>
    </w:p>
    <w:p w:rsidR="00991120" w:rsidRDefault="00991120">
      <w:pPr>
        <w:pStyle w:val="ConsPlusNormal"/>
        <w:spacing w:before="200"/>
        <w:ind w:firstLine="540"/>
        <w:jc w:val="both"/>
      </w:pPr>
      <w:r>
        <w:t>5.2. В отношении получателей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991120" w:rsidRDefault="00991120">
      <w:pPr>
        <w:pStyle w:val="ConsPlusNormal"/>
        <w:spacing w:before="200"/>
        <w:ind w:firstLine="540"/>
        <w:jc w:val="both"/>
      </w:pPr>
      <w:r>
        <w:t>5.3. Получатель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w:t>
      </w:r>
    </w:p>
    <w:p w:rsidR="00991120" w:rsidRDefault="00991120">
      <w:pPr>
        <w:pStyle w:val="ConsPlusNormal"/>
        <w:spacing w:before="200"/>
        <w:ind w:firstLine="540"/>
        <w:jc w:val="both"/>
      </w:pPr>
      <w:bookmarkStart w:id="25" w:name="P255"/>
      <w:bookmarkEnd w:id="25"/>
      <w:r>
        <w:t>5.4.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991120" w:rsidRDefault="00991120">
      <w:pPr>
        <w:pStyle w:val="ConsPlusNormal"/>
        <w:spacing w:before="200"/>
        <w:ind w:firstLine="540"/>
        <w:jc w:val="both"/>
      </w:pPr>
      <w:r>
        <w:t xml:space="preserve">5.4.1. В случае нарушения получателем условий предоставления субсидии, установленных настоящим Порядком и соглашением, выявленного в том числе по фактам проверок, проведенных Минсельхозпродом и (или) органами государственного финансового контроля, получатель обязан в соответствии с предписанием (требованием)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w:t>
      </w:r>
      <w:hyperlink w:anchor="P217">
        <w:r>
          <w:rPr>
            <w:color w:val="0000FF"/>
          </w:rPr>
          <w:t>пунктом 3.5</w:t>
        </w:r>
      </w:hyperlink>
      <w:r>
        <w:t xml:space="preserve"> настоящего Порядка, в размере, указанном в предписании (требовании).</w:t>
      </w:r>
    </w:p>
    <w:p w:rsidR="00991120" w:rsidRDefault="00991120">
      <w:pPr>
        <w:pStyle w:val="ConsPlusNormal"/>
        <w:spacing w:before="200"/>
        <w:ind w:firstLine="540"/>
        <w:jc w:val="both"/>
      </w:pPr>
      <w:bookmarkStart w:id="26" w:name="P257"/>
      <w:bookmarkEnd w:id="26"/>
      <w:r>
        <w:t xml:space="preserve">5.4.2. В случае </w:t>
      </w:r>
      <w:proofErr w:type="spellStart"/>
      <w:r>
        <w:t>недостижения</w:t>
      </w:r>
      <w:proofErr w:type="spellEnd"/>
      <w:r>
        <w:t xml:space="preserve"> получателем значения результата предоставления субсидии, установленного в соглашении, получатель обязан вернуть в доход областного бюджета субсидию (часть субсидии) в объеме (</w:t>
      </w:r>
      <w:proofErr w:type="spellStart"/>
      <w:r>
        <w:t>Vвозврата</w:t>
      </w:r>
      <w:proofErr w:type="spellEnd"/>
      <w:r>
        <w:t>), рассчитанном по следующей формуле:</w:t>
      </w:r>
    </w:p>
    <w:p w:rsidR="00991120" w:rsidRDefault="00991120">
      <w:pPr>
        <w:pStyle w:val="ConsPlusNormal"/>
        <w:ind w:firstLine="540"/>
        <w:jc w:val="both"/>
      </w:pPr>
    </w:p>
    <w:p w:rsidR="00991120" w:rsidRDefault="00991120">
      <w:pPr>
        <w:pStyle w:val="ConsPlusNormal"/>
        <w:jc w:val="center"/>
      </w:pPr>
      <w:proofErr w:type="spellStart"/>
      <w:r>
        <w:t>Vвозврата</w:t>
      </w:r>
      <w:proofErr w:type="spellEnd"/>
      <w:r>
        <w:t xml:space="preserve"> = I x (1 - Т / S),</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r>
        <w:t>I - размер субсидии, предоставленной получателю;</w:t>
      </w:r>
    </w:p>
    <w:p w:rsidR="00991120" w:rsidRDefault="00991120">
      <w:pPr>
        <w:pStyle w:val="ConsPlusNormal"/>
        <w:spacing w:before="200"/>
        <w:ind w:firstLine="540"/>
        <w:jc w:val="both"/>
      </w:pPr>
      <w:r>
        <w:t>Т - фактически достигнутое значение результата предоставления субсидии на отчетную дату;</w:t>
      </w:r>
    </w:p>
    <w:p w:rsidR="00991120" w:rsidRDefault="00991120">
      <w:pPr>
        <w:pStyle w:val="ConsPlusNormal"/>
        <w:spacing w:before="200"/>
        <w:ind w:firstLine="540"/>
        <w:jc w:val="both"/>
      </w:pPr>
      <w:r>
        <w:t>S - плановое значение результата предоставления субсидии, установленное соглашением.</w:t>
      </w:r>
    </w:p>
    <w:p w:rsidR="00991120" w:rsidRDefault="00991120">
      <w:pPr>
        <w:pStyle w:val="ConsPlusNormal"/>
        <w:spacing w:before="200"/>
        <w:ind w:firstLine="540"/>
        <w:jc w:val="both"/>
      </w:pPr>
      <w:bookmarkStart w:id="27" w:name="P265"/>
      <w:bookmarkEnd w:id="27"/>
      <w:r>
        <w:t xml:space="preserve">5.4.3. В случае нарушения получателем порядка предоставления субсидии, установленного настоящим Порядком и соглашением, в том числе в случаях непредставления (представления не в полном объеме либо несвоевременного представления) отчетности, предусмотренной </w:t>
      </w:r>
      <w:hyperlink w:anchor="P174">
        <w:r>
          <w:rPr>
            <w:color w:val="0000FF"/>
          </w:rPr>
          <w:t>подпунктом 2 пункта 3.2</w:t>
        </w:r>
      </w:hyperlink>
      <w:r>
        <w:t xml:space="preserve">, </w:t>
      </w:r>
      <w:hyperlink w:anchor="P242">
        <w:r>
          <w:rPr>
            <w:color w:val="0000FF"/>
          </w:rPr>
          <w:t>пунктом 4.1</w:t>
        </w:r>
      </w:hyperlink>
      <w:r>
        <w:t xml:space="preserve"> настоящего Порядка, выявления несоответствия получателя категории отбора, установленной в </w:t>
      </w:r>
      <w:hyperlink w:anchor="P80">
        <w:r>
          <w:rPr>
            <w:color w:val="0000FF"/>
          </w:rPr>
          <w:t>пункте 1.5</w:t>
        </w:r>
      </w:hyperlink>
      <w:r>
        <w:t xml:space="preserve"> настоящего Порядка, и требованиям, установленным в </w:t>
      </w:r>
      <w:hyperlink w:anchor="P101">
        <w:r>
          <w:rPr>
            <w:color w:val="0000FF"/>
          </w:rPr>
          <w:t>пункте 2.3</w:t>
        </w:r>
      </w:hyperlink>
      <w:r>
        <w:t xml:space="preserve"> настоящего Порядка, а также установления факта представления получателем недостоверной информации, получатель обязан вернуть в доход областного бюджета средства субсидии в размере выявленных нарушений.</w:t>
      </w:r>
    </w:p>
    <w:p w:rsidR="00991120" w:rsidRDefault="00991120">
      <w:pPr>
        <w:pStyle w:val="ConsPlusNormal"/>
        <w:spacing w:before="200"/>
        <w:ind w:firstLine="540"/>
        <w:jc w:val="both"/>
      </w:pPr>
      <w:r>
        <w:t xml:space="preserve">Возврат средств в соответствии с </w:t>
      </w:r>
      <w:hyperlink w:anchor="P257">
        <w:r>
          <w:rPr>
            <w:color w:val="0000FF"/>
          </w:rPr>
          <w:t>подпунктами 5.4.2</w:t>
        </w:r>
      </w:hyperlink>
      <w:r>
        <w:t xml:space="preserve"> и </w:t>
      </w:r>
      <w:hyperlink w:anchor="P265">
        <w:r>
          <w:rPr>
            <w:color w:val="0000FF"/>
          </w:rPr>
          <w:t>5.4.3</w:t>
        </w:r>
      </w:hyperlink>
      <w:r>
        <w:t xml:space="preserve"> настоящего пункта осуществляется на основании уведомления Минсельхозпрода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991120" w:rsidRDefault="00991120">
      <w:pPr>
        <w:pStyle w:val="ConsPlusNormal"/>
        <w:spacing w:before="200"/>
        <w:ind w:firstLine="540"/>
        <w:jc w:val="both"/>
      </w:pPr>
      <w:r>
        <w:t xml:space="preserve">5.5. Основанием для освобождения получателей от применения мер ответственности, предусмотренных </w:t>
      </w:r>
      <w:hyperlink w:anchor="P255">
        <w:r>
          <w:rPr>
            <w:color w:val="0000FF"/>
          </w:rPr>
          <w:t>пунктом 5.4</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w:t>
      </w:r>
      <w:r>
        <w:lastRenderedPageBreak/>
        <w:t>обязательств.</w:t>
      </w:r>
    </w:p>
    <w:p w:rsidR="00991120" w:rsidRDefault="00991120">
      <w:pPr>
        <w:pStyle w:val="ConsPlusNormal"/>
        <w:spacing w:before="200"/>
        <w:ind w:firstLine="540"/>
        <w:jc w:val="both"/>
      </w:pPr>
      <w:r>
        <w:t>Минсельхозпрод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jc w:val="right"/>
        <w:outlineLvl w:val="0"/>
      </w:pPr>
      <w:r>
        <w:t>Утвержден</w:t>
      </w:r>
    </w:p>
    <w:p w:rsidR="00991120" w:rsidRDefault="00991120">
      <w:pPr>
        <w:pStyle w:val="ConsPlusNormal"/>
        <w:jc w:val="right"/>
      </w:pPr>
      <w:r>
        <w:t>постановлением Правительства</w:t>
      </w:r>
    </w:p>
    <w:p w:rsidR="00991120" w:rsidRDefault="00991120">
      <w:pPr>
        <w:pStyle w:val="ConsPlusNormal"/>
        <w:jc w:val="right"/>
      </w:pPr>
      <w:r>
        <w:t>Нижегородской области</w:t>
      </w:r>
    </w:p>
    <w:p w:rsidR="00991120" w:rsidRDefault="00991120">
      <w:pPr>
        <w:pStyle w:val="ConsPlusNormal"/>
        <w:jc w:val="right"/>
      </w:pPr>
      <w:r>
        <w:t>от 18 марта 2020 г. N 218</w:t>
      </w:r>
    </w:p>
    <w:p w:rsidR="00991120" w:rsidRDefault="00991120">
      <w:pPr>
        <w:pStyle w:val="ConsPlusNormal"/>
        <w:ind w:firstLine="540"/>
        <w:jc w:val="both"/>
      </w:pPr>
    </w:p>
    <w:p w:rsidR="00991120" w:rsidRDefault="00991120">
      <w:pPr>
        <w:pStyle w:val="ConsPlusTitle"/>
        <w:jc w:val="center"/>
      </w:pPr>
      <w:bookmarkStart w:id="28" w:name="P279"/>
      <w:bookmarkEnd w:id="28"/>
      <w:r>
        <w:t>ПОРЯДОК</w:t>
      </w:r>
    </w:p>
    <w:p w:rsidR="00991120" w:rsidRDefault="00991120">
      <w:pPr>
        <w:pStyle w:val="ConsPlusTitle"/>
        <w:jc w:val="center"/>
      </w:pPr>
      <w:r>
        <w:t>ПРЕДОСТАВЛЕНИЯ СУБСИДИИ ИЗ ОБЛАСТНОГО БЮДЖЕТА НА ВОЗМЕЩЕНИЕ</w:t>
      </w:r>
    </w:p>
    <w:p w:rsidR="00991120" w:rsidRDefault="00991120">
      <w:pPr>
        <w:pStyle w:val="ConsPlusTitle"/>
        <w:jc w:val="center"/>
      </w:pPr>
      <w:r>
        <w:t>ЧАСТИ ЗАТРАТ НА ЗАКЛАДКУ И УХОД ЗА МНОГОЛЕТНИМИ НАСАЖДЕНИЯМИ</w:t>
      </w:r>
    </w:p>
    <w:p w:rsidR="00991120" w:rsidRDefault="009911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center"/>
            </w:pPr>
            <w:r>
              <w:rPr>
                <w:color w:val="392C69"/>
              </w:rPr>
              <w:t>Список изменяющих документов</w:t>
            </w:r>
          </w:p>
          <w:p w:rsidR="00991120" w:rsidRDefault="00991120">
            <w:pPr>
              <w:pStyle w:val="ConsPlusNormal"/>
              <w:jc w:val="center"/>
            </w:pPr>
            <w:r>
              <w:rPr>
                <w:color w:val="392C69"/>
              </w:rPr>
              <w:t xml:space="preserve">(в ред. </w:t>
            </w:r>
            <w:hyperlink r:id="rId36">
              <w:r>
                <w:rPr>
                  <w:color w:val="0000FF"/>
                </w:rPr>
                <w:t>постановления</w:t>
              </w:r>
            </w:hyperlink>
            <w:r>
              <w:rPr>
                <w:color w:val="392C69"/>
              </w:rPr>
              <w:t xml:space="preserve"> Правительства Нижегородской области</w:t>
            </w:r>
          </w:p>
          <w:p w:rsidR="00991120" w:rsidRDefault="00991120">
            <w:pPr>
              <w:pStyle w:val="ConsPlusNormal"/>
              <w:jc w:val="center"/>
            </w:pPr>
            <w:r>
              <w:rPr>
                <w:color w:val="392C69"/>
              </w:rPr>
              <w:t>от 30.05.2022 N 394)</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Normal"/>
        <w:ind w:firstLine="540"/>
        <w:jc w:val="both"/>
      </w:pPr>
    </w:p>
    <w:p w:rsidR="00991120" w:rsidRDefault="00991120">
      <w:pPr>
        <w:pStyle w:val="ConsPlusTitle"/>
        <w:jc w:val="center"/>
        <w:outlineLvl w:val="1"/>
      </w:pPr>
      <w:r>
        <w:t>1. Общие положения</w:t>
      </w:r>
    </w:p>
    <w:p w:rsidR="00991120" w:rsidRDefault="009911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both"/>
            </w:pPr>
            <w:r>
              <w:rPr>
                <w:color w:val="392C69"/>
              </w:rPr>
              <w:t xml:space="preserve">П. 1.1 (в части, касающейся проведения мониторинга достижения результатов предоставления субсидии) (в редакции </w:t>
            </w:r>
            <w:hyperlink r:id="rId37">
              <w:r>
                <w:rPr>
                  <w:color w:val="0000FF"/>
                </w:rPr>
                <w:t>постановления</w:t>
              </w:r>
            </w:hyperlink>
            <w:r>
              <w:rPr>
                <w:color w:val="392C69"/>
              </w:rPr>
              <w:t xml:space="preserve"> Правительства Нижегородской области от 30.05.2022 N 394) </w:t>
            </w:r>
            <w:hyperlink r:id="rId3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Normal"/>
        <w:spacing w:before="260"/>
        <w:ind w:firstLine="540"/>
        <w:jc w:val="both"/>
      </w:pPr>
      <w:bookmarkStart w:id="29" w:name="P289"/>
      <w:bookmarkEnd w:id="29"/>
      <w:r>
        <w:t xml:space="preserve">1.1. Настоящий Порядок разработан в соответствии с Общими </w:t>
      </w:r>
      <w:hyperlink r:id="rId39">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N 1492, с учетом </w:t>
      </w:r>
      <w:hyperlink r:id="rId40">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регулирует порядок предоставления из областного бюджета субсидии на возмещение части затрат на закладку и уход за многолетними насаждениями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ее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991120" w:rsidRDefault="00991120">
      <w:pPr>
        <w:pStyle w:val="ConsPlusNormal"/>
        <w:spacing w:before="200"/>
        <w:ind w:firstLine="540"/>
        <w:jc w:val="both"/>
      </w:pPr>
      <w:r>
        <w:t>1.2. Понятия, используемые в настоящем Порядке, применяются в значениях, определенных Правилами.</w:t>
      </w:r>
    </w:p>
    <w:p w:rsidR="00991120" w:rsidRDefault="00991120">
      <w:pPr>
        <w:pStyle w:val="ConsPlusNormal"/>
        <w:spacing w:before="200"/>
        <w:ind w:firstLine="540"/>
        <w:jc w:val="both"/>
      </w:pPr>
      <w:r>
        <w:t xml:space="preserve">1.3. Субсидия предоставляется в рамках реализации государственной </w:t>
      </w:r>
      <w:hyperlink r:id="rId41">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для достижения непосредственных результатов государственной программы.</w:t>
      </w:r>
    </w:p>
    <w:p w:rsidR="00991120" w:rsidRDefault="00991120">
      <w:pPr>
        <w:pStyle w:val="ConsPlusNormal"/>
        <w:spacing w:before="200"/>
        <w:ind w:firstLine="540"/>
        <w:jc w:val="both"/>
      </w:pPr>
      <w:r>
        <w:t xml:space="preserve">1.4. 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w:t>
      </w:r>
      <w:r>
        <w:lastRenderedPageBreak/>
        <w:t xml:space="preserve">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цель, предусмотренную </w:t>
      </w:r>
      <w:hyperlink w:anchor="P289">
        <w:r>
          <w:rPr>
            <w:color w:val="0000FF"/>
          </w:rPr>
          <w:t>пунктом 1.1</w:t>
        </w:r>
      </w:hyperlink>
      <w:r>
        <w:t xml:space="preserve"> настоящего Порядка (далее - лимиты бюджетных обязательств на предоставление субсидии).</w:t>
      </w:r>
    </w:p>
    <w:p w:rsidR="00991120" w:rsidRDefault="00991120">
      <w:pPr>
        <w:pStyle w:val="ConsPlusNormal"/>
        <w:spacing w:before="200"/>
        <w:ind w:firstLine="540"/>
        <w:jc w:val="both"/>
      </w:pPr>
      <w:bookmarkStart w:id="30" w:name="P293"/>
      <w:bookmarkEnd w:id="30"/>
      <w:r>
        <w:t xml:space="preserve">1.5. Право на получение субсидии имеют зарегистрированные на территории Нижегородской области сельскохозяйственные товаропроизводители, признанные таковыми в соответствии со </w:t>
      </w:r>
      <w:hyperlink r:id="rId42">
        <w:r>
          <w:rPr>
            <w:color w:val="0000FF"/>
          </w:rPr>
          <w:t>статьей 3</w:t>
        </w:r>
      </w:hyperlink>
      <w:r>
        <w:t xml:space="preserve"> 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
    <w:p w:rsidR="00991120" w:rsidRDefault="00991120">
      <w:pPr>
        <w:pStyle w:val="ConsPlusNormal"/>
        <w:spacing w:before="200"/>
        <w:ind w:firstLine="540"/>
        <w:jc w:val="both"/>
      </w:pPr>
      <w:r>
        <w:t>1.6. Получатели субсидии определяются по результатам отбора, способом проведения которого является запрос предложений.</w:t>
      </w:r>
    </w:p>
    <w:p w:rsidR="00991120" w:rsidRDefault="00991120">
      <w:pPr>
        <w:pStyle w:val="ConsPlusNormal"/>
        <w:spacing w:before="20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Нижегородской области об областном бюджете на очередной финансовый год и плановый период (проекта закона Нижегородской области о внесении изменений в закон Нижегородской области об областном бюджете на текущий финансовый год и плановый период).</w:t>
      </w:r>
    </w:p>
    <w:p w:rsidR="00991120" w:rsidRDefault="00991120">
      <w:pPr>
        <w:pStyle w:val="ConsPlusNormal"/>
        <w:ind w:firstLine="540"/>
        <w:jc w:val="both"/>
      </w:pPr>
    </w:p>
    <w:p w:rsidR="00991120" w:rsidRDefault="00991120">
      <w:pPr>
        <w:pStyle w:val="ConsPlusTitle"/>
        <w:jc w:val="center"/>
        <w:outlineLvl w:val="1"/>
      </w:pPr>
      <w:r>
        <w:t>2. Порядок проведения отбора</w:t>
      </w:r>
    </w:p>
    <w:p w:rsidR="00991120" w:rsidRDefault="00991120">
      <w:pPr>
        <w:pStyle w:val="ConsPlusNormal"/>
        <w:ind w:firstLine="540"/>
        <w:jc w:val="both"/>
      </w:pPr>
    </w:p>
    <w:p w:rsidR="00991120" w:rsidRDefault="00991120">
      <w:pPr>
        <w:pStyle w:val="ConsPlusNormal"/>
        <w:ind w:firstLine="540"/>
        <w:jc w:val="both"/>
      </w:pPr>
      <w:r>
        <w:t xml:space="preserve">2.1. Отбор в форме запроса предложений проводится Минсельхозпродом при наличии лимитов бюджетных обязательств на предоставление субсидии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w:t>
      </w:r>
      <w:hyperlink w:anchor="P293">
        <w:r>
          <w:rPr>
            <w:color w:val="0000FF"/>
          </w:rPr>
          <w:t>пункте 1.5</w:t>
        </w:r>
      </w:hyperlink>
      <w:r>
        <w:t xml:space="preserve"> настоящего Порядка, и очередности поступления предложений для участия в отборе.</w:t>
      </w:r>
    </w:p>
    <w:p w:rsidR="00991120" w:rsidRDefault="00991120">
      <w:pPr>
        <w:pStyle w:val="ConsPlusNormal"/>
        <w:spacing w:before="200"/>
        <w:ind w:firstLine="540"/>
        <w:jc w:val="both"/>
      </w:pPr>
      <w:r>
        <w:t>2.2. Минсельхозпрод в срок не позднее чем за 1 рабочий день до начала приема предложений для участия в отборе размещает на едином портале, а также на официальном сайте Минсельхозпрода в информационно-телекоммуникационной сети "Интернет" (далее - официальный сайт Минсельхозпрода) объявление о проведении отбора с указанием:</w:t>
      </w:r>
    </w:p>
    <w:p w:rsidR="00991120" w:rsidRDefault="00991120">
      <w:pPr>
        <w:pStyle w:val="ConsPlusNormal"/>
        <w:spacing w:before="200"/>
        <w:ind w:firstLine="540"/>
        <w:jc w:val="both"/>
      </w:pPr>
      <w:r>
        <w:t>- сроков проведения отбора;</w:t>
      </w:r>
    </w:p>
    <w:p w:rsidR="00991120" w:rsidRDefault="00991120">
      <w:pPr>
        <w:pStyle w:val="ConsPlusNormal"/>
        <w:spacing w:before="200"/>
        <w:ind w:firstLine="540"/>
        <w:jc w:val="both"/>
      </w:pPr>
      <w:r>
        <w:t>- даты начала подачи или окончания приема предложений для участия в отборе;</w:t>
      </w:r>
    </w:p>
    <w:p w:rsidR="00991120" w:rsidRDefault="00991120">
      <w:pPr>
        <w:pStyle w:val="ConsPlusNormal"/>
        <w:spacing w:before="200"/>
        <w:ind w:firstLine="540"/>
        <w:jc w:val="both"/>
      </w:pPr>
      <w:r>
        <w:t>- наименования, места нахождения, почтового адреса, адреса электронной почты Минсельхозпрода;</w:t>
      </w:r>
    </w:p>
    <w:p w:rsidR="00991120" w:rsidRDefault="00991120">
      <w:pPr>
        <w:pStyle w:val="ConsPlusNormal"/>
        <w:spacing w:before="200"/>
        <w:ind w:firstLine="540"/>
        <w:jc w:val="both"/>
      </w:pPr>
      <w:r>
        <w:t xml:space="preserve">- результатов предоставления субсидии в соответствии с </w:t>
      </w:r>
      <w:hyperlink w:anchor="P469">
        <w:r>
          <w:rPr>
            <w:color w:val="0000FF"/>
          </w:rPr>
          <w:t>пунктом 3.7</w:t>
        </w:r>
      </w:hyperlink>
      <w:r>
        <w:t xml:space="preserve"> настоящего Порядка;</w:t>
      </w:r>
    </w:p>
    <w:p w:rsidR="00991120" w:rsidRDefault="00991120">
      <w:pPr>
        <w:pStyle w:val="ConsPlusNormal"/>
        <w:spacing w:before="200"/>
        <w:ind w:firstLine="540"/>
        <w:jc w:val="both"/>
      </w:pPr>
      <w:r>
        <w:t>- доменного имени и (или) указателей страниц официального сайта Минсельхозпрода;</w:t>
      </w:r>
    </w:p>
    <w:p w:rsidR="00991120" w:rsidRDefault="00991120">
      <w:pPr>
        <w:pStyle w:val="ConsPlusNormal"/>
        <w:spacing w:before="200"/>
        <w:ind w:firstLine="540"/>
        <w:jc w:val="both"/>
      </w:pPr>
      <w:r>
        <w:t xml:space="preserve">- требований к участникам отбора в соответствии с </w:t>
      </w:r>
      <w:hyperlink w:anchor="P314">
        <w:r>
          <w:rPr>
            <w:color w:val="0000FF"/>
          </w:rPr>
          <w:t>пунктом 2.3</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991120" w:rsidRDefault="00991120">
      <w:pPr>
        <w:pStyle w:val="ConsPlusNormal"/>
        <w:spacing w:before="200"/>
        <w:ind w:firstLine="540"/>
        <w:jc w:val="both"/>
      </w:pPr>
      <w:r>
        <w:t xml:space="preserve">- 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w:t>
      </w:r>
      <w:hyperlink w:anchor="P344">
        <w:r>
          <w:rPr>
            <w:color w:val="0000FF"/>
          </w:rPr>
          <w:t>пунктом 2.4</w:t>
        </w:r>
      </w:hyperlink>
      <w:r>
        <w:t xml:space="preserve"> настоящего Порядка;</w:t>
      </w:r>
    </w:p>
    <w:p w:rsidR="00991120" w:rsidRDefault="00991120">
      <w:pPr>
        <w:pStyle w:val="ConsPlusNormal"/>
        <w:spacing w:before="200"/>
        <w:ind w:firstLine="540"/>
        <w:jc w:val="both"/>
      </w:pPr>
      <w:r>
        <w:t>- 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991120" w:rsidRDefault="00991120">
      <w:pPr>
        <w:pStyle w:val="ConsPlusNormal"/>
        <w:spacing w:before="200"/>
        <w:ind w:firstLine="540"/>
        <w:jc w:val="both"/>
      </w:pPr>
      <w:r>
        <w:t xml:space="preserve">- правил рассмотрения предложений для участия в отборе в соответствии с </w:t>
      </w:r>
      <w:hyperlink w:anchor="P372">
        <w:r>
          <w:rPr>
            <w:color w:val="0000FF"/>
          </w:rPr>
          <w:t>пунктом 2.8</w:t>
        </w:r>
      </w:hyperlink>
      <w:r>
        <w:t xml:space="preserve"> настоящего Порядка;</w:t>
      </w:r>
    </w:p>
    <w:p w:rsidR="00991120" w:rsidRDefault="00991120">
      <w:pPr>
        <w:pStyle w:val="ConsPlusNormal"/>
        <w:spacing w:before="200"/>
        <w:ind w:firstLine="540"/>
        <w:jc w:val="both"/>
      </w:pPr>
      <w:r>
        <w:t xml:space="preserve">- порядка предоставления участникам отбора разъяснений положений объявления о </w:t>
      </w:r>
      <w:r>
        <w:lastRenderedPageBreak/>
        <w:t>проведении отбора, даты начала и окончания срока такого предоставления;</w:t>
      </w:r>
    </w:p>
    <w:p w:rsidR="00991120" w:rsidRDefault="00991120">
      <w:pPr>
        <w:pStyle w:val="ConsPlusNormal"/>
        <w:spacing w:before="200"/>
        <w:ind w:firstLine="540"/>
        <w:jc w:val="both"/>
      </w:pPr>
      <w:r>
        <w:t>- срока, в течение которого победитель (победители) отбора должен подписать соглашение о предоставлении субсидии (далее - соглашение);</w:t>
      </w:r>
    </w:p>
    <w:p w:rsidR="00991120" w:rsidRDefault="00991120">
      <w:pPr>
        <w:pStyle w:val="ConsPlusNormal"/>
        <w:spacing w:before="200"/>
        <w:ind w:firstLine="540"/>
        <w:jc w:val="both"/>
      </w:pPr>
      <w:r>
        <w:t>- условий признания победителя (победителей) отбора уклонившимся от заключения соглашения;</w:t>
      </w:r>
    </w:p>
    <w:p w:rsidR="00991120" w:rsidRDefault="00991120">
      <w:pPr>
        <w:pStyle w:val="ConsPlusNormal"/>
        <w:spacing w:before="200"/>
        <w:ind w:firstLine="540"/>
        <w:jc w:val="both"/>
      </w:pPr>
      <w:r>
        <w:t xml:space="preserve">- даты размещения результатов отбора на едином портале, а также на официальном сайте Минсельхозпрода, которая не может быть позднее 14-го календарного дня, следующего за днем определения победителя отбора (с соблюдением сроков, установленных </w:t>
      </w:r>
      <w:hyperlink r:id="rId43">
        <w:r>
          <w:rPr>
            <w:color w:val="0000FF"/>
          </w:rPr>
          <w:t>пунктом 26 (2)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991120" w:rsidRDefault="00991120">
      <w:pPr>
        <w:pStyle w:val="ConsPlusNormal"/>
        <w:spacing w:before="200"/>
        <w:ind w:firstLine="540"/>
        <w:jc w:val="both"/>
      </w:pPr>
      <w:bookmarkStart w:id="31" w:name="P314"/>
      <w:bookmarkEnd w:id="31"/>
      <w:r>
        <w:t>2.3. Требования, которым должны соответствовать участники отбора:</w:t>
      </w:r>
    </w:p>
    <w:p w:rsidR="00991120" w:rsidRDefault="009911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both"/>
            </w:pPr>
            <w:proofErr w:type="spellStart"/>
            <w:r>
              <w:rPr>
                <w:color w:val="392C69"/>
              </w:rPr>
              <w:t>Пп</w:t>
            </w:r>
            <w:proofErr w:type="spellEnd"/>
            <w:r>
              <w:rPr>
                <w:color w:val="392C69"/>
              </w:rPr>
              <w:t xml:space="preserve">. 2.3.1 п. 2.3 (в части, касающейся требования к участнику отбора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(в редакции </w:t>
            </w:r>
            <w:hyperlink r:id="rId44">
              <w:r>
                <w:rPr>
                  <w:color w:val="0000FF"/>
                </w:rPr>
                <w:t>постановления</w:t>
              </w:r>
            </w:hyperlink>
            <w:r>
              <w:rPr>
                <w:color w:val="392C69"/>
              </w:rPr>
              <w:t xml:space="preserve"> Правительства Нижегородской области от 30.05.2022 N 394) </w:t>
            </w:r>
            <w:hyperlink r:id="rId4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Normal"/>
        <w:spacing w:before="260"/>
        <w:ind w:firstLine="540"/>
        <w:jc w:val="both"/>
      </w:pPr>
      <w:bookmarkStart w:id="32" w:name="P316"/>
      <w:bookmarkEnd w:id="32"/>
      <w: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991120" w:rsidRDefault="00991120">
      <w:pPr>
        <w:pStyle w:val="ConsPlusNormal"/>
        <w:spacing w:before="200"/>
        <w:ind w:firstLine="540"/>
        <w:jc w:val="both"/>
      </w:pPr>
      <w:r>
        <w:t>-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w:t>
      </w:r>
    </w:p>
    <w:p w:rsidR="00991120" w:rsidRDefault="00991120">
      <w:pPr>
        <w:pStyle w:val="ConsPlusNormal"/>
        <w:spacing w:before="200"/>
        <w:ind w:firstLine="540"/>
        <w:jc w:val="both"/>
      </w:pPr>
      <w:r>
        <w:t>- участник отбора - юридическое лицо не должно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991120" w:rsidRDefault="00991120">
      <w:pPr>
        <w:pStyle w:val="ConsPlusNormal"/>
        <w:spacing w:before="200"/>
        <w:ind w:firstLine="540"/>
        <w:jc w:val="both"/>
      </w:pPr>
      <w: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91120" w:rsidRDefault="00991120">
      <w:pPr>
        <w:pStyle w:val="ConsPlusNormal"/>
        <w:spacing w:before="200"/>
        <w:ind w:firstLine="540"/>
        <w:jc w:val="both"/>
      </w:pPr>
      <w:r>
        <w:t xml:space="preserve">- участник отбора не должен получать средства из областного бюджета на основании иных нормативных правовых актов на цель, установленную </w:t>
      </w:r>
      <w:hyperlink w:anchor="P289">
        <w:r>
          <w:rPr>
            <w:color w:val="0000FF"/>
          </w:rPr>
          <w:t>пунктом 1.1</w:t>
        </w:r>
      </w:hyperlink>
      <w:r>
        <w:t xml:space="preserve"> настоящего Порядка, по направлениям затрат, указанным в </w:t>
      </w:r>
      <w:hyperlink w:anchor="P394">
        <w:r>
          <w:rPr>
            <w:color w:val="0000FF"/>
          </w:rPr>
          <w:t>пункте 3.1</w:t>
        </w:r>
      </w:hyperlink>
      <w:r>
        <w:t xml:space="preserve"> настоящего Порядка.</w:t>
      </w:r>
    </w:p>
    <w:p w:rsidR="00991120" w:rsidRDefault="00991120">
      <w:pPr>
        <w:pStyle w:val="ConsPlusNormal"/>
        <w:spacing w:before="200"/>
        <w:ind w:firstLine="540"/>
        <w:jc w:val="both"/>
      </w:pPr>
      <w:r>
        <w:t>Соответствие требованиям, указанным в настоящем подпункте, участники отбора подтверждают в предложении для участия в отборе.</w:t>
      </w:r>
    </w:p>
    <w:p w:rsidR="00991120" w:rsidRDefault="00991120">
      <w:pPr>
        <w:pStyle w:val="ConsPlusNormal"/>
        <w:spacing w:before="200"/>
        <w:ind w:firstLine="540"/>
        <w:jc w:val="both"/>
      </w:pPr>
      <w:bookmarkStart w:id="33" w:name="P322"/>
      <w:bookmarkEnd w:id="33"/>
      <w:r>
        <w:t xml:space="preserve">2.3.2. Участники отбора в дополнение к требованиям, установленным в </w:t>
      </w:r>
      <w:hyperlink w:anchor="P316">
        <w:r>
          <w:rPr>
            <w:color w:val="0000FF"/>
          </w:rPr>
          <w:t>подпункте 2.3.1</w:t>
        </w:r>
      </w:hyperlink>
      <w:r>
        <w:t xml:space="preserve"> настоящего пункта, на дату подачи предложения для участия в отборе должны соответствовать следующим требованиям:</w:t>
      </w:r>
    </w:p>
    <w:p w:rsidR="00991120" w:rsidRDefault="00991120">
      <w:pPr>
        <w:pStyle w:val="ConsPlusNormal"/>
        <w:spacing w:before="200"/>
        <w:ind w:firstLine="540"/>
        <w:jc w:val="both"/>
      </w:pPr>
      <w:bookmarkStart w:id="34" w:name="P323"/>
      <w:bookmarkEnd w:id="34"/>
      <w:r>
        <w:t xml:space="preserve">- 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участников отбора, устранивших </w:t>
      </w:r>
      <w:proofErr w:type="gramStart"/>
      <w:r>
        <w:t>нарушения</w:t>
      </w:r>
      <w:proofErr w:type="gramEnd"/>
      <w:r>
        <w:t xml:space="preserve"> либо возвративших средства в соответствующий бюджет;</w:t>
      </w:r>
    </w:p>
    <w:p w:rsidR="00991120" w:rsidRDefault="00991120">
      <w:pPr>
        <w:pStyle w:val="ConsPlusNormal"/>
        <w:spacing w:before="200"/>
        <w:ind w:firstLine="540"/>
        <w:jc w:val="both"/>
      </w:pPr>
      <w:r>
        <w:t>- в отношении участника отбора - индивидуального предпринимателя не должна быть введена процедура банкротства;</w:t>
      </w:r>
    </w:p>
    <w:p w:rsidR="00991120" w:rsidRDefault="00991120">
      <w:pPr>
        <w:pStyle w:val="ConsPlusNormal"/>
        <w:spacing w:before="200"/>
        <w:ind w:firstLine="540"/>
        <w:jc w:val="both"/>
      </w:pPr>
      <w:bookmarkStart w:id="35" w:name="P325"/>
      <w:bookmarkEnd w:id="35"/>
      <w:r>
        <w:lastRenderedPageBreak/>
        <w:t xml:space="preserve">- отсутствие в году, предшествующем году получения субсидии,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991120" w:rsidRDefault="00991120">
      <w:pPr>
        <w:pStyle w:val="ConsPlusNormal"/>
        <w:spacing w:before="200"/>
        <w:ind w:firstLine="540"/>
        <w:jc w:val="both"/>
      </w:pPr>
      <w:r>
        <w:t>- 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991120" w:rsidRDefault="00991120">
      <w:pPr>
        <w:pStyle w:val="ConsPlusNormal"/>
        <w:spacing w:before="200"/>
        <w:ind w:firstLine="540"/>
        <w:jc w:val="both"/>
      </w:pPr>
      <w:r>
        <w:t xml:space="preserve">- наличие у участника отбора проекта на закладку многолетних насаждений (для участников отбора в целях получения субсидии в соответствии с направлением затрат, предусмотренным </w:t>
      </w:r>
      <w:hyperlink w:anchor="P398">
        <w:r>
          <w:rPr>
            <w:color w:val="0000FF"/>
          </w:rPr>
          <w:t>подпунктом 3 пункта 3.1</w:t>
        </w:r>
      </w:hyperlink>
      <w:r>
        <w:t xml:space="preserve"> настоящего Порядка, - проекта на закладку многолетних насаждений на раскорчеванной площади), разработанного в соответствии с Инструкцией по проектированию многолетних насаждений, рассмотренной и одобренной секцией "Земледелие и растениеводство" Научно-технического совета Минсельхоза России (протокол от 23 апреля 2013 г. N 8) (далее - проект на закладку многолетних насаждений).</w:t>
      </w:r>
    </w:p>
    <w:p w:rsidR="00991120" w:rsidRDefault="00991120">
      <w:pPr>
        <w:pStyle w:val="ConsPlusNormal"/>
        <w:spacing w:before="200"/>
        <w:ind w:firstLine="540"/>
        <w:jc w:val="both"/>
      </w:pPr>
      <w:r>
        <w:t xml:space="preserve">Соответствие требованиям, указанным в </w:t>
      </w:r>
      <w:hyperlink w:anchor="P323">
        <w:r>
          <w:rPr>
            <w:color w:val="0000FF"/>
          </w:rPr>
          <w:t>абзацах втором</w:t>
        </w:r>
      </w:hyperlink>
      <w:r>
        <w:t xml:space="preserve"> - </w:t>
      </w:r>
      <w:hyperlink w:anchor="P325">
        <w:r>
          <w:rPr>
            <w:color w:val="0000FF"/>
          </w:rPr>
          <w:t>четвертом</w:t>
        </w:r>
      </w:hyperlink>
      <w:r>
        <w:t xml:space="preserve"> настоящего подпункта, участники отбора подтверждают в предложении для участия в отборе.</w:t>
      </w:r>
    </w:p>
    <w:p w:rsidR="00991120" w:rsidRDefault="00991120">
      <w:pPr>
        <w:pStyle w:val="ConsPlusNormal"/>
        <w:spacing w:before="200"/>
        <w:ind w:firstLine="540"/>
        <w:jc w:val="both"/>
      </w:pPr>
      <w:r>
        <w:t xml:space="preserve">2.3.3. Участники отбора в дополнение к требованиям, установленным в </w:t>
      </w:r>
      <w:hyperlink w:anchor="P316">
        <w:r>
          <w:rPr>
            <w:color w:val="0000FF"/>
          </w:rPr>
          <w:t>подпунктах 2.3.1</w:t>
        </w:r>
      </w:hyperlink>
      <w:r>
        <w:t xml:space="preserve"> и </w:t>
      </w:r>
      <w:hyperlink w:anchor="P322">
        <w:r>
          <w:rPr>
            <w:color w:val="0000FF"/>
          </w:rPr>
          <w:t>2.3.2</w:t>
        </w:r>
      </w:hyperlink>
      <w:r>
        <w:t xml:space="preserve"> настоящего пункта, должны соответствовать следующим требованиям:</w:t>
      </w:r>
    </w:p>
    <w:p w:rsidR="00991120" w:rsidRDefault="00991120">
      <w:pPr>
        <w:pStyle w:val="ConsPlusNormal"/>
        <w:spacing w:before="200"/>
        <w:ind w:firstLine="540"/>
        <w:jc w:val="both"/>
      </w:pPr>
      <w:r>
        <w:t xml:space="preserve">2.3.3.1. Для получения субсидии в соответствии с направлением затрат, предусмотренным </w:t>
      </w:r>
      <w:hyperlink w:anchor="P396">
        <w:r>
          <w:rPr>
            <w:color w:val="0000FF"/>
          </w:rPr>
          <w:t>подпунктом 1 пункта 3.1</w:t>
        </w:r>
      </w:hyperlink>
      <w:r>
        <w:t xml:space="preserve"> настоящего Порядка:</w:t>
      </w:r>
    </w:p>
    <w:p w:rsidR="00991120" w:rsidRDefault="00991120">
      <w:pPr>
        <w:pStyle w:val="ConsPlusNormal"/>
        <w:spacing w:before="200"/>
        <w:ind w:firstLine="540"/>
        <w:jc w:val="both"/>
      </w:pPr>
      <w:r>
        <w:t>- площадь закладки многолетних насаждений в соответствии с проектом на закладку многолетних насаждений составляет не менее 1 гектара;</w:t>
      </w:r>
    </w:p>
    <w:p w:rsidR="00991120" w:rsidRDefault="00991120">
      <w:pPr>
        <w:pStyle w:val="ConsPlusNormal"/>
        <w:spacing w:before="200"/>
        <w:ind w:firstLine="540"/>
        <w:jc w:val="both"/>
      </w:pPr>
      <w:r>
        <w:t>- нахождение земельного участка (земельных участков), используемого (используемых) в целях мероприятий, указанных в подпункте 1 пункта 3.1 настоящего Порядка, в собственности участника отбора либо в пользовании участника отбора на ином праве на срок: для посадок земляники - не менее 4 лет, для остальных многолетних насаждений - не менее 5 лет, начиная с месяца закладки многолетних насаждений.</w:t>
      </w:r>
    </w:p>
    <w:p w:rsidR="00991120" w:rsidRDefault="00991120">
      <w:pPr>
        <w:pStyle w:val="ConsPlusNormal"/>
        <w:spacing w:before="200"/>
        <w:ind w:firstLine="540"/>
        <w:jc w:val="both"/>
      </w:pPr>
      <w:r>
        <w:t xml:space="preserve">2.3.3.2. Для получения субсидии в соответствии с направлением затрат, предусмотренным </w:t>
      </w:r>
      <w:hyperlink w:anchor="P397">
        <w:r>
          <w:rPr>
            <w:color w:val="0000FF"/>
          </w:rPr>
          <w:t>подпунктом 2 пункта 3.1</w:t>
        </w:r>
      </w:hyperlink>
      <w:r>
        <w:t xml:space="preserve"> настоящего Порядка:</w:t>
      </w:r>
    </w:p>
    <w:p w:rsidR="00991120" w:rsidRDefault="00991120">
      <w:pPr>
        <w:pStyle w:val="ConsPlusNormal"/>
        <w:spacing w:before="200"/>
        <w:ind w:firstLine="540"/>
        <w:jc w:val="both"/>
      </w:pPr>
      <w:r>
        <w:t>- субсидия предоставляется до начала периода товарного плодоношения многолетних насаждений, определяемого в целях настоящего Порядка в соответствии с проектом на закладку многолетних насаждений, в пределах следующих сроков (начиная с месяца закладки):</w:t>
      </w:r>
    </w:p>
    <w:p w:rsidR="00991120" w:rsidRDefault="00991120">
      <w:pPr>
        <w:pStyle w:val="ConsPlusNormal"/>
        <w:spacing w:before="200"/>
        <w:ind w:firstLine="540"/>
        <w:jc w:val="both"/>
      </w:pPr>
      <w:r>
        <w:t>для ягодных насаждений - 3 года;</w:t>
      </w:r>
    </w:p>
    <w:p w:rsidR="00991120" w:rsidRDefault="00991120">
      <w:pPr>
        <w:pStyle w:val="ConsPlusNormal"/>
        <w:spacing w:before="200"/>
        <w:ind w:firstLine="540"/>
        <w:jc w:val="both"/>
      </w:pPr>
      <w:r>
        <w:t>для садов интенсивного типа - 3 года;</w:t>
      </w:r>
    </w:p>
    <w:p w:rsidR="00991120" w:rsidRDefault="00991120">
      <w:pPr>
        <w:pStyle w:val="ConsPlusNormal"/>
        <w:spacing w:before="200"/>
        <w:ind w:firstLine="540"/>
        <w:jc w:val="both"/>
      </w:pPr>
      <w:r>
        <w:t>для иных многолетних насаждений (кроме садов интенсивного типа) - 6 лет;</w:t>
      </w:r>
    </w:p>
    <w:p w:rsidR="00991120" w:rsidRDefault="00991120">
      <w:pPr>
        <w:pStyle w:val="ConsPlusNormal"/>
        <w:spacing w:before="200"/>
        <w:ind w:firstLine="540"/>
        <w:jc w:val="both"/>
      </w:pPr>
      <w:r>
        <w:t>- наличие у участника отбора на начало текущего года не менее 1 гектара площади многолетних насаждений до начала периода их товарного плодоношения;</w:t>
      </w:r>
    </w:p>
    <w:p w:rsidR="00991120" w:rsidRDefault="00991120">
      <w:pPr>
        <w:pStyle w:val="ConsPlusNormal"/>
        <w:spacing w:before="200"/>
        <w:ind w:firstLine="540"/>
        <w:jc w:val="both"/>
      </w:pPr>
      <w:r>
        <w:t xml:space="preserve">- нахождение земельного участка (земельных участков), используемого (используемых) в целях мероприятий, указанных в </w:t>
      </w:r>
      <w:hyperlink w:anchor="P397">
        <w:r>
          <w:rPr>
            <w:color w:val="0000FF"/>
          </w:rPr>
          <w:t>подпункте 2 пункта 3.1</w:t>
        </w:r>
      </w:hyperlink>
      <w:r>
        <w:t xml:space="preserve"> настоящего Порядка, в собственности участника отбора либо в пользовании участника отбора на ином праве: для посадок земляники - не менее 4 лет, для остальных многолетних насаждений - не менее 5 лет, начиная с месяца закладки многолетних насаждений.</w:t>
      </w:r>
    </w:p>
    <w:p w:rsidR="00991120" w:rsidRDefault="00991120">
      <w:pPr>
        <w:pStyle w:val="ConsPlusNormal"/>
        <w:spacing w:before="200"/>
        <w:ind w:firstLine="540"/>
        <w:jc w:val="both"/>
      </w:pPr>
      <w:r>
        <w:t xml:space="preserve">2.3.3.3. Для получения субсидии в соответствии с направлением затрат, предусмотренным </w:t>
      </w:r>
      <w:hyperlink w:anchor="P398">
        <w:r>
          <w:rPr>
            <w:color w:val="0000FF"/>
          </w:rPr>
          <w:t>подпунктом 3 пункта 3.1</w:t>
        </w:r>
      </w:hyperlink>
      <w:r>
        <w:t xml:space="preserve"> настоящего Порядка:</w:t>
      </w:r>
    </w:p>
    <w:p w:rsidR="00991120" w:rsidRDefault="00991120">
      <w:pPr>
        <w:pStyle w:val="ConsPlusNormal"/>
        <w:spacing w:before="200"/>
        <w:ind w:firstLine="540"/>
        <w:jc w:val="both"/>
      </w:pPr>
      <w:r>
        <w:t>- площадь раскорчевки выбывших из эксплуатации многолетних насаждений не превышает площадь, указанную в проекте на закладку многолетних насаждений;</w:t>
      </w:r>
    </w:p>
    <w:p w:rsidR="00991120" w:rsidRDefault="00991120">
      <w:pPr>
        <w:pStyle w:val="ConsPlusNormal"/>
        <w:spacing w:before="200"/>
        <w:ind w:firstLine="540"/>
        <w:jc w:val="both"/>
      </w:pPr>
      <w:r>
        <w:lastRenderedPageBreak/>
        <w:t>- наличие на начало текущего года площадей многолетних насаждений в возрасте 20 лет и более, начиная с года закладки;</w:t>
      </w:r>
    </w:p>
    <w:p w:rsidR="00991120" w:rsidRDefault="00991120">
      <w:pPr>
        <w:pStyle w:val="ConsPlusNormal"/>
        <w:spacing w:before="200"/>
        <w:ind w:firstLine="540"/>
        <w:jc w:val="both"/>
      </w:pPr>
      <w:r>
        <w:t xml:space="preserve">- нахождение земельного участка (земельных участков), используемого (используемых) в целях мероприятий, указанных в </w:t>
      </w:r>
      <w:hyperlink w:anchor="P398">
        <w:r>
          <w:rPr>
            <w:color w:val="0000FF"/>
          </w:rPr>
          <w:t>подпункте 3 пункта 3.1</w:t>
        </w:r>
      </w:hyperlink>
      <w:r>
        <w:t xml:space="preserve"> настоящего Порядка, в собственности участника отбора либо в пользовании участника отбора на ином праве на срок: для посадок земляники - не менее 4 лет, для остальных многолетних насаждений - не менее 5 лет, начиная с месяца закладки многолетних насаждений.</w:t>
      </w:r>
    </w:p>
    <w:p w:rsidR="00991120" w:rsidRDefault="00991120">
      <w:pPr>
        <w:pStyle w:val="ConsPlusNormal"/>
        <w:spacing w:before="200"/>
        <w:ind w:firstLine="540"/>
        <w:jc w:val="both"/>
      </w:pPr>
      <w:bookmarkStart w:id="36" w:name="P344"/>
      <w:bookmarkEnd w:id="36"/>
      <w:r>
        <w:t>2.4. Требования, предъявляемые к форме и содержанию предложений для участия в отборе:</w:t>
      </w:r>
    </w:p>
    <w:p w:rsidR="00991120" w:rsidRDefault="00991120">
      <w:pPr>
        <w:pStyle w:val="ConsPlusNormal"/>
        <w:spacing w:before="200"/>
        <w:ind w:firstLine="540"/>
        <w:jc w:val="both"/>
      </w:pPr>
      <w:bookmarkStart w:id="37" w:name="P345"/>
      <w:bookmarkEnd w:id="37"/>
      <w:r>
        <w:t>2.4.1. Участник отбора в порядке и сроки, установленные в объявлении о проведении отбора, подает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органы управления сельским хозяйством муниципальных районов, муниципальных и городских округов Нижегородской области (далее - Управления))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p>
    <w:p w:rsidR="00991120" w:rsidRDefault="00991120">
      <w:pPr>
        <w:pStyle w:val="ConsPlusNormal"/>
        <w:spacing w:before="200"/>
        <w:ind w:firstLine="540"/>
        <w:jc w:val="both"/>
      </w:pPr>
      <w:r>
        <w:t>2.4.2. Предложение для участия в отборе должно содержать:</w:t>
      </w:r>
    </w:p>
    <w:p w:rsidR="00991120" w:rsidRDefault="00991120">
      <w:pPr>
        <w:pStyle w:val="ConsPlusNormal"/>
        <w:spacing w:before="200"/>
        <w:ind w:firstLine="540"/>
        <w:jc w:val="both"/>
      </w:pPr>
      <w: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991120" w:rsidRDefault="00991120">
      <w:pPr>
        <w:pStyle w:val="ConsPlusNormal"/>
        <w:spacing w:before="200"/>
        <w:ind w:firstLine="540"/>
        <w:jc w:val="both"/>
      </w:pPr>
      <w:r>
        <w:t>- согласие физического лица, зарегистрированного в качестве индивидуального предпринимателя, на обработку персональных данных.</w:t>
      </w:r>
    </w:p>
    <w:p w:rsidR="00991120" w:rsidRDefault="00991120">
      <w:pPr>
        <w:pStyle w:val="ConsPlusNormal"/>
        <w:spacing w:before="200"/>
        <w:ind w:firstLine="540"/>
        <w:jc w:val="both"/>
      </w:pPr>
      <w:bookmarkStart w:id="38" w:name="P349"/>
      <w:bookmarkEnd w:id="38"/>
      <w:r>
        <w:t>2.4.3. К предложению для участия в отборе прилагаются следующие документы:</w:t>
      </w:r>
    </w:p>
    <w:p w:rsidR="00991120" w:rsidRDefault="00991120">
      <w:pPr>
        <w:pStyle w:val="ConsPlusNormal"/>
        <w:spacing w:before="200"/>
        <w:ind w:firstLine="540"/>
        <w:jc w:val="both"/>
      </w:pPr>
      <w:r>
        <w:t>- заверенная участником отбора копия проекта на закладку многолетних насаждений;</w:t>
      </w:r>
    </w:p>
    <w:p w:rsidR="00991120" w:rsidRDefault="00991120">
      <w:pPr>
        <w:pStyle w:val="ConsPlusNormal"/>
        <w:spacing w:before="200"/>
        <w:ind w:firstLine="540"/>
        <w:jc w:val="both"/>
      </w:pPr>
      <w:r>
        <w:t xml:space="preserve">- заверенная участником отбора копия выписки из Единого государственного реестра недвижимости, содержащая сведения о зарегистрированных правах участника отбора на используемый (используемые) в целях мероприятий, указанных в </w:t>
      </w:r>
      <w:hyperlink w:anchor="P394">
        <w:r>
          <w:rPr>
            <w:color w:val="0000FF"/>
          </w:rPr>
          <w:t>пункте 3.1</w:t>
        </w:r>
      </w:hyperlink>
      <w:r>
        <w:t xml:space="preserve"> настоящего Порядка, земельный участок (земельные участки) на территории Нижегородской области, выданной не ранее чем за 30 календарных дней до даты подачи предложения для участия в отборе;</w:t>
      </w:r>
    </w:p>
    <w:p w:rsidR="00991120" w:rsidRDefault="00991120">
      <w:pPr>
        <w:pStyle w:val="ConsPlusNormal"/>
        <w:spacing w:before="200"/>
        <w:ind w:firstLine="540"/>
        <w:jc w:val="both"/>
      </w:pPr>
      <w:r>
        <w:t>-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991120" w:rsidRDefault="00991120">
      <w:pPr>
        <w:pStyle w:val="ConsPlusNormal"/>
        <w:spacing w:before="200"/>
        <w:ind w:firstLine="540"/>
        <w:jc w:val="both"/>
      </w:pPr>
      <w:r>
        <w:t>- расчеты субсидии на возмещение части затрат на закладку многолетних плодовых и ягодных насаждений, субсидии на возмещение части затрат на уход за многолетними плодовыми и ягодными насаждениями, субсидии на возмещение части затрат на раскорчевку выбывших из эксплуатации многолетних насаждений по формам, утвержденным Минсельхозпродом (далее - расчеты субсидии);</w:t>
      </w:r>
    </w:p>
    <w:p w:rsidR="00991120" w:rsidRDefault="00991120">
      <w:pPr>
        <w:pStyle w:val="ConsPlusNormal"/>
        <w:spacing w:before="200"/>
        <w:ind w:firstLine="540"/>
        <w:jc w:val="both"/>
      </w:pPr>
      <w:r>
        <w:t>- акты выполненных работ по закладке, уходу за многолетними насаждениями (в том числе акты выполненных работ по установке шпалеры и (или) противоградовой сетки), раскорчевке выбывших из эксплуатации многолетних насаждений по формам, утвержденным Минсельхозпродом;</w:t>
      </w:r>
    </w:p>
    <w:p w:rsidR="00991120" w:rsidRDefault="00991120">
      <w:pPr>
        <w:pStyle w:val="ConsPlusNormal"/>
        <w:spacing w:before="200"/>
        <w:ind w:firstLine="540"/>
        <w:jc w:val="both"/>
      </w:pPr>
      <w:r>
        <w:t>- реестр документов, подтверждающих затраты на закладку и уход за многолетними насаждениями, по форме, утвержденной Минсельхозпродом (договоров, товарных накладных и (или) универсальных передаточных документов, платежных поручений, при использовании собственных материальных ресурсов - актов на их списание (использование) по фактической себестоимости). Реестр документов, подтверждающих затраты на закладку и уход за многолетними насаждениями, представляется с предъявлением оригиналов документов, указанных в данном реестре;</w:t>
      </w:r>
    </w:p>
    <w:p w:rsidR="00991120" w:rsidRDefault="00991120">
      <w:pPr>
        <w:pStyle w:val="ConsPlusNormal"/>
        <w:spacing w:before="200"/>
        <w:ind w:firstLine="540"/>
        <w:jc w:val="both"/>
      </w:pPr>
      <w:r>
        <w:lastRenderedPageBreak/>
        <w:t xml:space="preserve">- документы, являющиеся основанием применения коэффициентов в соответствии с </w:t>
      </w:r>
      <w:hyperlink w:anchor="P404">
        <w:r>
          <w:rPr>
            <w:color w:val="0000FF"/>
          </w:rPr>
          <w:t>пунктом 3.4</w:t>
        </w:r>
      </w:hyperlink>
      <w:r>
        <w:t xml:space="preserve"> настоящего Порядка;</w:t>
      </w:r>
    </w:p>
    <w:p w:rsidR="00991120" w:rsidRDefault="00991120">
      <w:pPr>
        <w:pStyle w:val="ConsPlusNormal"/>
        <w:spacing w:before="200"/>
        <w:ind w:firstLine="540"/>
        <w:jc w:val="both"/>
      </w:pPr>
      <w:r>
        <w:t xml:space="preserve">- для получения субсидий по направлениям затрат, предусмотренным </w:t>
      </w:r>
      <w:hyperlink w:anchor="P396">
        <w:r>
          <w:rPr>
            <w:color w:val="0000FF"/>
          </w:rPr>
          <w:t>подпунктами 1</w:t>
        </w:r>
      </w:hyperlink>
      <w:r>
        <w:t xml:space="preserve"> и </w:t>
      </w:r>
      <w:hyperlink w:anchor="P397">
        <w:r>
          <w:rPr>
            <w:color w:val="0000FF"/>
          </w:rPr>
          <w:t>2 пункта 3.1</w:t>
        </w:r>
      </w:hyperlink>
      <w:r>
        <w:t xml:space="preserve"> настоящего Порядка, - заверенные получателем копии документов, удостоверяющих соответствие сортовых и посевных качеств посадочного материала </w:t>
      </w:r>
      <w:hyperlink r:id="rId47">
        <w:r>
          <w:rPr>
            <w:color w:val="0000FF"/>
          </w:rPr>
          <w:t>ГОСТ Р 53135-2008</w:t>
        </w:r>
      </w:hyperlink>
      <w:r>
        <w:t xml:space="preserve"> (сертификатов соответствия партий посадочного материала, прошедших добровольную сертификацию, или актов апробации и протоколов испытаний, а в случае закупки посадочного материала в странах Евразийского экономического союза - документов в соответствии с </w:t>
      </w:r>
      <w:hyperlink r:id="rId48">
        <w:r>
          <w:rPr>
            <w:color w:val="0000FF"/>
          </w:rPr>
          <w:t>перечнем</w:t>
        </w:r>
      </w:hyperlink>
      <w:r>
        <w:t xml:space="preserve"> документов, содержащих сведения о сортовых и посевных (посадочных) качествах семян сельскохозяйственных растений, взаимно признаваемых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утвержденным Решением коллегии Евразийской экономической комиссии от 31 января 2018 г. N 18), а также актов расхода посадочного материала по </w:t>
      </w:r>
      <w:hyperlink r:id="rId49">
        <w:r>
          <w:rPr>
            <w:color w:val="0000FF"/>
          </w:rPr>
          <w:t>форме N СП-13</w:t>
        </w:r>
      </w:hyperlink>
      <w:r>
        <w:t>, утвержденной постановлением Госкомстата России от 29 сентября 1997 г. N 68.</w:t>
      </w:r>
    </w:p>
    <w:p w:rsidR="00991120" w:rsidRDefault="00991120">
      <w:pPr>
        <w:pStyle w:val="ConsPlusNormal"/>
        <w:spacing w:before="200"/>
        <w:ind w:firstLine="540"/>
        <w:jc w:val="both"/>
      </w:pPr>
      <w:r>
        <w:t xml:space="preserve">2.4.4. Документы, представленные участником отбора в соответствии с </w:t>
      </w:r>
      <w:hyperlink w:anchor="P345">
        <w:r>
          <w:rPr>
            <w:color w:val="0000FF"/>
          </w:rPr>
          <w:t>подпунктами 2.4.1</w:t>
        </w:r>
      </w:hyperlink>
      <w:r>
        <w:t xml:space="preserve"> - </w:t>
      </w:r>
      <w:hyperlink w:anchor="P349">
        <w:r>
          <w:rPr>
            <w:color w:val="0000FF"/>
          </w:rPr>
          <w:t>2.4.3</w:t>
        </w:r>
      </w:hyperlink>
      <w:r>
        <w:t xml:space="preserve">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991120" w:rsidRDefault="00991120">
      <w:pPr>
        <w:pStyle w:val="ConsPlusNormal"/>
        <w:spacing w:before="200"/>
        <w:ind w:firstLine="540"/>
        <w:jc w:val="both"/>
      </w:pPr>
      <w: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991120" w:rsidRDefault="00991120">
      <w:pPr>
        <w:pStyle w:val="ConsPlusNormal"/>
        <w:spacing w:before="200"/>
        <w:ind w:firstLine="540"/>
        <w:jc w:val="both"/>
      </w:pPr>
      <w:r>
        <w:t>2.4.5. Предложение для участия в отборе для получения субсидии может быть представлено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p>
    <w:p w:rsidR="00991120" w:rsidRDefault="00991120">
      <w:pPr>
        <w:pStyle w:val="ConsPlusNormal"/>
        <w:spacing w:before="200"/>
        <w:ind w:firstLine="540"/>
        <w:jc w:val="both"/>
      </w:pPr>
      <w: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991120" w:rsidRDefault="00991120">
      <w:pPr>
        <w:pStyle w:val="ConsPlusNormal"/>
        <w:spacing w:before="200"/>
        <w:ind w:firstLine="540"/>
        <w:jc w:val="both"/>
      </w:pPr>
      <w:r>
        <w:t xml:space="preserve">2.6. Для участия в отборе участник отбора вправе подать одно предложение для участия в отборе по каждому из направлений затрат, предусмотренных </w:t>
      </w:r>
      <w:hyperlink w:anchor="P394">
        <w:r>
          <w:rPr>
            <w:color w:val="0000FF"/>
          </w:rPr>
          <w:t>пунктом 3.1</w:t>
        </w:r>
      </w:hyperlink>
      <w:r>
        <w:t xml:space="preserve"> настоящего Порядка.</w:t>
      </w:r>
    </w:p>
    <w:p w:rsidR="00991120" w:rsidRDefault="00991120">
      <w:pPr>
        <w:pStyle w:val="ConsPlusNormal"/>
        <w:spacing w:before="200"/>
        <w:ind w:firstLine="540"/>
        <w:jc w:val="both"/>
      </w:pPr>
      <w:r>
        <w:t>2.7. Управление (Минсельхозпрод):</w:t>
      </w:r>
    </w:p>
    <w:p w:rsidR="00991120" w:rsidRDefault="00991120">
      <w:pPr>
        <w:pStyle w:val="ConsPlusNormal"/>
        <w:spacing w:before="200"/>
        <w:ind w:firstLine="540"/>
        <w:jc w:val="both"/>
      </w:pPr>
      <w:r>
        <w:t>1) в день поступления предложения для участия в отборе регистрирует его в журнале регистрации с указанием даты и времени приема;</w:t>
      </w:r>
    </w:p>
    <w:p w:rsidR="00991120" w:rsidRDefault="00991120">
      <w:pPr>
        <w:pStyle w:val="ConsPlusNormal"/>
        <w:spacing w:before="200"/>
        <w:ind w:firstLine="540"/>
        <w:jc w:val="both"/>
      </w:pPr>
      <w:r>
        <w:t xml:space="preserve">2) в срок не позднее 5-го рабочего дня со дня регистрации предложения для участия в отборе проверяет участника отбора на соответствие категории отбора, установленной в </w:t>
      </w:r>
      <w:hyperlink w:anchor="P293">
        <w:r>
          <w:rPr>
            <w:color w:val="0000FF"/>
          </w:rPr>
          <w:t>пункте 1.5</w:t>
        </w:r>
      </w:hyperlink>
      <w:r>
        <w:t xml:space="preserve"> настоящего Порядка, а также документы, представленные участником отбора, на соответствие требованиям, установленным </w:t>
      </w:r>
      <w:hyperlink w:anchor="P344">
        <w:r>
          <w:rPr>
            <w:color w:val="0000FF"/>
          </w:rPr>
          <w:t>пунктом 2.4</w:t>
        </w:r>
      </w:hyperlink>
      <w:r>
        <w:t xml:space="preserve"> настоящего Порядка.</w:t>
      </w:r>
    </w:p>
    <w:p w:rsidR="00991120" w:rsidRDefault="00991120">
      <w:pPr>
        <w:pStyle w:val="ConsPlusNormal"/>
        <w:spacing w:before="200"/>
        <w:ind w:firstLine="540"/>
        <w:jc w:val="both"/>
      </w:pPr>
      <w:r>
        <w:t>В случае несоответствия участника отбора категории отбора, установленной в пункте 1.5 настоящего Порядка, и (или) документов, представленных участником отбора, требованиям, установленным пунктом 2.4 настоящего Порядка, Управление (Минсельхозпрод)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991120" w:rsidRDefault="00991120">
      <w:pPr>
        <w:pStyle w:val="ConsPlusNormal"/>
        <w:spacing w:before="200"/>
        <w:ind w:firstLine="540"/>
        <w:jc w:val="both"/>
      </w:pPr>
      <w:r>
        <w:t>В случае если предложение для участия в отборе подано посредством заполнения формы, размещенной в личном кабинете сельскохозяйственного товаропроизводителя, решение о возврате предложения для участия в отборе направляется посредством его размещения в личном кабинете сельскохозяйственного товаропроизводителя.</w:t>
      </w:r>
    </w:p>
    <w:p w:rsidR="00991120" w:rsidRDefault="00991120">
      <w:pPr>
        <w:pStyle w:val="ConsPlusNormal"/>
        <w:spacing w:before="200"/>
        <w:ind w:firstLine="540"/>
        <w:jc w:val="both"/>
      </w:pPr>
      <w: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991120" w:rsidRDefault="00991120">
      <w:pPr>
        <w:pStyle w:val="ConsPlusNormal"/>
        <w:spacing w:before="200"/>
        <w:ind w:firstLine="540"/>
        <w:jc w:val="both"/>
      </w:pPr>
      <w:r>
        <w:lastRenderedPageBreak/>
        <w:t xml:space="preserve">В случае если участник отбора, представивший предложение для участия в отборе через Управление, соответствует категориям отбора, установленным в </w:t>
      </w:r>
      <w:hyperlink w:anchor="P293">
        <w:r>
          <w:rPr>
            <w:color w:val="0000FF"/>
          </w:rPr>
          <w:t>пункте 1.5</w:t>
        </w:r>
      </w:hyperlink>
      <w:r>
        <w:t xml:space="preserve"> настоящего Порядка, а представленные им документы - требованиям, установленным </w:t>
      </w:r>
      <w:hyperlink w:anchor="P344">
        <w:r>
          <w:rPr>
            <w:color w:val="0000FF"/>
          </w:rPr>
          <w:t>пунктом 2.4</w:t>
        </w:r>
      </w:hyperlink>
      <w:r>
        <w:t xml:space="preserve"> настоящего Порядка, Управление в срок не позднее 5 рабочих дней с даты окончания приема предложений для участия в отборе, указанной в объявлении о проведении отбора, направляет в Минсельхозпрод предложения для участия в отборе.</w:t>
      </w:r>
    </w:p>
    <w:p w:rsidR="00991120" w:rsidRDefault="00991120">
      <w:pPr>
        <w:pStyle w:val="ConsPlusNormal"/>
        <w:spacing w:before="200"/>
        <w:ind w:firstLine="540"/>
        <w:jc w:val="both"/>
      </w:pPr>
      <w:r>
        <w:t>Управления несут ответственность за достоверность сведений в представленных в Минсельхозпрод документах в соответствии с действующим законодательством.</w:t>
      </w:r>
    </w:p>
    <w:p w:rsidR="00991120" w:rsidRDefault="00991120">
      <w:pPr>
        <w:pStyle w:val="ConsPlusNormal"/>
        <w:spacing w:before="200"/>
        <w:ind w:firstLine="540"/>
        <w:jc w:val="both"/>
      </w:pPr>
      <w:r>
        <w:t>Предложения для участия в отборе участников отбора, соответствующих категориям отбора, установленным в пункте 1.5 настоящего Порядка, в случае соответствия представленных ими документов требованиям, установленным пунктом 2.4 настоящего Порядка, подлежат рассмотрению в Минсельхозпроде в соответствии с пунктом 2.8 настоящего Порядка.</w:t>
      </w:r>
    </w:p>
    <w:p w:rsidR="00991120" w:rsidRDefault="00991120">
      <w:pPr>
        <w:pStyle w:val="ConsPlusNormal"/>
        <w:spacing w:before="200"/>
        <w:ind w:firstLine="540"/>
        <w:jc w:val="both"/>
      </w:pPr>
      <w:bookmarkStart w:id="39" w:name="P372"/>
      <w:bookmarkEnd w:id="39"/>
      <w:r>
        <w:t>2.8. Правила рассмотрения предложений для участия в отборе:</w:t>
      </w:r>
    </w:p>
    <w:p w:rsidR="00991120" w:rsidRDefault="00991120">
      <w:pPr>
        <w:pStyle w:val="ConsPlusNormal"/>
        <w:spacing w:before="200"/>
        <w:ind w:firstLine="540"/>
        <w:jc w:val="both"/>
      </w:pPr>
      <w:r>
        <w:t>Минсельхозпрод в срок не позднее 10-го рабочего дня со дня окончания приема предложений для участия в отборе, указанного в объявлении о проведении отбора:</w:t>
      </w:r>
    </w:p>
    <w:p w:rsidR="00991120" w:rsidRDefault="00991120">
      <w:pPr>
        <w:pStyle w:val="ConsPlusNormal"/>
        <w:spacing w:before="200"/>
        <w:ind w:firstLine="540"/>
        <w:jc w:val="both"/>
      </w:pPr>
      <w:r>
        <w:t>1) рассматривает предложения для участия в отборе, поступившие в Минсельхозпрод, в том числе через Управление, на предмет их соответствия установленным в объявлении о проведении отбора требованиям;</w:t>
      </w:r>
    </w:p>
    <w:p w:rsidR="00991120" w:rsidRDefault="00991120">
      <w:pPr>
        <w:pStyle w:val="ConsPlusNormal"/>
        <w:spacing w:before="200"/>
        <w:ind w:firstLine="540"/>
        <w:jc w:val="both"/>
      </w:pPr>
      <w:r>
        <w:t>2) по результатам рассмотрения предложений для участия в отборе:</w:t>
      </w:r>
    </w:p>
    <w:p w:rsidR="00991120" w:rsidRDefault="00991120">
      <w:pPr>
        <w:pStyle w:val="ConsPlusNormal"/>
        <w:spacing w:before="200"/>
        <w:ind w:firstLine="540"/>
        <w:jc w:val="both"/>
      </w:pPr>
      <w:r>
        <w:t xml:space="preserve">при наличии оснований для отклонения предложения для участия в отборе, указанных в </w:t>
      </w:r>
      <w:hyperlink w:anchor="P384">
        <w:r>
          <w:rPr>
            <w:color w:val="0000FF"/>
          </w:rPr>
          <w:t>пункте 2.9</w:t>
        </w:r>
      </w:hyperlink>
      <w:r>
        <w:t xml:space="preserve"> настоящего Порядка, принимает решение об отклонении предложения для участия в отборе;</w:t>
      </w:r>
    </w:p>
    <w:p w:rsidR="00991120" w:rsidRDefault="00991120">
      <w:pPr>
        <w:pStyle w:val="ConsPlusNormal"/>
        <w:spacing w:before="200"/>
        <w:ind w:firstLine="540"/>
        <w:jc w:val="both"/>
      </w:pPr>
      <w:r>
        <w:t xml:space="preserve">при отсутствии оснований для отклонения предложения для участия в отборе, указанных в </w:t>
      </w:r>
      <w:hyperlink w:anchor="P384">
        <w:r>
          <w:rPr>
            <w:color w:val="0000FF"/>
          </w:rPr>
          <w:t>пункте 2.9</w:t>
        </w:r>
      </w:hyperlink>
      <w:r>
        <w:t xml:space="preserve"> настоящего Порядка, включает участников отбора с учетом очередности поступления предложений для участия в отборе в перечень получателей субсидии, с которыми заключается соглашение (далее соответственно - Перечень, получатель). Перечень включает в том числе сведения о размере субсидии, рассчитанном в соответствии с </w:t>
      </w:r>
      <w:hyperlink w:anchor="P405">
        <w:r>
          <w:rPr>
            <w:color w:val="0000FF"/>
          </w:rPr>
          <w:t>подпунктом 3.4.1 пункта 3.4</w:t>
        </w:r>
      </w:hyperlink>
      <w:r>
        <w:t xml:space="preserve"> настоящего Порядка каждому получателю;</w:t>
      </w:r>
    </w:p>
    <w:p w:rsidR="00991120" w:rsidRDefault="00991120">
      <w:pPr>
        <w:pStyle w:val="ConsPlusNormal"/>
        <w:spacing w:before="200"/>
        <w:ind w:firstLine="540"/>
        <w:jc w:val="both"/>
      </w:pPr>
      <w:r>
        <w:t>3) размещает на едином портале и на официальном сайте Минсельхозпрода информацию о результатах рассмотрения предложений для участия в отборе, включающую следующие сведения:</w:t>
      </w:r>
    </w:p>
    <w:p w:rsidR="00991120" w:rsidRDefault="00991120">
      <w:pPr>
        <w:pStyle w:val="ConsPlusNormal"/>
        <w:spacing w:before="200"/>
        <w:ind w:firstLine="540"/>
        <w:jc w:val="both"/>
      </w:pPr>
      <w:r>
        <w:t>- дата, время и место проведения рассмотрения предложений для участия в отборе;</w:t>
      </w:r>
    </w:p>
    <w:p w:rsidR="00991120" w:rsidRDefault="00991120">
      <w:pPr>
        <w:pStyle w:val="ConsPlusNormal"/>
        <w:spacing w:before="200"/>
        <w:ind w:firstLine="540"/>
        <w:jc w:val="both"/>
      </w:pPr>
      <w:r>
        <w:t>- информация об участниках отбора, предложения для участия в отборе которых были рассмотрены;</w:t>
      </w:r>
    </w:p>
    <w:p w:rsidR="00991120" w:rsidRDefault="00991120">
      <w:pPr>
        <w:pStyle w:val="ConsPlusNormal"/>
        <w:spacing w:before="200"/>
        <w:ind w:firstLine="540"/>
        <w:jc w:val="both"/>
      </w:pPr>
      <w:r>
        <w:t>- 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991120" w:rsidRDefault="00991120">
      <w:pPr>
        <w:pStyle w:val="ConsPlusNormal"/>
        <w:spacing w:before="200"/>
        <w:ind w:firstLine="540"/>
        <w:jc w:val="both"/>
      </w:pPr>
      <w:r>
        <w:t>- наименование получателя (получателей), с которым заключается соглашение, и размер предоставляемой ему субсидии;</w:t>
      </w:r>
    </w:p>
    <w:p w:rsidR="00991120" w:rsidRDefault="00991120">
      <w:pPr>
        <w:pStyle w:val="ConsPlusNormal"/>
        <w:spacing w:before="200"/>
        <w:ind w:firstLine="540"/>
        <w:jc w:val="both"/>
      </w:pPr>
      <w:r>
        <w:t>4)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991120" w:rsidRDefault="00991120">
      <w:pPr>
        <w:pStyle w:val="ConsPlusNormal"/>
        <w:spacing w:before="200"/>
        <w:ind w:firstLine="540"/>
        <w:jc w:val="both"/>
      </w:pPr>
      <w:bookmarkStart w:id="40" w:name="P384"/>
      <w:bookmarkEnd w:id="40"/>
      <w:r>
        <w:t>2.9. Основания для отклонения предложения для участия в отборе на стадии рассмотрения предложений для участия в отборе:</w:t>
      </w:r>
    </w:p>
    <w:p w:rsidR="00991120" w:rsidRDefault="00991120">
      <w:pPr>
        <w:pStyle w:val="ConsPlusNormal"/>
        <w:spacing w:before="200"/>
        <w:ind w:firstLine="540"/>
        <w:jc w:val="both"/>
      </w:pPr>
      <w:r>
        <w:t xml:space="preserve">несоответствие участника отбора требованиям, установленным в </w:t>
      </w:r>
      <w:hyperlink w:anchor="P314">
        <w:r>
          <w:rPr>
            <w:color w:val="0000FF"/>
          </w:rPr>
          <w:t>пункте 2.3</w:t>
        </w:r>
      </w:hyperlink>
      <w:r>
        <w:t xml:space="preserve"> настоящего Порядка;</w:t>
      </w:r>
    </w:p>
    <w:p w:rsidR="00991120" w:rsidRDefault="00991120">
      <w:pPr>
        <w:pStyle w:val="ConsPlusNormal"/>
        <w:spacing w:before="200"/>
        <w:ind w:firstLine="540"/>
        <w:jc w:val="both"/>
      </w:pPr>
      <w:r>
        <w:t xml:space="preserve">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w:t>
      </w:r>
      <w:hyperlink w:anchor="P344">
        <w:r>
          <w:rPr>
            <w:color w:val="0000FF"/>
          </w:rPr>
          <w:t>пункте 2.4</w:t>
        </w:r>
      </w:hyperlink>
      <w:r>
        <w:t xml:space="preserve"> настоящего Порядка;</w:t>
      </w:r>
    </w:p>
    <w:p w:rsidR="00991120" w:rsidRDefault="00991120">
      <w:pPr>
        <w:pStyle w:val="ConsPlusNormal"/>
        <w:spacing w:before="200"/>
        <w:ind w:firstLine="540"/>
        <w:jc w:val="both"/>
      </w:pPr>
      <w:r>
        <w:lastRenderedPageBreak/>
        <w:t>недостоверность представленной участником отбора информации, в том числе информации о месте нахождения и адресе юридического лица;</w:t>
      </w:r>
    </w:p>
    <w:p w:rsidR="00991120" w:rsidRDefault="00991120">
      <w:pPr>
        <w:pStyle w:val="ConsPlusNormal"/>
        <w:spacing w:before="200"/>
        <w:ind w:firstLine="540"/>
        <w:jc w:val="both"/>
      </w:pPr>
      <w: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991120" w:rsidRDefault="00991120">
      <w:pPr>
        <w:pStyle w:val="ConsPlusNormal"/>
        <w:spacing w:before="200"/>
        <w:ind w:firstLine="540"/>
        <w:jc w:val="both"/>
      </w:pPr>
      <w:r>
        <w:t xml:space="preserve">2.10. Получатели в течение срока, указанного в объявлении о проведении отбора, заключают с Минсельхозпродом соглашения с учетом </w:t>
      </w:r>
      <w:hyperlink w:anchor="P460">
        <w:r>
          <w:rPr>
            <w:color w:val="0000FF"/>
          </w:rPr>
          <w:t>пункта 3.6</w:t>
        </w:r>
      </w:hyperlink>
      <w:r>
        <w:t xml:space="preserve"> настоящего Порядка.</w:t>
      </w:r>
    </w:p>
    <w:p w:rsidR="00991120" w:rsidRDefault="00991120">
      <w:pPr>
        <w:pStyle w:val="ConsPlusNormal"/>
        <w:spacing w:before="200"/>
        <w:ind w:firstLine="540"/>
        <w:jc w:val="both"/>
      </w:pPr>
      <w:r>
        <w:t>2.11. Результаты отбора размещаются на едином портале и на официальном сайте Минсельхозпрода в срок, указанный в объявлении о проведении отбора.</w:t>
      </w:r>
    </w:p>
    <w:p w:rsidR="00991120" w:rsidRDefault="00991120">
      <w:pPr>
        <w:pStyle w:val="ConsPlusNormal"/>
        <w:ind w:firstLine="540"/>
        <w:jc w:val="both"/>
      </w:pPr>
    </w:p>
    <w:p w:rsidR="00991120" w:rsidRDefault="00991120">
      <w:pPr>
        <w:pStyle w:val="ConsPlusTitle"/>
        <w:jc w:val="center"/>
        <w:outlineLvl w:val="1"/>
      </w:pPr>
      <w:r>
        <w:t>3. Условия и порядок предоставления субсидии</w:t>
      </w:r>
    </w:p>
    <w:p w:rsidR="00991120" w:rsidRDefault="00991120">
      <w:pPr>
        <w:pStyle w:val="ConsPlusNormal"/>
        <w:ind w:firstLine="540"/>
        <w:jc w:val="both"/>
      </w:pPr>
    </w:p>
    <w:p w:rsidR="00991120" w:rsidRDefault="00991120">
      <w:pPr>
        <w:pStyle w:val="ConsPlusNormal"/>
        <w:ind w:firstLine="540"/>
        <w:jc w:val="both"/>
      </w:pPr>
      <w:bookmarkStart w:id="41" w:name="P394"/>
      <w:bookmarkEnd w:id="41"/>
      <w:r>
        <w:t xml:space="preserve">3.1. Субсидия предоставляется на цель, установленную в </w:t>
      </w:r>
      <w:hyperlink w:anchor="P289">
        <w:r>
          <w:rPr>
            <w:color w:val="0000FF"/>
          </w:rPr>
          <w:t>пункте 1.1</w:t>
        </w:r>
      </w:hyperlink>
      <w:r>
        <w:t xml:space="preserve"> настоящего Порядка.</w:t>
      </w:r>
    </w:p>
    <w:p w:rsidR="00991120" w:rsidRDefault="00991120">
      <w:pPr>
        <w:pStyle w:val="ConsPlusNormal"/>
        <w:spacing w:before="200"/>
        <w:ind w:firstLine="540"/>
        <w:jc w:val="both"/>
      </w:pPr>
      <w:r>
        <w:t xml:space="preserve">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получателем в текущем году, а также в отчетном году в случае </w:t>
      </w:r>
      <w:proofErr w:type="spellStart"/>
      <w:r>
        <w:t>непредоставления</w:t>
      </w:r>
      <w:proofErr w:type="spellEnd"/>
      <w:r>
        <w:t xml:space="preserve"> соответствующей субсидии в отчетном году на возмещение указанных затрат, понесенных в отчетном году (далее - затраты на закладку и уход за многолетними насаждениями), в связи с:</w:t>
      </w:r>
    </w:p>
    <w:p w:rsidR="00991120" w:rsidRDefault="00991120">
      <w:pPr>
        <w:pStyle w:val="ConsPlusNormal"/>
        <w:spacing w:before="200"/>
        <w:ind w:firstLine="540"/>
        <w:jc w:val="both"/>
      </w:pPr>
      <w:bookmarkStart w:id="42" w:name="P396"/>
      <w:bookmarkEnd w:id="42"/>
      <w:r>
        <w:t>1) закладкой многолетних плодовых и ягодных насаждений, включая плодовые и ягодные питомники (за исключением закладки виноградников), в том числе установкой шпалеры и (или) противоградовой сетки (включая стоимость шпалеры и (или) стоимость противоградовой сетки);</w:t>
      </w:r>
    </w:p>
    <w:p w:rsidR="00991120" w:rsidRDefault="00991120">
      <w:pPr>
        <w:pStyle w:val="ConsPlusNormal"/>
        <w:spacing w:before="200"/>
        <w:ind w:firstLine="540"/>
        <w:jc w:val="both"/>
      </w:pPr>
      <w:bookmarkStart w:id="43" w:name="P397"/>
      <w:bookmarkEnd w:id="43"/>
      <w:r>
        <w:t>2) уходом за многолетними плодовыми и ягодными насаждениями (до вступления в товарное плодоношение, но не более 3 лет с момента закладки для садов интенсивного типа), включая плодовые и ягодные питомники (за исключением ухода за виноградниками), в том числе установкой шпалеры и (или) противоградовой сетки (включая стоимость шпалеры и (или) стоимость противоградовой сетки);</w:t>
      </w:r>
    </w:p>
    <w:p w:rsidR="00991120" w:rsidRDefault="00991120">
      <w:pPr>
        <w:pStyle w:val="ConsPlusNormal"/>
        <w:spacing w:before="200"/>
        <w:ind w:firstLine="540"/>
        <w:jc w:val="both"/>
      </w:pPr>
      <w:bookmarkStart w:id="44" w:name="P398"/>
      <w:bookmarkEnd w:id="44"/>
      <w:r>
        <w:t>3) раскорчевкой выбывших из эксплуатации многолетних насаждений (в возрасте 20 лет и более начиная с года закладки при условии наличия проекта на закладку многолетних насаждений на раскорчеванной площади).</w:t>
      </w:r>
    </w:p>
    <w:p w:rsidR="00991120" w:rsidRDefault="00991120">
      <w:pPr>
        <w:pStyle w:val="ConsPlusNormal"/>
        <w:spacing w:before="20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91120" w:rsidRDefault="00991120">
      <w:pPr>
        <w:pStyle w:val="ConsPlusNormal"/>
        <w:spacing w:before="200"/>
        <w:ind w:firstLine="540"/>
        <w:jc w:val="both"/>
      </w:pPr>
      <w:bookmarkStart w:id="45" w:name="P400"/>
      <w:bookmarkEnd w:id="45"/>
      <w:r>
        <w:t>3.2. Условия предоставления субсидии:</w:t>
      </w:r>
    </w:p>
    <w:p w:rsidR="00991120" w:rsidRDefault="00991120">
      <w:pPr>
        <w:pStyle w:val="ConsPlusNormal"/>
        <w:spacing w:before="200"/>
        <w:ind w:firstLine="540"/>
        <w:jc w:val="both"/>
      </w:pPr>
      <w:r>
        <w:t xml:space="preserve">1) согласие получателя на осуществление Минсельхозпродом и органами государственного финансового контроля проверок, предусмотренных </w:t>
      </w:r>
      <w:hyperlink w:anchor="P489">
        <w:r>
          <w:rPr>
            <w:color w:val="0000FF"/>
          </w:rPr>
          <w:t>пунктом 5.1</w:t>
        </w:r>
      </w:hyperlink>
      <w:r>
        <w:t xml:space="preserve"> настоящего Порядка;</w:t>
      </w:r>
    </w:p>
    <w:p w:rsidR="00991120" w:rsidRDefault="00991120">
      <w:pPr>
        <w:pStyle w:val="ConsPlusNormal"/>
        <w:spacing w:before="200"/>
        <w:ind w:firstLine="540"/>
        <w:jc w:val="both"/>
      </w:pPr>
      <w:bookmarkStart w:id="46" w:name="P402"/>
      <w:bookmarkEnd w:id="46"/>
      <w:r>
        <w:t>2) обязательство получателя по своевременному представлению отчетности о финансово-экономическом состоянии товаропроизводителей агропромышленного комплекса в порядке и сроки, установленном Минсельхозпродом, в течение срока действия соглашения (в том числе за год предоставления субсидии).</w:t>
      </w:r>
    </w:p>
    <w:p w:rsidR="00991120" w:rsidRDefault="00991120">
      <w:pPr>
        <w:pStyle w:val="ConsPlusNormal"/>
        <w:spacing w:before="200"/>
        <w:ind w:firstLine="540"/>
        <w:jc w:val="both"/>
      </w:pPr>
      <w:r>
        <w:t>3.3. Основанием для отказа получателю в предоставлении субсидии является установление факта недостоверности представленной получателем информации, в том числе послужившей основанием для признания его победителем отбора.</w:t>
      </w:r>
    </w:p>
    <w:p w:rsidR="00991120" w:rsidRDefault="00991120">
      <w:pPr>
        <w:pStyle w:val="ConsPlusNormal"/>
        <w:spacing w:before="200"/>
        <w:ind w:firstLine="540"/>
        <w:jc w:val="both"/>
      </w:pPr>
      <w:bookmarkStart w:id="47" w:name="P404"/>
      <w:bookmarkEnd w:id="47"/>
      <w:r>
        <w:t>3.4. Расчет размера субсидии.</w:t>
      </w:r>
    </w:p>
    <w:p w:rsidR="00991120" w:rsidRDefault="00991120">
      <w:pPr>
        <w:pStyle w:val="ConsPlusNormal"/>
        <w:spacing w:before="200"/>
        <w:ind w:firstLine="540"/>
        <w:jc w:val="both"/>
      </w:pPr>
      <w:bookmarkStart w:id="48" w:name="P405"/>
      <w:bookmarkEnd w:id="48"/>
      <w:r>
        <w:t>3.4.1. Расчет размера субсидии осуществляется по ставкам на 1 гектар площади закладки, и (или) ухода, и (или) раскорчевки многолетних насаждений, утверждаемым Минсельхозпродом.</w:t>
      </w:r>
    </w:p>
    <w:p w:rsidR="00991120" w:rsidRDefault="00991120">
      <w:pPr>
        <w:pStyle w:val="ConsPlusNormal"/>
        <w:spacing w:before="200"/>
        <w:ind w:firstLine="540"/>
        <w:jc w:val="both"/>
      </w:pPr>
      <w:r>
        <w:t>Общий объем субсидии, предоставляемой получателю в соответствии с настоящим Порядком, не должен превышать фактические затраты получателя, на возмещение которых предоставляется субсидия.</w:t>
      </w:r>
    </w:p>
    <w:p w:rsidR="00991120" w:rsidRDefault="00991120">
      <w:pPr>
        <w:pStyle w:val="ConsPlusNormal"/>
        <w:spacing w:before="200"/>
        <w:ind w:firstLine="540"/>
        <w:jc w:val="both"/>
      </w:pPr>
      <w:r>
        <w:lastRenderedPageBreak/>
        <w:t>При этом:</w:t>
      </w:r>
    </w:p>
    <w:p w:rsidR="00991120" w:rsidRDefault="00991120">
      <w:pPr>
        <w:pStyle w:val="ConsPlusNormal"/>
        <w:spacing w:before="200"/>
        <w:ind w:firstLine="540"/>
        <w:jc w:val="both"/>
      </w:pPr>
      <w:r>
        <w:t>3.4.1.1. Ставки субсидий устанавливаются дифференцированно в зависимости от доли затрат получателя по приобретению посадочного материала, произведенного на территории Российской Федерации, сорта которого включены в Государственный реестр селекционных достижений, допущенных к использованию (далее - Государственный реестр), в общей сумме затрат получателя на посадочный материал, сорта которого включены в Государственный реестр.</w:t>
      </w:r>
    </w:p>
    <w:p w:rsidR="00991120" w:rsidRDefault="00991120">
      <w:pPr>
        <w:pStyle w:val="ConsPlusNormal"/>
        <w:spacing w:before="200"/>
        <w:ind w:firstLine="540"/>
        <w:jc w:val="both"/>
      </w:pPr>
      <w:r>
        <w:t xml:space="preserve">3.4.1.2. При определении размера ставки применяется коэффициент Кд в размере, равном среднему отношению фактического значения результата предоставления субсидии, предусмотренного </w:t>
      </w:r>
      <w:hyperlink w:anchor="P469">
        <w:r>
          <w:rPr>
            <w:color w:val="0000FF"/>
          </w:rPr>
          <w:t>пунктом 3.7</w:t>
        </w:r>
      </w:hyperlink>
      <w:r>
        <w:t xml:space="preserve"> настоящего Порядка, за отчетный год к установленному плановому значению. При этом значение коэффициента Кд не может превышать 1,2.</w:t>
      </w:r>
    </w:p>
    <w:p w:rsidR="00991120" w:rsidRDefault="00991120">
      <w:pPr>
        <w:pStyle w:val="ConsPlusNormal"/>
        <w:spacing w:before="200"/>
        <w:ind w:firstLine="540"/>
        <w:jc w:val="both"/>
      </w:pPr>
      <w:r>
        <w:t xml:space="preserve">Коэффициент Кд применяется на основании представленного участником отбора в соответствии с </w:t>
      </w:r>
      <w:hyperlink w:anchor="P480">
        <w:r>
          <w:rPr>
            <w:color w:val="0000FF"/>
          </w:rPr>
          <w:t>пунктом 4.1</w:t>
        </w:r>
      </w:hyperlink>
      <w:r>
        <w:t xml:space="preserve"> настоящего Порядка отчета о достижении значений результатов предоставления субсидии за отчетный год.</w:t>
      </w:r>
    </w:p>
    <w:p w:rsidR="00991120" w:rsidRDefault="00991120">
      <w:pPr>
        <w:pStyle w:val="ConsPlusNormal"/>
        <w:spacing w:before="200"/>
        <w:ind w:firstLine="540"/>
        <w:jc w:val="both"/>
      </w:pPr>
      <w:r>
        <w:t>Если плановое значение результата предоставления субсидии на отчетный год не устанавливалось, применяется коэффициент Кд, равный 1.</w:t>
      </w:r>
    </w:p>
    <w:p w:rsidR="00991120" w:rsidRDefault="00991120">
      <w:pPr>
        <w:pStyle w:val="ConsPlusNormal"/>
        <w:spacing w:before="200"/>
        <w:ind w:firstLine="540"/>
        <w:jc w:val="both"/>
      </w:pPr>
      <w:r>
        <w:t xml:space="preserve">3.4.1.3. При расчете ставки субсидии по направлению затрат, предусмотренному </w:t>
      </w:r>
      <w:hyperlink w:anchor="P396">
        <w:r>
          <w:rPr>
            <w:color w:val="0000FF"/>
          </w:rPr>
          <w:t>подпунктом 1 пункта 3.1</w:t>
        </w:r>
      </w:hyperlink>
      <w:r>
        <w:t xml:space="preserve"> настоящего Порядка, применяется повышающий коэффициент </w:t>
      </w:r>
      <w:proofErr w:type="spellStart"/>
      <w:r>
        <w:t>Кп</w:t>
      </w:r>
      <w:proofErr w:type="spellEnd"/>
      <w:r>
        <w:t>:</w:t>
      </w:r>
    </w:p>
    <w:p w:rsidR="00991120" w:rsidRDefault="00991120">
      <w:pPr>
        <w:pStyle w:val="ConsPlusNormal"/>
        <w:spacing w:before="200"/>
        <w:ind w:firstLine="540"/>
        <w:jc w:val="both"/>
      </w:pPr>
      <w:r>
        <w:t>- для садов интенсивного типа с плотностью посадки свыше 1250 растений на 1 гектар - 1,4;</w:t>
      </w:r>
    </w:p>
    <w:p w:rsidR="00991120" w:rsidRDefault="00991120">
      <w:pPr>
        <w:pStyle w:val="ConsPlusNormal"/>
        <w:spacing w:before="200"/>
        <w:ind w:firstLine="540"/>
        <w:jc w:val="both"/>
      </w:pPr>
      <w:r>
        <w:t>- для садов интенсивного типа с плотностью посадки свыше 2500 растений на 1 гектар - 1,7;</w:t>
      </w:r>
    </w:p>
    <w:p w:rsidR="00991120" w:rsidRDefault="00991120">
      <w:pPr>
        <w:pStyle w:val="ConsPlusNormal"/>
        <w:spacing w:before="200"/>
        <w:ind w:firstLine="540"/>
        <w:jc w:val="both"/>
      </w:pPr>
      <w:r>
        <w:t>- для садов интенсивного типа с плотностью посадки свыше 3500 растений на 1 гектар - 3;</w:t>
      </w:r>
    </w:p>
    <w:p w:rsidR="00991120" w:rsidRDefault="00991120">
      <w:pPr>
        <w:pStyle w:val="ConsPlusNormal"/>
        <w:spacing w:before="200"/>
        <w:ind w:firstLine="540"/>
        <w:jc w:val="both"/>
      </w:pPr>
      <w:r>
        <w:t>- для плодовых питомников - 3;</w:t>
      </w:r>
    </w:p>
    <w:p w:rsidR="00991120" w:rsidRDefault="00991120">
      <w:pPr>
        <w:pStyle w:val="ConsPlusNormal"/>
        <w:spacing w:before="200"/>
        <w:ind w:firstLine="540"/>
        <w:jc w:val="both"/>
      </w:pPr>
      <w:r>
        <w:t>- для маточных насаждений, заложенных базисными растениями, - 4;</w:t>
      </w:r>
    </w:p>
    <w:p w:rsidR="00991120" w:rsidRDefault="00991120">
      <w:pPr>
        <w:pStyle w:val="ConsPlusNormal"/>
        <w:spacing w:before="200"/>
        <w:ind w:firstLine="540"/>
        <w:jc w:val="both"/>
      </w:pPr>
      <w:r>
        <w:t>- для ягодных кустарниковых насаждений - 1,1;</w:t>
      </w:r>
    </w:p>
    <w:p w:rsidR="00991120" w:rsidRDefault="00991120">
      <w:pPr>
        <w:pStyle w:val="ConsPlusNormal"/>
        <w:spacing w:before="200"/>
        <w:ind w:firstLine="540"/>
        <w:jc w:val="both"/>
      </w:pPr>
      <w:r>
        <w:t>- для ягодных кустарниковых насаждений с установкой шпалерных конструкций - 1,4.</w:t>
      </w:r>
    </w:p>
    <w:p w:rsidR="00991120" w:rsidRDefault="00991120">
      <w:pPr>
        <w:pStyle w:val="ConsPlusNormal"/>
        <w:spacing w:before="200"/>
        <w:ind w:firstLine="540"/>
        <w:jc w:val="both"/>
      </w:pPr>
      <w:r>
        <w:t xml:space="preserve">В случае закладки садов интенсивного типа с плотностью посадки менее 1250 растений на 1 гектар (кроме плодовых питомников и маточных насаждений, заложенных базисными растениями) коэффициент </w:t>
      </w:r>
      <w:proofErr w:type="spellStart"/>
      <w:r>
        <w:t>Кп</w:t>
      </w:r>
      <w:proofErr w:type="spellEnd"/>
      <w:r>
        <w:t xml:space="preserve"> - 1.</w:t>
      </w:r>
    </w:p>
    <w:p w:rsidR="00991120" w:rsidRDefault="00991120">
      <w:pPr>
        <w:pStyle w:val="ConsPlusNormal"/>
        <w:spacing w:before="200"/>
        <w:ind w:firstLine="540"/>
        <w:jc w:val="both"/>
      </w:pPr>
      <w:r>
        <w:t xml:space="preserve">3.4.1.4. При определении размера ставок к ставкам субсидий по направлениям затрат, предусмотренным </w:t>
      </w:r>
      <w:hyperlink w:anchor="P396">
        <w:r>
          <w:rPr>
            <w:color w:val="0000FF"/>
          </w:rPr>
          <w:t>подпунктами 1</w:t>
        </w:r>
      </w:hyperlink>
      <w:r>
        <w:t xml:space="preserve"> и </w:t>
      </w:r>
      <w:hyperlink w:anchor="P397">
        <w:r>
          <w:rPr>
            <w:color w:val="0000FF"/>
          </w:rPr>
          <w:t>2 пункта 3.1</w:t>
        </w:r>
      </w:hyperlink>
      <w:r>
        <w:t xml:space="preserve"> настоящего Порядка, применяется одновременно коэффициент </w:t>
      </w:r>
      <w:proofErr w:type="spellStart"/>
      <w:r>
        <w:t>Кпм</w:t>
      </w:r>
      <w:proofErr w:type="spellEnd"/>
      <w:r>
        <w:t xml:space="preserve">, равный 1, при условии использования получателем (для получения субсидии, предусмотренной подпунктом 1 пункта 3.1 настоящего Порядка, - использования получателем в отчетном году) посадочного материала сельскохозяйственных культур, сорта или гибриды которых включены в Государственный реестр, а также при условии, что сортовые и посевные качества такого посадочного материала соответствуют </w:t>
      </w:r>
      <w:hyperlink r:id="rId50">
        <w:r>
          <w:rPr>
            <w:color w:val="0000FF"/>
          </w:rPr>
          <w:t>ГОСТ Р 53135-2008</w:t>
        </w:r>
      </w:hyperlink>
      <w:r>
        <w:t xml:space="preserve">. В остальных случаях коэффициент </w:t>
      </w:r>
      <w:proofErr w:type="spellStart"/>
      <w:r>
        <w:t>Кпм</w:t>
      </w:r>
      <w:proofErr w:type="spellEnd"/>
      <w:r>
        <w:t xml:space="preserve"> равен 0,9.</w:t>
      </w:r>
    </w:p>
    <w:p w:rsidR="00991120" w:rsidRDefault="00991120">
      <w:pPr>
        <w:pStyle w:val="ConsPlusNormal"/>
        <w:spacing w:before="200"/>
        <w:ind w:firstLine="540"/>
        <w:jc w:val="both"/>
      </w:pPr>
      <w:r>
        <w:t xml:space="preserve">Для применения коэффициента </w:t>
      </w:r>
      <w:proofErr w:type="spellStart"/>
      <w:r>
        <w:t>Кпм</w:t>
      </w:r>
      <w:proofErr w:type="spellEnd"/>
      <w:r>
        <w:t xml:space="preserve"> получатель представляет заверенные получателем копии сертификатов соответствия партий посадочного материала, прошедших добровольную сертификацию, или актов апробации и протоколов испытаний, удостоверяющих соответствие сортовых и посевных качеств посадочного материала </w:t>
      </w:r>
      <w:hyperlink r:id="rId51">
        <w:r>
          <w:rPr>
            <w:color w:val="0000FF"/>
          </w:rPr>
          <w:t>ГОСТ Р 53135-2008</w:t>
        </w:r>
      </w:hyperlink>
      <w:r>
        <w:t xml:space="preserve">, а также актов расхода посадочного материала по </w:t>
      </w:r>
      <w:hyperlink r:id="rId52">
        <w:r>
          <w:rPr>
            <w:color w:val="0000FF"/>
          </w:rPr>
          <w:t>форме N СП-13</w:t>
        </w:r>
      </w:hyperlink>
      <w:r>
        <w:t xml:space="preserve">, утвержденной постановлением Госкомстата России от 29 сентября 1997 г. N 68. В случае закупки посадочного материала в странах Евразийского экономического союза - документы в соответствии с </w:t>
      </w:r>
      <w:hyperlink r:id="rId53">
        <w:r>
          <w:rPr>
            <w:color w:val="0000FF"/>
          </w:rPr>
          <w:t>перечнем</w:t>
        </w:r>
      </w:hyperlink>
      <w:r>
        <w:t xml:space="preserve"> документов, содержащих сведения о сортовых и посевных (посадочных) качествах семян сельскохозяйственных растений, взаимно признаваемых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утвержденным Решением коллегии Евразийской экономической комиссии от 31 января 2018 г. N 18.</w:t>
      </w:r>
    </w:p>
    <w:p w:rsidR="00991120" w:rsidRDefault="00991120">
      <w:pPr>
        <w:pStyle w:val="ConsPlusNormal"/>
        <w:spacing w:before="200"/>
        <w:ind w:firstLine="540"/>
        <w:jc w:val="both"/>
      </w:pPr>
      <w:r>
        <w:t xml:space="preserve">3.4.2. Источниками финансового обеспечения субсидий являются средства областного бюджета и средства федерального бюджета, предоставленные областному бюджету в форме субсидии в соответствии с соглашением о предоставлении субсидии из федерального бюджета </w:t>
      </w:r>
      <w:r>
        <w:lastRenderedPageBreak/>
        <w:t>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991120" w:rsidRDefault="00991120">
      <w:pPr>
        <w:pStyle w:val="ConsPlusNormal"/>
        <w:spacing w:before="200"/>
        <w:ind w:firstLine="540"/>
        <w:jc w:val="both"/>
      </w:pPr>
      <w:bookmarkStart w:id="49" w:name="P424"/>
      <w:bookmarkEnd w:id="49"/>
      <w:r>
        <w:t>3.4.3. В случае если общий объем потребности в бюджетных ассигнованиях на предоставление субсидий, определенный на основании сведений, представленных получателями, превышает лимиты бюджетных обязательств на предоставление субсидии, то размер субсидии, подлежащей предоставлению получателю (С), определяется по следующей формуле:</w:t>
      </w:r>
    </w:p>
    <w:p w:rsidR="00991120" w:rsidRDefault="00991120">
      <w:pPr>
        <w:pStyle w:val="ConsPlusNormal"/>
        <w:ind w:firstLine="540"/>
        <w:jc w:val="both"/>
      </w:pPr>
    </w:p>
    <w:p w:rsidR="00991120" w:rsidRDefault="00991120">
      <w:pPr>
        <w:pStyle w:val="ConsPlusNormal"/>
        <w:jc w:val="center"/>
      </w:pPr>
      <w:r>
        <w:t xml:space="preserve">С = </w:t>
      </w:r>
      <w:proofErr w:type="spellStart"/>
      <w:r>
        <w:t>Сп</w:t>
      </w:r>
      <w:proofErr w:type="spellEnd"/>
      <w:r>
        <w:t xml:space="preserve"> x К,</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Сп</w:t>
      </w:r>
      <w:proofErr w:type="spellEnd"/>
      <w:r>
        <w:t xml:space="preserve"> - размер субсидии, рассчитанный в соответствии с </w:t>
      </w:r>
      <w:hyperlink w:anchor="P405">
        <w:r>
          <w:rPr>
            <w:color w:val="0000FF"/>
          </w:rPr>
          <w:t>подпунктом 3.4.1</w:t>
        </w:r>
      </w:hyperlink>
      <w:r>
        <w:t xml:space="preserve"> настоящего пункта;</w:t>
      </w:r>
    </w:p>
    <w:p w:rsidR="00991120" w:rsidRDefault="00991120">
      <w:pPr>
        <w:pStyle w:val="ConsPlusNormal"/>
        <w:spacing w:before="200"/>
        <w:ind w:firstLine="540"/>
        <w:jc w:val="both"/>
      </w:pPr>
      <w:r>
        <w:t>К - коэффициент бюджетной обеспеченности, определяемый по следующей формуле:</w:t>
      </w:r>
    </w:p>
    <w:p w:rsidR="00991120" w:rsidRDefault="00991120">
      <w:pPr>
        <w:pStyle w:val="ConsPlusNormal"/>
        <w:ind w:firstLine="540"/>
        <w:jc w:val="both"/>
      </w:pPr>
    </w:p>
    <w:p w:rsidR="00991120" w:rsidRDefault="00991120">
      <w:pPr>
        <w:pStyle w:val="ConsPlusNormal"/>
        <w:jc w:val="center"/>
      </w:pPr>
      <w:r>
        <w:t xml:space="preserve">К = V / </w:t>
      </w:r>
      <w:proofErr w:type="spellStart"/>
      <w:r>
        <w:t>Vнач</w:t>
      </w:r>
      <w:proofErr w:type="spellEnd"/>
      <w:r>
        <w:t>,</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r>
        <w:t>V - объем лимитов бюджетных обязательств на предоставление субсидии;</w:t>
      </w:r>
    </w:p>
    <w:p w:rsidR="00991120" w:rsidRDefault="00991120">
      <w:pPr>
        <w:pStyle w:val="ConsPlusNormal"/>
        <w:spacing w:before="200"/>
        <w:ind w:firstLine="540"/>
        <w:jc w:val="both"/>
      </w:pPr>
      <w:proofErr w:type="spellStart"/>
      <w:r>
        <w:t>Vнач</w:t>
      </w:r>
      <w:proofErr w:type="spellEnd"/>
      <w:r>
        <w:t xml:space="preserve"> - общий объем потребности в бюджетных ассигнованиях на предоставление субсидии, определенный в соответствии с расчетами субсидий, представленными получателями.</w:t>
      </w:r>
    </w:p>
    <w:p w:rsidR="00991120" w:rsidRDefault="00991120">
      <w:pPr>
        <w:pStyle w:val="ConsPlusNormal"/>
        <w:spacing w:before="200"/>
        <w:ind w:firstLine="540"/>
        <w:jc w:val="both"/>
      </w:pPr>
      <w:r>
        <w:t xml:space="preserve">При условии </w:t>
      </w:r>
      <w:proofErr w:type="gramStart"/>
      <w:r>
        <w:t>V&gt;</w:t>
      </w:r>
      <w:proofErr w:type="spellStart"/>
      <w:r>
        <w:t>V</w:t>
      </w:r>
      <w:proofErr w:type="gramEnd"/>
      <w:r>
        <w:t>нач</w:t>
      </w:r>
      <w:proofErr w:type="spellEnd"/>
      <w:r>
        <w:t xml:space="preserve"> коэффициент К равен 1.</w:t>
      </w:r>
    </w:p>
    <w:p w:rsidR="00991120" w:rsidRDefault="00991120">
      <w:pPr>
        <w:pStyle w:val="ConsPlusNormal"/>
        <w:spacing w:before="200"/>
        <w:ind w:firstLine="540"/>
        <w:jc w:val="both"/>
      </w:pPr>
      <w:r>
        <w:t>Расчеты, произведенные Минсельхозпродом, отражаются в сводных реестрах получателей при направлении их в управление областного казначейства.</w:t>
      </w:r>
    </w:p>
    <w:p w:rsidR="00991120" w:rsidRDefault="00991120">
      <w:pPr>
        <w:pStyle w:val="ConsPlusNormal"/>
        <w:spacing w:before="200"/>
        <w:ind w:firstLine="540"/>
        <w:jc w:val="both"/>
      </w:pPr>
      <w:r>
        <w:t xml:space="preserve">3.4.4. В случае если часть субсидии не предоставлена получателям в текущем году по основанию, указанному в </w:t>
      </w:r>
      <w:hyperlink w:anchor="P424">
        <w:r>
          <w:rPr>
            <w:color w:val="0000FF"/>
          </w:rPr>
          <w:t>подпункте 3.4.3</w:t>
        </w:r>
      </w:hyperlink>
      <w:r>
        <w:t xml:space="preserve"> настоящего пункта, такие получатели включаются в отдельный сводный реестр,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части субсидии без повторного прохождения отбора.</w:t>
      </w:r>
    </w:p>
    <w:p w:rsidR="00991120" w:rsidRDefault="00991120">
      <w:pPr>
        <w:pStyle w:val="ConsPlusNormal"/>
        <w:spacing w:before="200"/>
        <w:ind w:firstLine="540"/>
        <w:jc w:val="both"/>
      </w:pPr>
      <w:r>
        <w:t>При этом размер бюджетных средств, подлежащих выплате получателю (</w:t>
      </w:r>
      <w:proofErr w:type="spellStart"/>
      <w:r>
        <w:t>Сд</w:t>
      </w:r>
      <w:proofErr w:type="spellEnd"/>
      <w:r>
        <w:t>), определяется по следующей формуле:</w:t>
      </w:r>
    </w:p>
    <w:p w:rsidR="00991120" w:rsidRDefault="00991120">
      <w:pPr>
        <w:pStyle w:val="ConsPlusNormal"/>
        <w:ind w:firstLine="540"/>
        <w:jc w:val="both"/>
      </w:pPr>
    </w:p>
    <w:p w:rsidR="00991120" w:rsidRDefault="00991120">
      <w:pPr>
        <w:pStyle w:val="ConsPlusNormal"/>
        <w:jc w:val="center"/>
      </w:pPr>
      <w:proofErr w:type="spellStart"/>
      <w:r>
        <w:t>Сд</w:t>
      </w:r>
      <w:proofErr w:type="spellEnd"/>
      <w:r>
        <w:t xml:space="preserve"> = </w:t>
      </w:r>
      <w:proofErr w:type="spellStart"/>
      <w:r>
        <w:t>Спд</w:t>
      </w:r>
      <w:proofErr w:type="spellEnd"/>
      <w:r>
        <w:t xml:space="preserve"> x Кд,</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Спд</w:t>
      </w:r>
      <w:proofErr w:type="spellEnd"/>
      <w:r>
        <w:t xml:space="preserve"> - размер части субсидии, не предоставленной получателю в текущем году по основанию, указанному в </w:t>
      </w:r>
      <w:hyperlink w:anchor="P424">
        <w:r>
          <w:rPr>
            <w:color w:val="0000FF"/>
          </w:rPr>
          <w:t>подпункте 3.4.3</w:t>
        </w:r>
      </w:hyperlink>
      <w:r>
        <w:t xml:space="preserve"> настоящего пункта;</w:t>
      </w:r>
    </w:p>
    <w:p w:rsidR="00991120" w:rsidRDefault="00991120">
      <w:pPr>
        <w:pStyle w:val="ConsPlusNormal"/>
        <w:spacing w:before="200"/>
        <w:ind w:firstLine="540"/>
        <w:jc w:val="both"/>
      </w:pPr>
      <w:r>
        <w:t>Кд - коэффициент бюджетной обеспеченности, определяемый по следующей формуле:</w:t>
      </w:r>
    </w:p>
    <w:p w:rsidR="00991120" w:rsidRDefault="00991120">
      <w:pPr>
        <w:pStyle w:val="ConsPlusNormal"/>
        <w:ind w:firstLine="540"/>
        <w:jc w:val="both"/>
      </w:pPr>
    </w:p>
    <w:p w:rsidR="00991120" w:rsidRDefault="00991120">
      <w:pPr>
        <w:pStyle w:val="ConsPlusNormal"/>
        <w:jc w:val="center"/>
      </w:pPr>
      <w:r>
        <w:t xml:space="preserve">Кд = </w:t>
      </w:r>
      <w:proofErr w:type="spellStart"/>
      <w:r>
        <w:t>Vд</w:t>
      </w:r>
      <w:proofErr w:type="spellEnd"/>
      <w:r>
        <w:t xml:space="preserve"> / </w:t>
      </w:r>
      <w:proofErr w:type="spellStart"/>
      <w:r>
        <w:t>Vднач</w:t>
      </w:r>
      <w:proofErr w:type="spellEnd"/>
      <w:r>
        <w:t>,</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Vд</w:t>
      </w:r>
      <w:proofErr w:type="spellEnd"/>
      <w:r>
        <w:t xml:space="preserve"> - объем дополнительных бюджетных ассигнований на предоставление субсидии;</w:t>
      </w:r>
    </w:p>
    <w:p w:rsidR="00991120" w:rsidRDefault="00991120">
      <w:pPr>
        <w:pStyle w:val="ConsPlusNormal"/>
        <w:spacing w:before="200"/>
        <w:ind w:firstLine="540"/>
        <w:jc w:val="both"/>
      </w:pPr>
      <w:proofErr w:type="spellStart"/>
      <w:r>
        <w:t>Vднач</w:t>
      </w:r>
      <w:proofErr w:type="spellEnd"/>
      <w:r>
        <w:t xml:space="preserve"> - общий объем субсидии, не предоставленной получателям в текущем году по основанию, указанному в </w:t>
      </w:r>
      <w:hyperlink w:anchor="P424">
        <w:r>
          <w:rPr>
            <w:color w:val="0000FF"/>
          </w:rPr>
          <w:t>подпункте 3.4.3</w:t>
        </w:r>
      </w:hyperlink>
      <w:r>
        <w:t xml:space="preserve"> настоящего пункта.</w:t>
      </w:r>
    </w:p>
    <w:p w:rsidR="00991120" w:rsidRDefault="00991120">
      <w:pPr>
        <w:pStyle w:val="ConsPlusNormal"/>
        <w:spacing w:before="200"/>
        <w:ind w:firstLine="540"/>
        <w:jc w:val="both"/>
      </w:pPr>
      <w:r>
        <w:t xml:space="preserve">При условии </w:t>
      </w:r>
      <w:proofErr w:type="spellStart"/>
      <w:r>
        <w:t>V</w:t>
      </w:r>
      <w:proofErr w:type="gramStart"/>
      <w:r>
        <w:t>д</w:t>
      </w:r>
      <w:proofErr w:type="spellEnd"/>
      <w:r>
        <w:t>&gt;</w:t>
      </w:r>
      <w:proofErr w:type="spellStart"/>
      <w:r>
        <w:t>V</w:t>
      </w:r>
      <w:proofErr w:type="gramEnd"/>
      <w:r>
        <w:t>днач</w:t>
      </w:r>
      <w:proofErr w:type="spellEnd"/>
      <w:r>
        <w:t xml:space="preserve"> коэффициент Кд равен 1.</w:t>
      </w:r>
    </w:p>
    <w:p w:rsidR="00991120" w:rsidRDefault="00991120">
      <w:pPr>
        <w:pStyle w:val="ConsPlusNormal"/>
        <w:spacing w:before="200"/>
        <w:ind w:firstLine="540"/>
        <w:jc w:val="both"/>
      </w:pPr>
      <w:r>
        <w:t>По результатам произведенных расчетов Минсельхозпрод заключает дополнительные соглашения к соглашениям, формирует дополнительные сводные реестры получателей и направляет их в управление областного казначейства.</w:t>
      </w:r>
    </w:p>
    <w:p w:rsidR="00991120" w:rsidRDefault="00991120">
      <w:pPr>
        <w:pStyle w:val="ConsPlusNormal"/>
        <w:spacing w:before="200"/>
        <w:ind w:firstLine="540"/>
        <w:jc w:val="both"/>
      </w:pPr>
      <w:bookmarkStart w:id="50" w:name="P455"/>
      <w:bookmarkEnd w:id="50"/>
      <w:r>
        <w:t>3.5. В случае нарушения условий предоставления субсидии средства субсидии подлежат возврату в доход областного бюджета на основании:</w:t>
      </w:r>
    </w:p>
    <w:p w:rsidR="00991120" w:rsidRDefault="00991120">
      <w:pPr>
        <w:pStyle w:val="ConsPlusNormal"/>
        <w:spacing w:before="200"/>
        <w:ind w:firstLine="540"/>
        <w:jc w:val="both"/>
      </w:pPr>
      <w:r>
        <w:lastRenderedPageBreak/>
        <w:t>- предписания органа государственного финансового контроля (далее - предписание);</w:t>
      </w:r>
    </w:p>
    <w:p w:rsidR="00991120" w:rsidRDefault="00991120">
      <w:pPr>
        <w:pStyle w:val="ConsPlusNormal"/>
        <w:spacing w:before="200"/>
        <w:ind w:firstLine="540"/>
        <w:jc w:val="both"/>
      </w:pPr>
      <w:r>
        <w:t>- требования Минсельхозпрода (далее - требование).</w:t>
      </w:r>
    </w:p>
    <w:p w:rsidR="00991120" w:rsidRDefault="00991120">
      <w:pPr>
        <w:pStyle w:val="ConsPlusNormal"/>
        <w:spacing w:before="200"/>
        <w:ind w:firstLine="540"/>
        <w:jc w:val="both"/>
      </w:pPr>
      <w:r>
        <w:t>Предписание (требование) направляется получателю в срок не позднее 30 дней со дня установления факта нарушения условия предоставления субсидии.</w:t>
      </w:r>
    </w:p>
    <w:p w:rsidR="00991120" w:rsidRDefault="00991120">
      <w:pPr>
        <w:pStyle w:val="ConsPlusNormal"/>
        <w:spacing w:before="200"/>
        <w:ind w:firstLine="540"/>
        <w:jc w:val="both"/>
      </w:pPr>
      <w:r>
        <w:t>В случае невыполнения получателем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991120" w:rsidRDefault="00991120">
      <w:pPr>
        <w:pStyle w:val="ConsPlusNormal"/>
        <w:spacing w:before="200"/>
        <w:ind w:firstLine="540"/>
        <w:jc w:val="both"/>
      </w:pPr>
      <w:bookmarkStart w:id="51" w:name="P460"/>
      <w:bookmarkEnd w:id="51"/>
      <w:r>
        <w:t>3.6. Субсидия предоставляется в соответствии с соглашением, заключаемым в срок, указанный в объявлении о проведении отбора.</w:t>
      </w:r>
    </w:p>
    <w:p w:rsidR="00991120" w:rsidRDefault="00991120">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991120" w:rsidRDefault="00991120">
      <w:pPr>
        <w:pStyle w:val="ConsPlusNormal"/>
        <w:spacing w:before="200"/>
        <w:ind w:firstLine="540"/>
        <w:jc w:val="both"/>
      </w:pPr>
      <w:r>
        <w:t>Условиями, включаемыми в соглашение, являются:</w:t>
      </w:r>
    </w:p>
    <w:p w:rsidR="00991120" w:rsidRDefault="00991120">
      <w:pPr>
        <w:pStyle w:val="ConsPlusNormal"/>
        <w:spacing w:before="200"/>
        <w:ind w:firstLine="540"/>
        <w:jc w:val="both"/>
      </w:pPr>
      <w:r>
        <w:t xml:space="preserve">- условия предоставления субсидии, предусмотренные </w:t>
      </w:r>
      <w:hyperlink w:anchor="P400">
        <w:r>
          <w:rPr>
            <w:color w:val="0000FF"/>
          </w:rPr>
          <w:t>пунктом 3.2</w:t>
        </w:r>
      </w:hyperlink>
      <w:r>
        <w:t xml:space="preserve"> настоящего Порядка;</w:t>
      </w:r>
    </w:p>
    <w:p w:rsidR="00991120" w:rsidRDefault="00991120">
      <w:pPr>
        <w:pStyle w:val="ConsPlusNormal"/>
        <w:spacing w:before="200"/>
        <w:ind w:firstLine="540"/>
        <w:jc w:val="both"/>
      </w:pPr>
      <w:r>
        <w:t xml:space="preserve">- 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в случае уменьшения ранее доведенных до Минсельхозпрода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91120" w:rsidRDefault="00991120">
      <w:pPr>
        <w:pStyle w:val="ConsPlusNormal"/>
        <w:spacing w:before="200"/>
        <w:ind w:firstLine="540"/>
        <w:jc w:val="both"/>
      </w:pPr>
      <w:r>
        <w:t>- обязательства получателя:</w:t>
      </w:r>
    </w:p>
    <w:p w:rsidR="00991120" w:rsidRDefault="00991120">
      <w:pPr>
        <w:pStyle w:val="ConsPlusNormal"/>
        <w:spacing w:before="200"/>
        <w:ind w:firstLine="540"/>
        <w:jc w:val="both"/>
      </w:pPr>
      <w:r>
        <w:t>по достижению значения результата предоставления субсидии;</w:t>
      </w:r>
    </w:p>
    <w:p w:rsidR="00991120" w:rsidRDefault="00991120">
      <w:pPr>
        <w:pStyle w:val="ConsPlusNormal"/>
        <w:spacing w:before="200"/>
        <w:ind w:firstLine="540"/>
        <w:jc w:val="both"/>
      </w:pPr>
      <w:r>
        <w:t xml:space="preserve">по предоставлению получателем отчета о достижении значений результатов предоставления субсидии в порядке и в срок, установленные </w:t>
      </w:r>
      <w:hyperlink w:anchor="P480">
        <w:r>
          <w:rPr>
            <w:color w:val="0000FF"/>
          </w:rPr>
          <w:t>пунктом 4.1</w:t>
        </w:r>
      </w:hyperlink>
      <w:r>
        <w:t xml:space="preserve"> настоящего Порядка;</w:t>
      </w:r>
    </w:p>
    <w:p w:rsidR="00991120" w:rsidRDefault="00991120">
      <w:pPr>
        <w:pStyle w:val="ConsPlusNormal"/>
        <w:spacing w:before="200"/>
        <w:ind w:firstLine="540"/>
        <w:jc w:val="both"/>
      </w:pPr>
      <w:r>
        <w:t xml:space="preserve">- меры ответственности, предусмотренные </w:t>
      </w:r>
      <w:hyperlink w:anchor="P493">
        <w:r>
          <w:rPr>
            <w:color w:val="0000FF"/>
          </w:rPr>
          <w:t>пунктом 5.4</w:t>
        </w:r>
      </w:hyperlink>
      <w:r>
        <w:t xml:space="preserve"> настоящего Порядка.</w:t>
      </w:r>
    </w:p>
    <w:p w:rsidR="00991120" w:rsidRDefault="00991120">
      <w:pPr>
        <w:pStyle w:val="ConsPlusNormal"/>
        <w:spacing w:before="200"/>
        <w:ind w:firstLine="540"/>
        <w:jc w:val="both"/>
      </w:pPr>
      <w:bookmarkStart w:id="52" w:name="P469"/>
      <w:bookmarkEnd w:id="52"/>
      <w:r>
        <w:t>3.7. Результаты предоставления субсидии соответствуют непосредственным результатам государственной программы. При этом:</w:t>
      </w:r>
    </w:p>
    <w:p w:rsidR="00991120" w:rsidRDefault="00991120">
      <w:pPr>
        <w:pStyle w:val="ConsPlusNormal"/>
        <w:spacing w:before="200"/>
        <w:ind w:firstLine="540"/>
        <w:jc w:val="both"/>
      </w:pPr>
      <w:r>
        <w:t xml:space="preserve">результатом предоставления субсидии по направлениям затрат, предусмотренным </w:t>
      </w:r>
      <w:hyperlink w:anchor="P396">
        <w:r>
          <w:rPr>
            <w:color w:val="0000FF"/>
          </w:rPr>
          <w:t>подпунктами 1</w:t>
        </w:r>
      </w:hyperlink>
      <w:r>
        <w:t xml:space="preserve"> и </w:t>
      </w:r>
      <w:hyperlink w:anchor="P398">
        <w:r>
          <w:rPr>
            <w:color w:val="0000FF"/>
          </w:rPr>
          <w:t>3 пункта 3.1</w:t>
        </w:r>
      </w:hyperlink>
      <w:r>
        <w:t xml:space="preserve"> настоящего Порядка, - площадь закладки многолетних насаждений (гектаров) за период с 1 января по 31 декабря года предоставления субсидии (в случае возмещения затрат, понесенных получателем в отчетном году в случае </w:t>
      </w:r>
      <w:proofErr w:type="spellStart"/>
      <w:r>
        <w:t>непредоставления</w:t>
      </w:r>
      <w:proofErr w:type="spellEnd"/>
      <w:r>
        <w:t xml:space="preserve"> соответствующей субсидии в отчетном году на возмещение указанных затрат, понесенных в отчетном году, - за период с 1 января по 31 декабря отчетного года);</w:t>
      </w:r>
    </w:p>
    <w:p w:rsidR="00991120" w:rsidRDefault="00991120">
      <w:pPr>
        <w:pStyle w:val="ConsPlusNormal"/>
        <w:spacing w:before="200"/>
        <w:ind w:firstLine="540"/>
        <w:jc w:val="both"/>
      </w:pPr>
      <w:r>
        <w:t xml:space="preserve">результатом предоставления субсидии по направлению затрат, предусмотренному </w:t>
      </w:r>
      <w:hyperlink w:anchor="P397">
        <w:r>
          <w:rPr>
            <w:color w:val="0000FF"/>
          </w:rPr>
          <w:t>подпунктом 2 пункта 3.1</w:t>
        </w:r>
      </w:hyperlink>
      <w:r>
        <w:t xml:space="preserve"> настоящего Порядка, - площадь </w:t>
      </w:r>
      <w:proofErr w:type="spellStart"/>
      <w:r>
        <w:t>уходных</w:t>
      </w:r>
      <w:proofErr w:type="spellEnd"/>
      <w:r>
        <w:t xml:space="preserve"> работ за многолетними насаждениями (до вступления в товарное плодоношение, но не более 3 лет с момента закладки для садов интенсивного типа) (гектаров) за период с 1 января по 31 декабря года предоставления субсидии (в случае возмещения затрат, понесенных получателем в отчетном году в случае </w:t>
      </w:r>
      <w:proofErr w:type="spellStart"/>
      <w:r>
        <w:t>непредоставления</w:t>
      </w:r>
      <w:proofErr w:type="spellEnd"/>
      <w:r>
        <w:t xml:space="preserve"> соответствующей субсидии в отчетном году на возмещение указанных затрат, понесенных в отчетном году, - за период с 1 января по 31 декабря отчетного года).</w:t>
      </w:r>
    </w:p>
    <w:p w:rsidR="00991120" w:rsidRDefault="00991120">
      <w:pPr>
        <w:pStyle w:val="ConsPlusNormal"/>
        <w:spacing w:before="200"/>
        <w:ind w:firstLine="540"/>
        <w:jc w:val="both"/>
      </w:pPr>
      <w:r>
        <w:t>Плановое значение результата предоставления субсидии устанавливается в соглашении.</w:t>
      </w:r>
    </w:p>
    <w:p w:rsidR="00991120" w:rsidRDefault="00991120">
      <w:pPr>
        <w:pStyle w:val="ConsPlusNormal"/>
        <w:spacing w:before="200"/>
        <w:ind w:firstLine="540"/>
        <w:jc w:val="both"/>
      </w:pPr>
      <w:r>
        <w:t xml:space="preserve">Результаты предоставления субсидии соответствуют типу результата предоставления субсидии "Оказание услуг (выполнение работ)", предусмотренному </w:t>
      </w:r>
      <w:hyperlink r:id="rId54">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
    <w:p w:rsidR="00991120" w:rsidRDefault="00991120">
      <w:pPr>
        <w:pStyle w:val="ConsPlusNormal"/>
        <w:spacing w:before="200"/>
        <w:ind w:firstLine="540"/>
        <w:jc w:val="both"/>
      </w:pPr>
      <w:r>
        <w:lastRenderedPageBreak/>
        <w:t xml:space="preserve">Минсельхозпрод на основании отчетности, представленной в соответствии с </w:t>
      </w:r>
      <w:hyperlink w:anchor="P478">
        <w:r>
          <w:rPr>
            <w:color w:val="0000FF"/>
          </w:rPr>
          <w:t>разделом 4</w:t>
        </w:r>
      </w:hyperlink>
      <w:r>
        <w:t xml:space="preserve"> настоящего Порядка, оценивает эффективность использования субсидии получателем путем сопоставления фактически достигнутого получателем значения результата предоставления субсидии с плановым значением результата предоставления субсидии, установленным в соглашении.</w:t>
      </w:r>
    </w:p>
    <w:p w:rsidR="00991120" w:rsidRDefault="00991120">
      <w:pPr>
        <w:pStyle w:val="ConsPlusNormal"/>
        <w:spacing w:before="200"/>
        <w:ind w:firstLine="540"/>
        <w:jc w:val="both"/>
      </w:pPr>
      <w:r>
        <w:t xml:space="preserve">3.8. Субсидия подлежит перечислению после санкционирования оплаты денежных обязательств в соответствии с </w:t>
      </w:r>
      <w:hyperlink r:id="rId55">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(дополнительного сводного) реестра.</w:t>
      </w:r>
    </w:p>
    <w:p w:rsidR="00991120" w:rsidRDefault="00991120">
      <w:pPr>
        <w:pStyle w:val="ConsPlusNormal"/>
        <w:spacing w:before="200"/>
        <w:ind w:firstLine="540"/>
        <w:jc w:val="both"/>
      </w:pPr>
      <w:r>
        <w:t>Субсидия перечисляется единовременно на расчетные счета получателей, открытые получателям в кредитных организациях и указанные в соглашениях, не позднее десятого рабочего дня со дня составления сводного реестра.</w:t>
      </w:r>
    </w:p>
    <w:p w:rsidR="00991120" w:rsidRDefault="00991120">
      <w:pPr>
        <w:pStyle w:val="ConsPlusNormal"/>
        <w:ind w:firstLine="540"/>
        <w:jc w:val="both"/>
      </w:pPr>
    </w:p>
    <w:p w:rsidR="00991120" w:rsidRDefault="00991120">
      <w:pPr>
        <w:pStyle w:val="ConsPlusTitle"/>
        <w:jc w:val="center"/>
        <w:outlineLvl w:val="1"/>
      </w:pPr>
      <w:bookmarkStart w:id="53" w:name="P478"/>
      <w:bookmarkEnd w:id="53"/>
      <w:r>
        <w:t>4. Требования к отчетности</w:t>
      </w:r>
    </w:p>
    <w:p w:rsidR="00991120" w:rsidRDefault="00991120">
      <w:pPr>
        <w:pStyle w:val="ConsPlusNormal"/>
        <w:ind w:firstLine="540"/>
        <w:jc w:val="both"/>
      </w:pPr>
    </w:p>
    <w:p w:rsidR="00991120" w:rsidRDefault="00991120">
      <w:pPr>
        <w:pStyle w:val="ConsPlusNormal"/>
        <w:ind w:firstLine="540"/>
        <w:jc w:val="both"/>
      </w:pPr>
      <w:bookmarkStart w:id="54" w:name="P480"/>
      <w:bookmarkEnd w:id="54"/>
      <w:r>
        <w:t>4.1. Получатели в срок не позднее первого рабочего дня года, следующего за годом получения субсидии, представляют в Минсельхозпрод отчетность о достижении значений результатов предоставления субсидии.</w:t>
      </w:r>
    </w:p>
    <w:p w:rsidR="00991120" w:rsidRDefault="00991120">
      <w:pPr>
        <w:pStyle w:val="ConsPlusNormal"/>
        <w:spacing w:before="200"/>
        <w:ind w:firstLine="540"/>
        <w:jc w:val="both"/>
      </w:pPr>
      <w:r>
        <w:t>Отчет о достижении значений результатов предоставления субсидии предоставляется по форме, установленной соглашением на основании формы, определенной типовой формой соглашения, установленной Министерством финансов Российской Федерации.</w:t>
      </w:r>
    </w:p>
    <w:p w:rsidR="00991120" w:rsidRDefault="00991120">
      <w:pPr>
        <w:pStyle w:val="ConsPlusNormal"/>
        <w:spacing w:before="200"/>
        <w:ind w:firstLine="540"/>
        <w:jc w:val="both"/>
      </w:pPr>
      <w:r>
        <w:t>4.2. Минсельхозпрод вправе устанавливать в соглашении сроки и формы представления получателем дополнительной отчетности.</w:t>
      </w:r>
    </w:p>
    <w:p w:rsidR="00991120" w:rsidRDefault="009911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both"/>
            </w:pPr>
            <w:r>
              <w:rPr>
                <w:color w:val="392C69"/>
              </w:rPr>
              <w:t xml:space="preserve">Разд. 5 (в части, касающейся проведения мониторинга достижения результатов предоставления субсидии) (в редакции </w:t>
            </w:r>
            <w:hyperlink r:id="rId56">
              <w:r>
                <w:rPr>
                  <w:color w:val="0000FF"/>
                </w:rPr>
                <w:t>постановления</w:t>
              </w:r>
            </w:hyperlink>
            <w:r>
              <w:rPr>
                <w:color w:val="392C69"/>
              </w:rPr>
              <w:t xml:space="preserve"> Правительства Нижегородской области от 30.05.2022 N 394) </w:t>
            </w:r>
            <w:hyperlink r:id="rId5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Title"/>
        <w:spacing w:before="260"/>
        <w:jc w:val="center"/>
        <w:outlineLvl w:val="1"/>
      </w:pPr>
      <w:r>
        <w:t>5. Требования об осуществлении контроля (мониторинга)</w:t>
      </w:r>
    </w:p>
    <w:p w:rsidR="00991120" w:rsidRDefault="00991120">
      <w:pPr>
        <w:pStyle w:val="ConsPlusTitle"/>
        <w:jc w:val="center"/>
      </w:pPr>
      <w:r>
        <w:t>за соблюдением условий и порядка предоставления субсидий</w:t>
      </w:r>
    </w:p>
    <w:p w:rsidR="00991120" w:rsidRDefault="00991120">
      <w:pPr>
        <w:pStyle w:val="ConsPlusTitle"/>
        <w:jc w:val="center"/>
      </w:pPr>
      <w:r>
        <w:t>и ответственности за их нарушение</w:t>
      </w:r>
    </w:p>
    <w:p w:rsidR="00991120" w:rsidRDefault="00991120">
      <w:pPr>
        <w:pStyle w:val="ConsPlusNormal"/>
        <w:ind w:firstLine="540"/>
        <w:jc w:val="both"/>
      </w:pPr>
    </w:p>
    <w:p w:rsidR="00991120" w:rsidRDefault="00991120">
      <w:pPr>
        <w:pStyle w:val="ConsPlusNormal"/>
        <w:ind w:firstLine="540"/>
        <w:jc w:val="both"/>
      </w:pPr>
      <w:bookmarkStart w:id="55" w:name="P489"/>
      <w:bookmarkEnd w:id="55"/>
      <w:r>
        <w:t>5.1. Минсельхозпрод и органы государственного финансового контроля осуществляют контроль за соблюдением условий и порядка предоставления субсидии, установленных настоящим Порядком и соглашением.</w:t>
      </w:r>
    </w:p>
    <w:p w:rsidR="00991120" w:rsidRDefault="00991120">
      <w:pPr>
        <w:pStyle w:val="ConsPlusNormal"/>
        <w:spacing w:before="200"/>
        <w:ind w:firstLine="540"/>
        <w:jc w:val="both"/>
      </w:pPr>
      <w:r>
        <w:t xml:space="preserve">В рамках контроля Минсельхозпрод осуществляет проверку соблюдения получателем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проводят проверку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w:t>
      </w:r>
    </w:p>
    <w:p w:rsidR="00991120" w:rsidRDefault="00991120">
      <w:pPr>
        <w:pStyle w:val="ConsPlusNormal"/>
        <w:spacing w:before="200"/>
        <w:ind w:firstLine="540"/>
        <w:jc w:val="both"/>
      </w:pPr>
      <w:r>
        <w:t>5.2. В отношении получателей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91120" w:rsidRDefault="00991120">
      <w:pPr>
        <w:pStyle w:val="ConsPlusNormal"/>
        <w:spacing w:before="200"/>
        <w:ind w:firstLine="540"/>
        <w:jc w:val="both"/>
      </w:pPr>
      <w:r>
        <w:t>5.3. Получатель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w:t>
      </w:r>
    </w:p>
    <w:p w:rsidR="00991120" w:rsidRDefault="00991120">
      <w:pPr>
        <w:pStyle w:val="ConsPlusNormal"/>
        <w:spacing w:before="200"/>
        <w:ind w:firstLine="540"/>
        <w:jc w:val="both"/>
      </w:pPr>
      <w:bookmarkStart w:id="56" w:name="P493"/>
      <w:bookmarkEnd w:id="56"/>
      <w:r>
        <w:t>5.4.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991120" w:rsidRDefault="00991120">
      <w:pPr>
        <w:pStyle w:val="ConsPlusNormal"/>
        <w:spacing w:before="200"/>
        <w:ind w:firstLine="540"/>
        <w:jc w:val="both"/>
      </w:pPr>
      <w:r>
        <w:t xml:space="preserve">5.4.1. В случае нарушения получателем условий предоставления субсидии, установленных настоящим Порядком и соглашением, выявленного в том числе по фактам проверок, проведенных </w:t>
      </w:r>
      <w:r>
        <w:lastRenderedPageBreak/>
        <w:t xml:space="preserve">Минсельхозпродом и (или) органами государственного финансового контроля, получатель обязан в соответствии с предписанием (требованием)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w:t>
      </w:r>
      <w:hyperlink w:anchor="P455">
        <w:r>
          <w:rPr>
            <w:color w:val="0000FF"/>
          </w:rPr>
          <w:t>пунктом 3.5</w:t>
        </w:r>
      </w:hyperlink>
      <w:r>
        <w:t xml:space="preserve"> настоящего Порядка, в размере, указанном в предписании (требовании).</w:t>
      </w:r>
    </w:p>
    <w:p w:rsidR="00991120" w:rsidRDefault="00991120">
      <w:pPr>
        <w:pStyle w:val="ConsPlusNormal"/>
        <w:spacing w:before="200"/>
        <w:ind w:firstLine="540"/>
        <w:jc w:val="both"/>
      </w:pPr>
      <w:bookmarkStart w:id="57" w:name="P495"/>
      <w:bookmarkEnd w:id="57"/>
      <w:r>
        <w:t xml:space="preserve">5.4.2. В случае </w:t>
      </w:r>
      <w:proofErr w:type="spellStart"/>
      <w:r>
        <w:t>недостижения</w:t>
      </w:r>
      <w:proofErr w:type="spellEnd"/>
      <w:r>
        <w:t xml:space="preserve"> получателем значения результата предоставления субсидии, установленного в соглашении, получатель обязан вернуть в доход областного бюджета субсидию (часть субсидии) в объеме (</w:t>
      </w:r>
      <w:proofErr w:type="spellStart"/>
      <w:r>
        <w:t>Vвозврата</w:t>
      </w:r>
      <w:proofErr w:type="spellEnd"/>
      <w:r>
        <w:t>), рассчитанном по следующей формуле:</w:t>
      </w:r>
    </w:p>
    <w:p w:rsidR="00991120" w:rsidRDefault="00991120">
      <w:pPr>
        <w:pStyle w:val="ConsPlusNormal"/>
        <w:ind w:firstLine="540"/>
        <w:jc w:val="both"/>
      </w:pPr>
    </w:p>
    <w:p w:rsidR="00991120" w:rsidRDefault="00991120">
      <w:pPr>
        <w:pStyle w:val="ConsPlusNormal"/>
        <w:jc w:val="center"/>
      </w:pPr>
      <w:proofErr w:type="spellStart"/>
      <w:r>
        <w:t>Vвозврата</w:t>
      </w:r>
      <w:proofErr w:type="spellEnd"/>
      <w:r>
        <w:t xml:space="preserve"> = I x (1 - Т / S),</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r>
        <w:t>I - размер субсидии, предоставленной получателю;</w:t>
      </w:r>
    </w:p>
    <w:p w:rsidR="00991120" w:rsidRDefault="00991120">
      <w:pPr>
        <w:pStyle w:val="ConsPlusNormal"/>
        <w:spacing w:before="200"/>
        <w:ind w:firstLine="540"/>
        <w:jc w:val="both"/>
      </w:pPr>
      <w:r>
        <w:t>Т - фактически достигнутое значение результата предоставления субсидии на отчетную дату;</w:t>
      </w:r>
    </w:p>
    <w:p w:rsidR="00991120" w:rsidRDefault="00991120">
      <w:pPr>
        <w:pStyle w:val="ConsPlusNormal"/>
        <w:spacing w:before="200"/>
        <w:ind w:firstLine="540"/>
        <w:jc w:val="both"/>
      </w:pPr>
      <w:r>
        <w:t>S - плановое значение результата предоставления субсидии, установленное соглашением.</w:t>
      </w:r>
    </w:p>
    <w:p w:rsidR="00991120" w:rsidRDefault="00991120">
      <w:pPr>
        <w:pStyle w:val="ConsPlusNormal"/>
        <w:spacing w:before="200"/>
        <w:ind w:firstLine="540"/>
        <w:jc w:val="both"/>
      </w:pPr>
      <w:bookmarkStart w:id="58" w:name="P503"/>
      <w:bookmarkEnd w:id="58"/>
      <w:r>
        <w:t xml:space="preserve">5.4.3. В случае нарушения получателем порядка предоставления субсидии, установленного настоящим Порядком и соглашением, в том числе в случаях непредставления (представления не в полном объеме либо несвоевременного представления) отчетности, предусмотренной </w:t>
      </w:r>
      <w:hyperlink w:anchor="P402">
        <w:r>
          <w:rPr>
            <w:color w:val="0000FF"/>
          </w:rPr>
          <w:t>подпунктом 2 пункта 3.2</w:t>
        </w:r>
      </w:hyperlink>
      <w:r>
        <w:t xml:space="preserve"> и </w:t>
      </w:r>
      <w:hyperlink w:anchor="P480">
        <w:r>
          <w:rPr>
            <w:color w:val="0000FF"/>
          </w:rPr>
          <w:t>пунктом 4.1</w:t>
        </w:r>
      </w:hyperlink>
      <w:r>
        <w:t xml:space="preserve"> настоящего Порядка, выявления несоответствия получателя категории отбора, установленной в </w:t>
      </w:r>
      <w:hyperlink w:anchor="P293">
        <w:r>
          <w:rPr>
            <w:color w:val="0000FF"/>
          </w:rPr>
          <w:t>пункте 1.5</w:t>
        </w:r>
      </w:hyperlink>
      <w:r>
        <w:t xml:space="preserve"> настоящего Порядка, и требованиям, установленным в </w:t>
      </w:r>
      <w:hyperlink w:anchor="P314">
        <w:r>
          <w:rPr>
            <w:color w:val="0000FF"/>
          </w:rPr>
          <w:t>пункте 2.3</w:t>
        </w:r>
      </w:hyperlink>
      <w:r>
        <w:t xml:space="preserve"> настоящего Порядка, а также установления факта представления получателем недостоверной информации, получатель обязан вернуть в доход областного бюджета средства субсидии в размере выявленных нарушений.</w:t>
      </w:r>
    </w:p>
    <w:p w:rsidR="00991120" w:rsidRDefault="00991120">
      <w:pPr>
        <w:pStyle w:val="ConsPlusNormal"/>
        <w:spacing w:before="200"/>
        <w:ind w:firstLine="540"/>
        <w:jc w:val="both"/>
      </w:pPr>
      <w:r>
        <w:t xml:space="preserve">Возврат средств в соответствии с </w:t>
      </w:r>
      <w:hyperlink w:anchor="P495">
        <w:r>
          <w:rPr>
            <w:color w:val="0000FF"/>
          </w:rPr>
          <w:t>подпунктами 5.4.2</w:t>
        </w:r>
      </w:hyperlink>
      <w:r>
        <w:t xml:space="preserve"> и </w:t>
      </w:r>
      <w:hyperlink w:anchor="P503">
        <w:r>
          <w:rPr>
            <w:color w:val="0000FF"/>
          </w:rPr>
          <w:t>5.4.3</w:t>
        </w:r>
      </w:hyperlink>
      <w:r>
        <w:t xml:space="preserve"> настоящего пункта осуществляется на основании уведомления Минсельхозпрода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991120" w:rsidRDefault="00991120">
      <w:pPr>
        <w:pStyle w:val="ConsPlusNormal"/>
        <w:spacing w:before="200"/>
        <w:ind w:firstLine="540"/>
        <w:jc w:val="both"/>
      </w:pPr>
      <w:r>
        <w:t xml:space="preserve">5.5. Основанием для освобождения получателей от применения мер ответственности, предусмотренных </w:t>
      </w:r>
      <w:hyperlink w:anchor="P493">
        <w:r>
          <w:rPr>
            <w:color w:val="0000FF"/>
          </w:rPr>
          <w:t>пунктом 5.4</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91120" w:rsidRDefault="00991120">
      <w:pPr>
        <w:pStyle w:val="ConsPlusNormal"/>
        <w:spacing w:before="200"/>
        <w:ind w:firstLine="540"/>
        <w:jc w:val="both"/>
      </w:pPr>
      <w:r>
        <w:t>Минсельхозпрод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jc w:val="right"/>
        <w:outlineLvl w:val="0"/>
      </w:pPr>
      <w:r>
        <w:t>Утвержден</w:t>
      </w:r>
    </w:p>
    <w:p w:rsidR="00991120" w:rsidRDefault="00991120">
      <w:pPr>
        <w:pStyle w:val="ConsPlusNormal"/>
        <w:jc w:val="right"/>
      </w:pPr>
      <w:r>
        <w:t>постановлением Правительства</w:t>
      </w:r>
    </w:p>
    <w:p w:rsidR="00991120" w:rsidRDefault="00991120">
      <w:pPr>
        <w:pStyle w:val="ConsPlusNormal"/>
        <w:jc w:val="right"/>
      </w:pPr>
      <w:r>
        <w:t>Нижегородской области</w:t>
      </w:r>
    </w:p>
    <w:p w:rsidR="00991120" w:rsidRDefault="00991120">
      <w:pPr>
        <w:pStyle w:val="ConsPlusNormal"/>
        <w:jc w:val="right"/>
      </w:pPr>
      <w:r>
        <w:t>от 18 марта 2020 г. N 218</w:t>
      </w:r>
    </w:p>
    <w:p w:rsidR="00991120" w:rsidRDefault="00991120">
      <w:pPr>
        <w:pStyle w:val="ConsPlusNormal"/>
        <w:ind w:firstLine="540"/>
        <w:jc w:val="both"/>
      </w:pPr>
    </w:p>
    <w:p w:rsidR="00991120" w:rsidRDefault="00991120">
      <w:pPr>
        <w:pStyle w:val="ConsPlusTitle"/>
        <w:jc w:val="center"/>
      </w:pPr>
      <w:r>
        <w:t>ПОРЯДОК</w:t>
      </w:r>
    </w:p>
    <w:p w:rsidR="00991120" w:rsidRDefault="00991120">
      <w:pPr>
        <w:pStyle w:val="ConsPlusTitle"/>
        <w:jc w:val="center"/>
      </w:pPr>
      <w:r>
        <w:t>ПРЕДОСТАВЛЕНИЯ СУБСИДИЙ ИЗ МЕСТНОГО БЮДЖЕТА НА ОБЕСПЕЧЕНИЕ</w:t>
      </w:r>
    </w:p>
    <w:p w:rsidR="00991120" w:rsidRDefault="00991120">
      <w:pPr>
        <w:pStyle w:val="ConsPlusTitle"/>
        <w:jc w:val="center"/>
      </w:pPr>
      <w:r>
        <w:t>ПРИРОСТА СЕЛЬСКОХОЗЯЙСТВЕННОЙ ПРОДУКЦИИ СОБСТВЕННОГО</w:t>
      </w:r>
    </w:p>
    <w:p w:rsidR="00991120" w:rsidRDefault="00991120">
      <w:pPr>
        <w:pStyle w:val="ConsPlusTitle"/>
        <w:jc w:val="center"/>
      </w:pPr>
      <w:r>
        <w:t>ПРОИЗВОДСТВА В РАМКАХ ПРИОРИТЕТНЫХ ПОДОТРАСЛЕЙ</w:t>
      </w:r>
    </w:p>
    <w:p w:rsidR="00991120" w:rsidRDefault="00991120">
      <w:pPr>
        <w:pStyle w:val="ConsPlusTitle"/>
        <w:jc w:val="center"/>
      </w:pPr>
      <w:r>
        <w:t>АГРОПРОМЫШЛЕННОГО КОМПЛЕКСА, ИСТОЧНИКОМ ФИНАНСОВОГО</w:t>
      </w:r>
    </w:p>
    <w:p w:rsidR="00991120" w:rsidRDefault="00991120">
      <w:pPr>
        <w:pStyle w:val="ConsPlusTitle"/>
        <w:jc w:val="center"/>
      </w:pPr>
      <w:proofErr w:type="gramStart"/>
      <w:r>
        <w:t>ОБЕСПЕЧЕНИЯ</w:t>
      </w:r>
      <w:proofErr w:type="gramEnd"/>
      <w:r>
        <w:t xml:space="preserve"> КОТОРЫХ ЯВЛЯЮТСЯ СУБВЕНЦИИ МЕСТНЫМ БЮДЖЕТАМ</w:t>
      </w:r>
    </w:p>
    <w:p w:rsidR="00991120" w:rsidRDefault="00991120">
      <w:pPr>
        <w:pStyle w:val="ConsPlusTitle"/>
        <w:jc w:val="center"/>
      </w:pPr>
      <w:r>
        <w:t>ДЛЯ ОСУЩЕСТВЛЕНИЯ ПЕРЕДАННЫХ ГОСУДАРСТВЕННЫХ ПОЛНОМОЧИЙ</w:t>
      </w:r>
    </w:p>
    <w:p w:rsidR="00991120" w:rsidRDefault="00991120">
      <w:pPr>
        <w:pStyle w:val="ConsPlusTitle"/>
        <w:jc w:val="center"/>
      </w:pPr>
      <w:r>
        <w:t>ПО ОБЕСПЕЧЕНИЮ ПРИРОСТА СЕЛЬСКОХОЗЯЙСТВЕННОЙ ПРОДУКЦИИ</w:t>
      </w:r>
    </w:p>
    <w:p w:rsidR="00991120" w:rsidRDefault="00991120">
      <w:pPr>
        <w:pStyle w:val="ConsPlusTitle"/>
        <w:jc w:val="center"/>
      </w:pPr>
      <w:r>
        <w:t>СОБСТВЕННОГО ПРОИЗВОДСТВА В РАМКАХ ПРИОРИТЕТНЫХ ПОДОТРАСЛЕЙ</w:t>
      </w:r>
    </w:p>
    <w:p w:rsidR="00991120" w:rsidRDefault="00991120">
      <w:pPr>
        <w:pStyle w:val="ConsPlusTitle"/>
        <w:jc w:val="center"/>
      </w:pPr>
      <w:r>
        <w:lastRenderedPageBreak/>
        <w:t>АГРОПРОМЫШЛЕННОГО КОМПЛЕКСА</w:t>
      </w:r>
    </w:p>
    <w:p w:rsidR="00991120" w:rsidRDefault="00991120">
      <w:pPr>
        <w:pStyle w:val="ConsPlusNormal"/>
        <w:ind w:firstLine="540"/>
        <w:jc w:val="both"/>
      </w:pPr>
    </w:p>
    <w:p w:rsidR="00991120" w:rsidRDefault="00991120">
      <w:pPr>
        <w:pStyle w:val="ConsPlusNormal"/>
        <w:ind w:firstLine="540"/>
        <w:jc w:val="both"/>
      </w:pPr>
      <w:r>
        <w:t xml:space="preserve">Утратил силу с 30.05.2022. - </w:t>
      </w:r>
      <w:hyperlink r:id="rId60">
        <w:r>
          <w:rPr>
            <w:color w:val="0000FF"/>
          </w:rPr>
          <w:t>Постановление</w:t>
        </w:r>
      </w:hyperlink>
      <w:r>
        <w:t xml:space="preserve"> Правительства Нижегородской области от 30.05.2022 N 394.</w:t>
      </w: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jc w:val="right"/>
        <w:outlineLvl w:val="0"/>
      </w:pPr>
      <w:r>
        <w:t>Утвержден</w:t>
      </w:r>
    </w:p>
    <w:p w:rsidR="00991120" w:rsidRDefault="00991120">
      <w:pPr>
        <w:pStyle w:val="ConsPlusNormal"/>
        <w:jc w:val="right"/>
      </w:pPr>
      <w:r>
        <w:t>постановлением Правительства</w:t>
      </w:r>
    </w:p>
    <w:p w:rsidR="00991120" w:rsidRDefault="00991120">
      <w:pPr>
        <w:pStyle w:val="ConsPlusNormal"/>
        <w:jc w:val="right"/>
      </w:pPr>
      <w:r>
        <w:t>Нижегородской области</w:t>
      </w:r>
    </w:p>
    <w:p w:rsidR="00991120" w:rsidRDefault="00991120">
      <w:pPr>
        <w:pStyle w:val="ConsPlusNormal"/>
        <w:jc w:val="right"/>
      </w:pPr>
      <w:r>
        <w:t>от 18 марта 2020 г. N 218</w:t>
      </w:r>
    </w:p>
    <w:p w:rsidR="00991120" w:rsidRDefault="00991120">
      <w:pPr>
        <w:pStyle w:val="ConsPlusNormal"/>
        <w:ind w:firstLine="540"/>
        <w:jc w:val="both"/>
      </w:pPr>
    </w:p>
    <w:p w:rsidR="00991120" w:rsidRDefault="00991120">
      <w:pPr>
        <w:pStyle w:val="ConsPlusTitle"/>
        <w:jc w:val="center"/>
      </w:pPr>
      <w:r>
        <w:t>ПОРЯДОК</w:t>
      </w:r>
    </w:p>
    <w:p w:rsidR="00991120" w:rsidRDefault="00991120">
      <w:pPr>
        <w:pStyle w:val="ConsPlusTitle"/>
        <w:jc w:val="center"/>
      </w:pPr>
      <w:r>
        <w:t>ПРЕДОСТАВЛЕНИЯ СУБСИДИЙ ИЗ МЕСТНОГО БЮДЖЕТА НА ВОЗМЕЩЕНИЕ</w:t>
      </w:r>
    </w:p>
    <w:p w:rsidR="00991120" w:rsidRDefault="00991120">
      <w:pPr>
        <w:pStyle w:val="ConsPlusTitle"/>
        <w:jc w:val="center"/>
      </w:pPr>
      <w:r>
        <w:t>ЧАСТИ ЗАТРАТ НА УПЛАТУ ПРОЦЕНТОВ ПО КРЕДИТАМ, ПОЛУЧЕННЫМ</w:t>
      </w:r>
    </w:p>
    <w:p w:rsidR="00991120" w:rsidRDefault="00991120">
      <w:pPr>
        <w:pStyle w:val="ConsPlusTitle"/>
        <w:jc w:val="center"/>
      </w:pPr>
      <w:r>
        <w:t>В РОССИЙСКИХ КРЕДИТНЫХ ОРГАНИЗАЦИЯХ, И ЗАЙМАМ, ПОЛУЧЕННЫМ</w:t>
      </w:r>
    </w:p>
    <w:p w:rsidR="00991120" w:rsidRDefault="00991120">
      <w:pPr>
        <w:pStyle w:val="ConsPlusTitle"/>
        <w:jc w:val="center"/>
      </w:pPr>
      <w:r>
        <w:t>В СЕЛЬСКОХОЗЯЙСТВЕННЫХ КРЕДИТНЫХ ПОТРЕБИТЕЛЬСКИХ</w:t>
      </w:r>
    </w:p>
    <w:p w:rsidR="00991120" w:rsidRDefault="00991120">
      <w:pPr>
        <w:pStyle w:val="ConsPlusTitle"/>
        <w:jc w:val="center"/>
      </w:pPr>
      <w:r>
        <w:t>КООПЕРАТИВАХ, ИСТОЧНИКОМ ФИНАНСОВОГО ОБЕСПЕЧЕНИЯ КОТОРЫХ</w:t>
      </w:r>
    </w:p>
    <w:p w:rsidR="00991120" w:rsidRDefault="00991120">
      <w:pPr>
        <w:pStyle w:val="ConsPlusTitle"/>
        <w:jc w:val="center"/>
      </w:pPr>
      <w:r>
        <w:t>ЯВЛЯЮТСЯ СУБВЕНЦИИ МЕСТНЫМ БЮДЖЕТАМ ДЛЯ ОСУЩЕСТВЛЕНИЯ</w:t>
      </w:r>
    </w:p>
    <w:p w:rsidR="00991120" w:rsidRDefault="00991120">
      <w:pPr>
        <w:pStyle w:val="ConsPlusTitle"/>
        <w:jc w:val="center"/>
      </w:pPr>
      <w:r>
        <w:t>ПЕРЕДАННЫХ ГОСУДАРСТВЕННЫХ ПОЛНОМОЧИЙ ПО ВОЗМЕЩЕНИЮ ЧАСТИ</w:t>
      </w:r>
    </w:p>
    <w:p w:rsidR="00991120" w:rsidRDefault="00991120">
      <w:pPr>
        <w:pStyle w:val="ConsPlusTitle"/>
        <w:jc w:val="center"/>
      </w:pPr>
      <w:r>
        <w:t>ЗАТРАТ НА УПЛАТУ ПРОЦЕНТОВ ПО КРЕДИТАМ, ПОЛУЧЕННЫМ</w:t>
      </w:r>
    </w:p>
    <w:p w:rsidR="00991120" w:rsidRDefault="00991120">
      <w:pPr>
        <w:pStyle w:val="ConsPlusTitle"/>
        <w:jc w:val="center"/>
      </w:pPr>
      <w:r>
        <w:t>В РОССИЙСКИХ КРЕДИТНЫХ ОРГАНИЗАЦИЯХ, И ЗАЙМАМ, ПОЛУЧЕННЫМ</w:t>
      </w:r>
    </w:p>
    <w:p w:rsidR="00991120" w:rsidRDefault="00991120">
      <w:pPr>
        <w:pStyle w:val="ConsPlusTitle"/>
        <w:jc w:val="center"/>
      </w:pPr>
      <w:r>
        <w:t>В СЕЛЬСКОХОЗЯЙСТВЕННЫХ КРЕДИТНЫХ</w:t>
      </w:r>
    </w:p>
    <w:p w:rsidR="00991120" w:rsidRDefault="00991120">
      <w:pPr>
        <w:pStyle w:val="ConsPlusTitle"/>
        <w:jc w:val="center"/>
      </w:pPr>
      <w:r>
        <w:t>ПОТРЕБИТЕЛЬСКИХ КООПЕРАТИВАХ</w:t>
      </w:r>
    </w:p>
    <w:p w:rsidR="00991120" w:rsidRDefault="00991120">
      <w:pPr>
        <w:pStyle w:val="ConsPlusNormal"/>
        <w:ind w:firstLine="540"/>
        <w:jc w:val="both"/>
      </w:pPr>
    </w:p>
    <w:p w:rsidR="00991120" w:rsidRDefault="00991120">
      <w:pPr>
        <w:pStyle w:val="ConsPlusNormal"/>
        <w:ind w:firstLine="540"/>
        <w:jc w:val="both"/>
      </w:pPr>
      <w:r>
        <w:t xml:space="preserve">Утратил силу с 30.05.2022. - </w:t>
      </w:r>
      <w:hyperlink r:id="rId61">
        <w:r>
          <w:rPr>
            <w:color w:val="0000FF"/>
          </w:rPr>
          <w:t>Постановление</w:t>
        </w:r>
      </w:hyperlink>
      <w:r>
        <w:t xml:space="preserve"> Правительства Нижегородской области от 30.05.2022 N 394.</w:t>
      </w: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jc w:val="right"/>
        <w:outlineLvl w:val="0"/>
      </w:pPr>
      <w:r>
        <w:t>Утвержден</w:t>
      </w:r>
    </w:p>
    <w:p w:rsidR="00991120" w:rsidRDefault="00991120">
      <w:pPr>
        <w:pStyle w:val="ConsPlusNormal"/>
        <w:jc w:val="right"/>
      </w:pPr>
      <w:r>
        <w:t>постановлением Правительства</w:t>
      </w:r>
    </w:p>
    <w:p w:rsidR="00991120" w:rsidRDefault="00991120">
      <w:pPr>
        <w:pStyle w:val="ConsPlusNormal"/>
        <w:jc w:val="right"/>
      </w:pPr>
      <w:r>
        <w:t>Нижегородской области</w:t>
      </w:r>
    </w:p>
    <w:p w:rsidR="00991120" w:rsidRDefault="00991120">
      <w:pPr>
        <w:pStyle w:val="ConsPlusNormal"/>
        <w:jc w:val="right"/>
      </w:pPr>
      <w:r>
        <w:t>от 18 марта 2020 г. N 218</w:t>
      </w:r>
    </w:p>
    <w:p w:rsidR="00991120" w:rsidRDefault="00991120">
      <w:pPr>
        <w:pStyle w:val="ConsPlusNormal"/>
        <w:ind w:firstLine="540"/>
        <w:jc w:val="both"/>
      </w:pPr>
    </w:p>
    <w:p w:rsidR="00991120" w:rsidRDefault="00991120">
      <w:pPr>
        <w:pStyle w:val="ConsPlusTitle"/>
        <w:jc w:val="center"/>
      </w:pPr>
      <w:r>
        <w:t>ПОРЯДОК</w:t>
      </w:r>
    </w:p>
    <w:p w:rsidR="00991120" w:rsidRDefault="00991120">
      <w:pPr>
        <w:pStyle w:val="ConsPlusTitle"/>
        <w:jc w:val="center"/>
      </w:pPr>
      <w:r>
        <w:t>ПРЕДОСТАВЛЕНИЯ ГРАНТОВ В ФОРМЕ СУБСИДИЙ НА РАЗВИТИЕ</w:t>
      </w:r>
    </w:p>
    <w:p w:rsidR="00991120" w:rsidRDefault="00991120">
      <w:pPr>
        <w:pStyle w:val="ConsPlusTitle"/>
        <w:jc w:val="center"/>
      </w:pPr>
      <w:r>
        <w:t>МАЛЫХ ФОРМ ХОЗЯЙСТВОВАНИЯ</w:t>
      </w:r>
    </w:p>
    <w:p w:rsidR="00991120" w:rsidRDefault="00991120">
      <w:pPr>
        <w:pStyle w:val="ConsPlusNormal"/>
        <w:ind w:firstLine="540"/>
        <w:jc w:val="both"/>
      </w:pPr>
    </w:p>
    <w:p w:rsidR="00991120" w:rsidRDefault="00991120">
      <w:pPr>
        <w:pStyle w:val="ConsPlusNormal"/>
        <w:ind w:firstLine="540"/>
        <w:jc w:val="both"/>
      </w:pPr>
      <w:r>
        <w:t xml:space="preserve">Утратил силу с 08.02.2021. - </w:t>
      </w:r>
      <w:hyperlink r:id="rId62">
        <w:r>
          <w:rPr>
            <w:color w:val="0000FF"/>
          </w:rPr>
          <w:t>Постановление</w:t>
        </w:r>
      </w:hyperlink>
      <w:r>
        <w:t xml:space="preserve"> Правительства Нижегородской области от 08.02.2021 N 99.</w:t>
      </w: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jc w:val="right"/>
        <w:outlineLvl w:val="0"/>
      </w:pPr>
      <w:r>
        <w:t>Утвержден</w:t>
      </w:r>
    </w:p>
    <w:p w:rsidR="00991120" w:rsidRDefault="00991120">
      <w:pPr>
        <w:pStyle w:val="ConsPlusNormal"/>
        <w:jc w:val="right"/>
      </w:pPr>
      <w:r>
        <w:t>постановлением Правительства</w:t>
      </w:r>
    </w:p>
    <w:p w:rsidR="00991120" w:rsidRDefault="00991120">
      <w:pPr>
        <w:pStyle w:val="ConsPlusNormal"/>
        <w:jc w:val="right"/>
      </w:pPr>
      <w:r>
        <w:t>Нижегородской области</w:t>
      </w:r>
    </w:p>
    <w:p w:rsidR="00991120" w:rsidRDefault="00991120">
      <w:pPr>
        <w:pStyle w:val="ConsPlusNormal"/>
        <w:jc w:val="right"/>
      </w:pPr>
      <w:r>
        <w:t>от 18 марта 2020 г. N 218</w:t>
      </w:r>
    </w:p>
    <w:p w:rsidR="00991120" w:rsidRDefault="00991120">
      <w:pPr>
        <w:pStyle w:val="ConsPlusNormal"/>
        <w:ind w:firstLine="540"/>
        <w:jc w:val="both"/>
      </w:pPr>
    </w:p>
    <w:p w:rsidR="00991120" w:rsidRDefault="00991120">
      <w:pPr>
        <w:pStyle w:val="ConsPlusTitle"/>
        <w:jc w:val="center"/>
      </w:pPr>
      <w:bookmarkStart w:id="59" w:name="P578"/>
      <w:bookmarkEnd w:id="59"/>
      <w:r>
        <w:t>ПОРЯДОК</w:t>
      </w:r>
    </w:p>
    <w:p w:rsidR="00991120" w:rsidRDefault="00991120">
      <w:pPr>
        <w:pStyle w:val="ConsPlusTitle"/>
        <w:jc w:val="center"/>
      </w:pPr>
      <w:r>
        <w:t>И УСЛОВИЯ ПРЕДОСТАВЛЕНИЯ СУБСИДИЙ НА ОБЕСПЕЧЕНИЕ ПРИРОСТА</w:t>
      </w:r>
    </w:p>
    <w:p w:rsidR="00991120" w:rsidRDefault="00991120">
      <w:pPr>
        <w:pStyle w:val="ConsPlusTitle"/>
        <w:jc w:val="center"/>
      </w:pPr>
      <w:r>
        <w:t>СЕЛЬСКОХОЗЯЙСТВЕННОЙ ПРОДУКЦИИ СОБСТВЕННОГО ПРОИЗВОДСТВА</w:t>
      </w:r>
    </w:p>
    <w:p w:rsidR="00991120" w:rsidRDefault="00991120">
      <w:pPr>
        <w:pStyle w:val="ConsPlusTitle"/>
        <w:jc w:val="center"/>
      </w:pPr>
      <w:r>
        <w:t>В РАМКАХ ПРИОРИТЕТНЫХ ПОДОТРАСЛЕЙ АГРОПРОМЫШЛЕННОГО</w:t>
      </w:r>
    </w:p>
    <w:p w:rsidR="00991120" w:rsidRDefault="00991120">
      <w:pPr>
        <w:pStyle w:val="ConsPlusTitle"/>
        <w:jc w:val="center"/>
      </w:pPr>
      <w:r>
        <w:t>КОМПЛЕКСА, ИСТОЧНИКОМ ФИНАНСОВОГО ОБЕСПЕЧЕНИЯ КОТОРЫХ</w:t>
      </w:r>
    </w:p>
    <w:p w:rsidR="00991120" w:rsidRDefault="00991120">
      <w:pPr>
        <w:pStyle w:val="ConsPlusTitle"/>
        <w:jc w:val="center"/>
      </w:pPr>
      <w:r>
        <w:t>ЯВЛЯЮТСЯ СУБВЕНЦИИ МЕСТНЫМ БЮДЖЕТАМ ДЛЯ ОСУЩЕСТВЛЕНИЯ</w:t>
      </w:r>
    </w:p>
    <w:p w:rsidR="00991120" w:rsidRDefault="00991120">
      <w:pPr>
        <w:pStyle w:val="ConsPlusTitle"/>
        <w:jc w:val="center"/>
      </w:pPr>
      <w:r>
        <w:t>ПЕРЕДАННЫХ ГОСУДАРСТВЕННЫХ ПОЛНОМОЧИЙ ПО ОБЕСПЕЧЕНИЮ</w:t>
      </w:r>
    </w:p>
    <w:p w:rsidR="00991120" w:rsidRDefault="00991120">
      <w:pPr>
        <w:pStyle w:val="ConsPlusTitle"/>
        <w:jc w:val="center"/>
      </w:pPr>
      <w:r>
        <w:t>ПРИРОСТА СЕЛЬСКОХОЗЯЙСТВЕННОЙ ПРОДУКЦИИ СОБСТВЕННОГО</w:t>
      </w:r>
    </w:p>
    <w:p w:rsidR="00991120" w:rsidRDefault="00991120">
      <w:pPr>
        <w:pStyle w:val="ConsPlusTitle"/>
        <w:jc w:val="center"/>
      </w:pPr>
      <w:r>
        <w:lastRenderedPageBreak/>
        <w:t>ПРОИЗВОДСТВА В РАМКАХ ПРИОРИТЕТНЫХ ПОДОТРАСЛЕЙ</w:t>
      </w:r>
    </w:p>
    <w:p w:rsidR="00991120" w:rsidRDefault="00991120">
      <w:pPr>
        <w:pStyle w:val="ConsPlusTitle"/>
        <w:jc w:val="center"/>
      </w:pPr>
      <w:r>
        <w:t>АГРОПРОМЫШЛЕННОГО КОМПЛЕКСА</w:t>
      </w:r>
    </w:p>
    <w:p w:rsidR="00991120" w:rsidRDefault="009911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1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120" w:rsidRDefault="009911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120" w:rsidRDefault="00991120">
            <w:pPr>
              <w:pStyle w:val="ConsPlusNormal"/>
              <w:jc w:val="center"/>
            </w:pPr>
            <w:r>
              <w:rPr>
                <w:color w:val="392C69"/>
              </w:rPr>
              <w:t>Список изменяющих документов</w:t>
            </w:r>
          </w:p>
          <w:p w:rsidR="00991120" w:rsidRDefault="00991120">
            <w:pPr>
              <w:pStyle w:val="ConsPlusNormal"/>
              <w:jc w:val="center"/>
            </w:pPr>
            <w:r>
              <w:rPr>
                <w:color w:val="392C69"/>
              </w:rPr>
              <w:t xml:space="preserve">(введен </w:t>
            </w:r>
            <w:hyperlink r:id="rId63">
              <w:r>
                <w:rPr>
                  <w:color w:val="0000FF"/>
                </w:rPr>
                <w:t>постановлением</w:t>
              </w:r>
            </w:hyperlink>
            <w:r>
              <w:rPr>
                <w:color w:val="392C69"/>
              </w:rPr>
              <w:t xml:space="preserve"> Правительства Нижегородской области</w:t>
            </w:r>
          </w:p>
          <w:p w:rsidR="00991120" w:rsidRDefault="00991120">
            <w:pPr>
              <w:pStyle w:val="ConsPlusNormal"/>
              <w:jc w:val="center"/>
            </w:pPr>
            <w:r>
              <w:rPr>
                <w:color w:val="392C69"/>
              </w:rPr>
              <w:t>от 07.07.2022 N 515)</w:t>
            </w:r>
          </w:p>
        </w:tc>
        <w:tc>
          <w:tcPr>
            <w:tcW w:w="113" w:type="dxa"/>
            <w:tcBorders>
              <w:top w:val="nil"/>
              <w:left w:val="nil"/>
              <w:bottom w:val="nil"/>
              <w:right w:val="nil"/>
            </w:tcBorders>
            <w:shd w:val="clear" w:color="auto" w:fill="F4F3F8"/>
            <w:tcMar>
              <w:top w:w="0" w:type="dxa"/>
              <w:left w:w="0" w:type="dxa"/>
              <w:bottom w:w="0" w:type="dxa"/>
              <w:right w:w="0" w:type="dxa"/>
            </w:tcMar>
          </w:tcPr>
          <w:p w:rsidR="00991120" w:rsidRDefault="00991120">
            <w:pPr>
              <w:pStyle w:val="ConsPlusNormal"/>
            </w:pPr>
          </w:p>
        </w:tc>
      </w:tr>
    </w:tbl>
    <w:p w:rsidR="00991120" w:rsidRDefault="00991120">
      <w:pPr>
        <w:pStyle w:val="ConsPlusNormal"/>
        <w:ind w:firstLine="540"/>
        <w:jc w:val="both"/>
      </w:pPr>
    </w:p>
    <w:p w:rsidR="00991120" w:rsidRDefault="00991120">
      <w:pPr>
        <w:pStyle w:val="ConsPlusNormal"/>
        <w:ind w:firstLine="540"/>
        <w:jc w:val="both"/>
      </w:pPr>
      <w:bookmarkStart w:id="60" w:name="P592"/>
      <w:bookmarkEnd w:id="60"/>
      <w:r>
        <w:t xml:space="preserve">1. Настоящий Порядок разработан в соответствии с </w:t>
      </w:r>
      <w:hyperlink r:id="rId64">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с учетом </w:t>
      </w:r>
      <w:hyperlink r:id="rId65">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и определяет порядок и условия предоставления субсидий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 (далее - субсидия, субвенции).</w:t>
      </w:r>
    </w:p>
    <w:p w:rsidR="00991120" w:rsidRDefault="00991120">
      <w:pPr>
        <w:pStyle w:val="ConsPlusNormal"/>
        <w:spacing w:before="200"/>
        <w:ind w:firstLine="540"/>
        <w:jc w:val="both"/>
      </w:pPr>
      <w:r>
        <w:t>2. Для целей настоящего Порядка под производством, реализацией и (или) отгрузкой на собственную переработку сельскохозяйственных культур понимается производство, реализация и (или) отгрузка на собственную переработку сельскохозяйственных культур соответствующего вида по приоритетным подотраслям агропромышленного комплекса, определенных:</w:t>
      </w:r>
    </w:p>
    <w:p w:rsidR="00991120" w:rsidRDefault="00991120">
      <w:pPr>
        <w:pStyle w:val="ConsPlusNormal"/>
        <w:spacing w:before="200"/>
        <w:ind w:firstLine="540"/>
        <w:jc w:val="both"/>
      </w:pPr>
      <w:r>
        <w:t xml:space="preserve">в рамках предоставления субсидии, источник финансового обеспечения которой указан в </w:t>
      </w:r>
      <w:hyperlink w:anchor="P669">
        <w:r>
          <w:rPr>
            <w:color w:val="0000FF"/>
          </w:rPr>
          <w:t>абзаце втором подпункта 7.2 пункта 7</w:t>
        </w:r>
      </w:hyperlink>
      <w:r>
        <w:t xml:space="preserve"> настоящего Порядка, Правилами;</w:t>
      </w:r>
    </w:p>
    <w:p w:rsidR="00991120" w:rsidRDefault="00991120">
      <w:pPr>
        <w:pStyle w:val="ConsPlusNormal"/>
        <w:spacing w:before="200"/>
        <w:ind w:firstLine="540"/>
        <w:jc w:val="both"/>
      </w:pPr>
      <w:r>
        <w:t xml:space="preserve">в рамках предоставления субсидии, источник финансового обеспечения которой указан в </w:t>
      </w:r>
      <w:hyperlink w:anchor="P670">
        <w:r>
          <w:rPr>
            <w:color w:val="0000FF"/>
          </w:rPr>
          <w:t>абзаце третьем подпункта 7.2 пункта 7</w:t>
        </w:r>
      </w:hyperlink>
      <w:r>
        <w:t xml:space="preserve"> настоящего Порядка, министерством сельского хозяйства и продовольственных ресурсов Нижегородской области (далее - Минсельхозпрод).</w:t>
      </w:r>
    </w:p>
    <w:p w:rsidR="00991120" w:rsidRDefault="00991120">
      <w:pPr>
        <w:pStyle w:val="ConsPlusNormal"/>
        <w:spacing w:before="200"/>
        <w:ind w:firstLine="540"/>
        <w:jc w:val="both"/>
      </w:pPr>
      <w:r>
        <w:t>Иные понятия, используемые в настоящем Порядке, применяются в значениях, определенных Правилами.</w:t>
      </w:r>
    </w:p>
    <w:p w:rsidR="00991120" w:rsidRDefault="00991120">
      <w:pPr>
        <w:pStyle w:val="ConsPlusNormal"/>
        <w:spacing w:before="200"/>
        <w:ind w:firstLine="540"/>
        <w:jc w:val="both"/>
      </w:pPr>
      <w:r>
        <w:t xml:space="preserve">3. Субсидии предоставляются в рамках исполнения мероприятий муниципальных программ развития агропромышленного комплекса, обеспечивающих достижение значений непосредственных результатов государственной </w:t>
      </w:r>
      <w:hyperlink r:id="rId66">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при этом для оценки эффективности использования субсидии применяются следующие результаты использования субсидии:</w:t>
      </w:r>
    </w:p>
    <w:p w:rsidR="00991120" w:rsidRDefault="00991120">
      <w:pPr>
        <w:pStyle w:val="ConsPlusNormal"/>
        <w:spacing w:before="200"/>
        <w:ind w:firstLine="540"/>
        <w:jc w:val="both"/>
      </w:pPr>
      <w:bookmarkStart w:id="61" w:name="P598"/>
      <w:bookmarkEnd w:id="61"/>
      <w:r>
        <w:t xml:space="preserve">1) результатом предоставления субсидии по направлению затрат, предусмотренному </w:t>
      </w:r>
      <w:hyperlink w:anchor="P602">
        <w:r>
          <w:rPr>
            <w:color w:val="0000FF"/>
          </w:rPr>
          <w:t>подпунктом 1 пункта 4</w:t>
        </w:r>
      </w:hyperlink>
      <w:r>
        <w:t xml:space="preserve"> настоящего Порядка, источник финансового обеспечения которых указан в </w:t>
      </w:r>
      <w:hyperlink w:anchor="P669">
        <w:r>
          <w:rPr>
            <w:color w:val="0000FF"/>
          </w:rPr>
          <w:t>абзаце втором подпункта 7.2 пункта 7</w:t>
        </w:r>
      </w:hyperlink>
      <w:r>
        <w:t xml:space="preserve"> настоящего Порядка, является прирост производства овощей открытого грунта за отчетный год по отношению к показателю, предусмотренному соглашением, за предыдущий год (тонн) по состоянию на 31 декабря года предоставления субсидии;</w:t>
      </w:r>
    </w:p>
    <w:p w:rsidR="00991120" w:rsidRDefault="00991120">
      <w:pPr>
        <w:pStyle w:val="ConsPlusNormal"/>
        <w:spacing w:before="200"/>
        <w:ind w:firstLine="540"/>
        <w:jc w:val="both"/>
      </w:pPr>
      <w:r>
        <w:t xml:space="preserve">2) результатом предоставления субсидии по направлению затрат, предусмотренному </w:t>
      </w:r>
      <w:hyperlink w:anchor="P602">
        <w:r>
          <w:rPr>
            <w:color w:val="0000FF"/>
          </w:rPr>
          <w:t>подпунктом 1 пункта 4</w:t>
        </w:r>
      </w:hyperlink>
      <w:r>
        <w:t xml:space="preserve"> настоящего Порядка, источник финансового обеспечения которых указан в </w:t>
      </w:r>
      <w:hyperlink w:anchor="P670">
        <w:r>
          <w:rPr>
            <w:color w:val="0000FF"/>
          </w:rPr>
          <w:t>абзаце третьем подпункта 7.2 пункта 7</w:t>
        </w:r>
      </w:hyperlink>
      <w:r>
        <w:t xml:space="preserve"> настоящего Порядка, является общая посевная площадь сельскохозяйственных культур за год предоставления субсидии, включая площадь озимых культур отчетного года, под урожай года предоставления субсидии (гектаров), по состоянию на 31 декабря года предоставления субсидии. Плановое значение результата предоставления субсидии, предусмотренного настоящим подпунктом, не может быть менее значения соответствующего результата за год, предшествующий году предоставления субсидии;</w:t>
      </w:r>
    </w:p>
    <w:p w:rsidR="00991120" w:rsidRDefault="00991120">
      <w:pPr>
        <w:pStyle w:val="ConsPlusNormal"/>
        <w:spacing w:before="200"/>
        <w:ind w:firstLine="540"/>
        <w:jc w:val="both"/>
      </w:pPr>
      <w:bookmarkStart w:id="62" w:name="P600"/>
      <w:bookmarkEnd w:id="62"/>
      <w:r>
        <w:t xml:space="preserve">3) результатом предоставления субсидии по направлению затрат, предусмотренному </w:t>
      </w:r>
      <w:hyperlink w:anchor="P603">
        <w:r>
          <w:rPr>
            <w:color w:val="0000FF"/>
          </w:rPr>
          <w:t>подпунктом 2 пункта 4</w:t>
        </w:r>
      </w:hyperlink>
      <w:r>
        <w:t xml:space="preserve"> настоящего Порядка, является прирост производства молока за год </w:t>
      </w:r>
      <w:r>
        <w:lastRenderedPageBreak/>
        <w:t>предоставления субсидии по отношению к среднему за 5 лет, предшествующих текущему году, объему производства молока (тонн) по состоянию на 31 декабря года предоставления субсидии. Оценка эффективности по данному результату осуществляется на основании данных за период, соответствующий периоду, применяемому при расчете планового значения результата предоставления субсидии.</w:t>
      </w:r>
    </w:p>
    <w:p w:rsidR="00991120" w:rsidRDefault="00991120">
      <w:pPr>
        <w:pStyle w:val="ConsPlusNormal"/>
        <w:spacing w:before="200"/>
        <w:ind w:firstLine="540"/>
        <w:jc w:val="both"/>
      </w:pPr>
      <w:bookmarkStart w:id="63" w:name="P601"/>
      <w:bookmarkEnd w:id="63"/>
      <w:r>
        <w:t xml:space="preserve">4. Субсидии предоставляются сельскохозяйственным товаропроизводителям, признанным таковыми в соответствии со </w:t>
      </w:r>
      <w:hyperlink r:id="rId67">
        <w:r>
          <w:rPr>
            <w:color w:val="0000FF"/>
          </w:rPr>
          <w:t>статьей 3</w:t>
        </w:r>
      </w:hyperlink>
      <w:r>
        <w:t xml:space="preserve"> 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зарегистрированным на территории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обеспечению прироста сельскохозяйственной продукции собственного производства в рамках приоритетных подотраслей агропромышленного комплекса (далее - получатели средств), на возмещение следующих затрат (без учета налога на добавленную стоимость):</w:t>
      </w:r>
    </w:p>
    <w:p w:rsidR="00991120" w:rsidRDefault="00991120">
      <w:pPr>
        <w:pStyle w:val="ConsPlusNormal"/>
        <w:spacing w:before="200"/>
        <w:ind w:firstLine="540"/>
        <w:jc w:val="both"/>
      </w:pPr>
      <w:bookmarkStart w:id="64" w:name="P602"/>
      <w:bookmarkEnd w:id="64"/>
      <w:r>
        <w:t>1) понесенные получателем средств в году, предшествующем году предоставления субсидии (далее - отчетный год), в связи с производством, реализацией и (или) отгрузкой на собственную переработку сельскохозяйственных культур;</w:t>
      </w:r>
    </w:p>
    <w:p w:rsidR="00991120" w:rsidRDefault="00991120">
      <w:pPr>
        <w:pStyle w:val="ConsPlusNormal"/>
        <w:spacing w:before="200"/>
        <w:ind w:firstLine="540"/>
        <w:jc w:val="both"/>
      </w:pPr>
      <w:bookmarkStart w:id="65" w:name="P603"/>
      <w:bookmarkEnd w:id="65"/>
      <w:r>
        <w:t>2) понесенные получателем средств в отчетном и текущем годах в связи с производством, реализацией и (или) отгрузкой на собственную переработку молока.</w:t>
      </w:r>
    </w:p>
    <w:p w:rsidR="00991120" w:rsidRDefault="00991120">
      <w:pPr>
        <w:pStyle w:val="ConsPlusNormal"/>
        <w:spacing w:before="20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91120" w:rsidRDefault="00991120">
      <w:pPr>
        <w:pStyle w:val="ConsPlusNormal"/>
        <w:spacing w:before="200"/>
        <w:ind w:firstLine="540"/>
        <w:jc w:val="both"/>
      </w:pPr>
      <w:r>
        <w:t xml:space="preserve">5. Субсидии предоставляются по результатам отбора, способом проведения которого является запрос предложений, направленных для участия в отборе, исходя из соответствия получателей средств категориям отбора, установленным в </w:t>
      </w:r>
      <w:hyperlink w:anchor="P601">
        <w:r>
          <w:rPr>
            <w:color w:val="0000FF"/>
          </w:rPr>
          <w:t>пункте 4</w:t>
        </w:r>
      </w:hyperlink>
      <w:r>
        <w:t xml:space="preserve"> настоящего Порядка, и очередности поступления предложений для участия в отборе.</w:t>
      </w:r>
    </w:p>
    <w:p w:rsidR="00991120" w:rsidRDefault="00991120">
      <w:pPr>
        <w:pStyle w:val="ConsPlusNormal"/>
        <w:spacing w:before="200"/>
        <w:ind w:firstLine="540"/>
        <w:jc w:val="both"/>
      </w:pPr>
      <w:r>
        <w:t>Отбор получателей средств проводит Минсельхозпрод как орган исполнительной власти Нижегородской области, осуществляющий реализацию государственных полномочий по проведению в рамках своей компетенции государственной политики в сфере агропромышленного комплекса, в порядке, установленном муниципальным правовым актом, регулирующим предоставление субсидии из соответствующего бюджета муниципального образования с учетом утвержденных Минсельхозпродом методических рекомендаций к утверждаемым органами местного самоуправления Нижегородской области порядкам предоставления субсидий.</w:t>
      </w:r>
    </w:p>
    <w:p w:rsidR="00991120" w:rsidRDefault="00991120">
      <w:pPr>
        <w:pStyle w:val="ConsPlusNormal"/>
        <w:spacing w:before="200"/>
        <w:ind w:firstLine="540"/>
        <w:jc w:val="both"/>
      </w:pPr>
      <w:r>
        <w:t>6. Предоставление субсидии осуществляется при соблюдении следующих условий соответственно:</w:t>
      </w:r>
    </w:p>
    <w:p w:rsidR="00991120" w:rsidRDefault="00991120">
      <w:pPr>
        <w:pStyle w:val="ConsPlusNormal"/>
        <w:spacing w:before="200"/>
        <w:ind w:firstLine="540"/>
        <w:jc w:val="both"/>
      </w:pPr>
      <w:r>
        <w:t>6.1. Соответствие получателя средств следующим требованиям:</w:t>
      </w:r>
    </w:p>
    <w:p w:rsidR="00991120" w:rsidRDefault="00991120">
      <w:pPr>
        <w:pStyle w:val="ConsPlusNormal"/>
        <w:spacing w:before="200"/>
        <w:ind w:firstLine="540"/>
        <w:jc w:val="both"/>
      </w:pPr>
      <w:r>
        <w:t>1) у получателя средств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991120" w:rsidRDefault="00991120">
      <w:pPr>
        <w:pStyle w:val="ConsPlusNormal"/>
        <w:spacing w:before="200"/>
        <w:ind w:firstLine="540"/>
        <w:jc w:val="both"/>
      </w:pPr>
      <w:r>
        <w:t>2) получатель средств - юридическое лицо не должен находиться в процессе ликвидации, в отношении него не должна быть введена процедура банкротства, деятельность получателя средств не должна быть приостановлена в порядке, предусмотренном законодательством Российской Федерации, а получатель средств - индивидуальный предприниматель не должен прекратить деятельность в качестве индивидуального предпринимателя;</w:t>
      </w:r>
    </w:p>
    <w:p w:rsidR="00991120" w:rsidRDefault="00991120">
      <w:pPr>
        <w:pStyle w:val="ConsPlusNormal"/>
        <w:spacing w:before="200"/>
        <w:ind w:firstLine="540"/>
        <w:jc w:val="both"/>
      </w:pPr>
      <w:r>
        <w:t xml:space="preserve">3) получатель средств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91120" w:rsidRDefault="00991120">
      <w:pPr>
        <w:pStyle w:val="ConsPlusNormal"/>
        <w:spacing w:before="200"/>
        <w:ind w:firstLine="540"/>
        <w:jc w:val="both"/>
      </w:pPr>
      <w:r>
        <w:t xml:space="preserve">4) получатели средств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на цели, установленные </w:t>
      </w:r>
      <w:hyperlink w:anchor="P592">
        <w:r>
          <w:rPr>
            <w:color w:val="0000FF"/>
          </w:rPr>
          <w:t>пунктом 1</w:t>
        </w:r>
      </w:hyperlink>
      <w:r>
        <w:t xml:space="preserve"> настоящего Порядка, в соответствии с направлениями затрат, предусмотренными </w:t>
      </w:r>
      <w:hyperlink w:anchor="P601">
        <w:r>
          <w:rPr>
            <w:color w:val="0000FF"/>
          </w:rPr>
          <w:t>пунктом 4</w:t>
        </w:r>
      </w:hyperlink>
      <w:r>
        <w:t xml:space="preserve"> настоящего Порядка;</w:t>
      </w:r>
    </w:p>
    <w:p w:rsidR="00991120" w:rsidRDefault="00991120">
      <w:pPr>
        <w:pStyle w:val="ConsPlusNormal"/>
        <w:spacing w:before="200"/>
        <w:ind w:firstLine="540"/>
        <w:jc w:val="both"/>
      </w:pPr>
      <w:r>
        <w:t xml:space="preserve">5) получатели средств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средств, устранивших </w:t>
      </w:r>
      <w:proofErr w:type="gramStart"/>
      <w:r>
        <w:t>нарушения</w:t>
      </w:r>
      <w:proofErr w:type="gramEnd"/>
      <w:r>
        <w:t xml:space="preserve"> либо возвративших средства в соответствующий бюджет;</w:t>
      </w:r>
    </w:p>
    <w:p w:rsidR="00991120" w:rsidRDefault="00991120">
      <w:pPr>
        <w:pStyle w:val="ConsPlusNormal"/>
        <w:spacing w:before="200"/>
        <w:ind w:firstLine="540"/>
        <w:jc w:val="both"/>
      </w:pPr>
      <w:r>
        <w:t>6) в отношении получателя средств - индивидуального предпринимателя не должна быть введена процедура банкротства;</w:t>
      </w:r>
    </w:p>
    <w:p w:rsidR="00991120" w:rsidRDefault="00991120">
      <w:pPr>
        <w:pStyle w:val="ConsPlusNormal"/>
        <w:spacing w:before="200"/>
        <w:ind w:firstLine="540"/>
        <w:jc w:val="both"/>
      </w:pPr>
      <w:r>
        <w:t xml:space="preserve">7) отсутствие в году, предшествующем году получения субсидии, случаев привлечения получателя средств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991120" w:rsidRDefault="00991120">
      <w:pPr>
        <w:pStyle w:val="ConsPlusNormal"/>
        <w:spacing w:before="200"/>
        <w:ind w:firstLine="540"/>
        <w:jc w:val="both"/>
      </w:pPr>
      <w:r>
        <w:t>8) получатель средств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991120" w:rsidRDefault="00991120">
      <w:pPr>
        <w:pStyle w:val="ConsPlusNormal"/>
        <w:spacing w:before="200"/>
        <w:ind w:firstLine="540"/>
        <w:jc w:val="both"/>
      </w:pPr>
      <w:r>
        <w:t xml:space="preserve">9) для получения субсидии в соответствии с направлением затрат, предусмотренным </w:t>
      </w:r>
      <w:hyperlink w:anchor="P602">
        <w:r>
          <w:rPr>
            <w:color w:val="0000FF"/>
          </w:rPr>
          <w:t>подпунктом 1 пункта 4</w:t>
        </w:r>
      </w:hyperlink>
      <w:r>
        <w:t xml:space="preserve"> настоящего Порядка, понесенных в связи с производством, реализацией и (или) отгрузкой на собственную переработку овощей открытого грунта, источник финансового обеспечения которой указан в </w:t>
      </w:r>
      <w:hyperlink w:anchor="P669">
        <w:r>
          <w:rPr>
            <w:color w:val="0000FF"/>
          </w:rPr>
          <w:t>абзаце втором подпункта 7.2 пункта 7</w:t>
        </w:r>
      </w:hyperlink>
      <w:r>
        <w:t xml:space="preserve"> настоящего Порядка:</w:t>
      </w:r>
    </w:p>
    <w:p w:rsidR="00991120" w:rsidRDefault="00991120">
      <w:pPr>
        <w:pStyle w:val="ConsPlusNormal"/>
        <w:spacing w:before="200"/>
        <w:ind w:firstLine="540"/>
        <w:jc w:val="both"/>
      </w:pPr>
      <w:r>
        <w:t>- в отчетном году внесены удобрения, используемые при производстве овощей открытого грунта;</w:t>
      </w:r>
    </w:p>
    <w:p w:rsidR="00991120" w:rsidRDefault="00991120">
      <w:pPr>
        <w:pStyle w:val="ConsPlusNormal"/>
        <w:spacing w:before="200"/>
        <w:ind w:firstLine="540"/>
        <w:jc w:val="both"/>
      </w:pPr>
      <w:r>
        <w:t>- в отчетном году использованы семена овощей открытого грунта,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ГОСТ Р 32592-2013, ГОСТ 30106-94 при производстве овощей открытого грунта;</w:t>
      </w:r>
    </w:p>
    <w:p w:rsidR="00991120" w:rsidRDefault="00991120">
      <w:pPr>
        <w:pStyle w:val="ConsPlusNormal"/>
        <w:spacing w:before="200"/>
        <w:ind w:firstLine="540"/>
        <w:jc w:val="both"/>
      </w:pPr>
      <w:r>
        <w:t xml:space="preserve">10) для получения субсидии в соответствии с направлением затрат, предусмотренным </w:t>
      </w:r>
      <w:hyperlink w:anchor="P602">
        <w:r>
          <w:rPr>
            <w:color w:val="0000FF"/>
          </w:rPr>
          <w:t>подпунктом 1 пункта 4</w:t>
        </w:r>
      </w:hyperlink>
      <w:r>
        <w:t xml:space="preserve"> настоящего Порядка, понесенных в связи с производством, реализацией и (или) отгрузкой на собственную переработку зерновых и зернобобовых культур, источник финансового обеспечения которой указан в </w:t>
      </w:r>
      <w:hyperlink w:anchor="P669">
        <w:r>
          <w:rPr>
            <w:color w:val="0000FF"/>
          </w:rPr>
          <w:t>абзаце втором подпункта 7.2 пункта 7</w:t>
        </w:r>
      </w:hyperlink>
      <w:r>
        <w:t xml:space="preserve"> настоящего Порядка:</w:t>
      </w:r>
    </w:p>
    <w:p w:rsidR="00991120" w:rsidRDefault="00991120">
      <w:pPr>
        <w:pStyle w:val="ConsPlusNormal"/>
        <w:spacing w:before="200"/>
        <w:ind w:firstLine="540"/>
        <w:jc w:val="both"/>
      </w:pPr>
      <w:r>
        <w:t xml:space="preserve">в отчетном году использованы семена яровых зерновых и зернобобовых культур (а в году, предшествующем отчетному, - семена озимых зерновых и зернобобовых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69">
        <w:r>
          <w:rPr>
            <w:color w:val="0000FF"/>
          </w:rPr>
          <w:t>ГОСТ Р 52325-2005</w:t>
        </w:r>
      </w:hyperlink>
      <w:r>
        <w:t xml:space="preserve"> при производстве зерновых и зернобобовых культур;</w:t>
      </w:r>
    </w:p>
    <w:p w:rsidR="00991120" w:rsidRDefault="00991120">
      <w:pPr>
        <w:pStyle w:val="ConsPlusNormal"/>
        <w:spacing w:before="200"/>
        <w:ind w:firstLine="540"/>
        <w:jc w:val="both"/>
      </w:pPr>
      <w:r>
        <w:t xml:space="preserve">11) для получения субсидии в соответствии с направлением затрат, предусмотренным </w:t>
      </w:r>
      <w:hyperlink w:anchor="P603">
        <w:r>
          <w:rPr>
            <w:color w:val="0000FF"/>
          </w:rPr>
          <w:t>подпунктом 2 пункта 4</w:t>
        </w:r>
      </w:hyperlink>
      <w:r>
        <w:t xml:space="preserve"> настоящего Порядка:</w:t>
      </w:r>
    </w:p>
    <w:p w:rsidR="00991120" w:rsidRDefault="00991120">
      <w:pPr>
        <w:pStyle w:val="ConsPlusNormal"/>
        <w:spacing w:before="200"/>
        <w:ind w:firstLine="540"/>
        <w:jc w:val="both"/>
      </w:pPr>
      <w:r>
        <w:t>в отчетном году достигнут уровень молочной продуктивности коров не ниже уровня, установленного Минсельхозпродом для соответствующей категории хозяйств;</w:t>
      </w:r>
    </w:p>
    <w:p w:rsidR="00991120" w:rsidRDefault="00991120">
      <w:pPr>
        <w:pStyle w:val="ConsPlusNormal"/>
        <w:spacing w:before="200"/>
        <w:ind w:firstLine="540"/>
        <w:jc w:val="both"/>
      </w:pPr>
      <w:r>
        <w:t>на 1 января текущего года достигнута численность маточного поголовья крупного рогатого скота молочного направления, установленная Минсельхозпродом.</w:t>
      </w:r>
    </w:p>
    <w:p w:rsidR="00991120" w:rsidRDefault="00991120">
      <w:pPr>
        <w:pStyle w:val="ConsPlusNormal"/>
        <w:spacing w:before="200"/>
        <w:ind w:firstLine="540"/>
        <w:jc w:val="both"/>
      </w:pPr>
      <w:r>
        <w:t>6.2. Предоставление получателем средств следующих документов:</w:t>
      </w:r>
    </w:p>
    <w:p w:rsidR="00991120" w:rsidRDefault="00991120">
      <w:pPr>
        <w:pStyle w:val="ConsPlusNormal"/>
        <w:spacing w:before="200"/>
        <w:ind w:firstLine="540"/>
        <w:jc w:val="both"/>
      </w:pPr>
      <w:r>
        <w:t xml:space="preserve">1) по направлению затрат, предусмотренному </w:t>
      </w:r>
      <w:hyperlink w:anchor="P602">
        <w:r>
          <w:rPr>
            <w:color w:val="0000FF"/>
          </w:rPr>
          <w:t>подпунктом 1 пункта 4</w:t>
        </w:r>
      </w:hyperlink>
      <w:r>
        <w:t xml:space="preserve"> настоящего Порядка:</w:t>
      </w:r>
    </w:p>
    <w:p w:rsidR="00991120" w:rsidRDefault="00991120">
      <w:pPr>
        <w:pStyle w:val="ConsPlusNormal"/>
        <w:spacing w:before="200"/>
        <w:ind w:firstLine="540"/>
        <w:jc w:val="both"/>
      </w:pPr>
      <w:r>
        <w:lastRenderedPageBreak/>
        <w:t>- отчет о посевных площадях сельскохозяйственных культур (далее - Отчет) за отчетный год по форме, утвержденной Минсельхозпродом. В Отчет включаются сведения обо всех посевных площадях под соответствующими сельскохозяйственными культурами, обрабатываемых получателем средств в отчетном году на территории Нижегородской области, а также сведения о посевных площадях озимых культур года, предшествующего отчетному, под урожай отчетного года;</w:t>
      </w:r>
    </w:p>
    <w:p w:rsidR="00991120" w:rsidRDefault="00991120">
      <w:pPr>
        <w:pStyle w:val="ConsPlusNormal"/>
        <w:spacing w:before="200"/>
        <w:ind w:firstLine="540"/>
        <w:jc w:val="both"/>
      </w:pPr>
      <w:r>
        <w:t>- 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в отчетном году, по форме, утвержденной Минсельхозпродом. 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представляется с предъявлением оригиналов документов, указанных в данном реестре. К реестру документов, подтверждающих затраты, связанные с производством, реализацией и (или) отгрузкой на собственную переработку сельскохозяйственной продукции,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991120" w:rsidRDefault="00991120">
      <w:pPr>
        <w:pStyle w:val="ConsPlusNormal"/>
        <w:spacing w:before="200"/>
        <w:ind w:firstLine="540"/>
        <w:jc w:val="both"/>
      </w:pPr>
      <w:r>
        <w:t xml:space="preserve">в случае подачи документов на получение субсидии на возмещение части затрат, понесенных в связи с производством, реализацией и (или) отгрузкой на собственную переработку овощей открытого грунта, источник финансового обеспечения которых указан в </w:t>
      </w:r>
      <w:hyperlink w:anchor="P669">
        <w:r>
          <w:rPr>
            <w:color w:val="0000FF"/>
          </w:rPr>
          <w:t>абзаце втором подпункта 7.2 пункта 7</w:t>
        </w:r>
      </w:hyperlink>
      <w:r>
        <w:t xml:space="preserve"> настоящего Порядка:</w:t>
      </w:r>
    </w:p>
    <w:p w:rsidR="00991120" w:rsidRDefault="00991120">
      <w:pPr>
        <w:pStyle w:val="ConsPlusNormal"/>
        <w:spacing w:before="200"/>
        <w:ind w:firstLine="540"/>
        <w:jc w:val="both"/>
      </w:pPr>
      <w:r>
        <w:t xml:space="preserve">- заверенные получателем средств копии документов, подтверждающих затраты на внесение в отчетном году удобрений (в том числе затраты на их приобретение), используемых при производстве конкретного вида продукции растениеводства в рамках приоритетной </w:t>
      </w:r>
      <w:proofErr w:type="spellStart"/>
      <w:r>
        <w:t>подотрасли</w:t>
      </w:r>
      <w:proofErr w:type="spellEnd"/>
      <w:r>
        <w:t xml:space="preserve"> агропромышленного комплекса: договоров на поставку удобрений, товарных накладных и (или) универсальных передаточных документов, платежных поручений, подтверждающих приобретение удобрений, актов применения удобрений;</w:t>
      </w:r>
    </w:p>
    <w:p w:rsidR="00991120" w:rsidRDefault="00991120">
      <w:pPr>
        <w:pStyle w:val="ConsPlusNormal"/>
        <w:spacing w:before="200"/>
        <w:ind w:firstLine="540"/>
        <w:jc w:val="both"/>
      </w:pPr>
      <w:r>
        <w:t xml:space="preserve">- заверенные получателем средств копии сертификатов соответствия использованных получателем средств в отчетном году партий семян сельскохозяйственных культур, прошедших добровольную сертификацию, или актов апробации (для семян собственного производства получатель средств вправе представить документы, предусмотренные настоящим абзацем, либо акты регистрации) посевов и протоколов испытаний, удостоверяющих соответствие сортовых и посевных качеств семян ГОСТ Р 32592-2013, ГОСТ 30106-94, а также актов расхода семян и посадочного материала по </w:t>
      </w:r>
      <w:hyperlink r:id="rId70">
        <w:r>
          <w:rPr>
            <w:color w:val="0000FF"/>
          </w:rPr>
          <w:t>форме N СП-13</w:t>
        </w:r>
      </w:hyperlink>
      <w:r>
        <w:t>, утвержденной постановлением Госкомстата России от 29 сентября 1997 г. N 68;</w:t>
      </w:r>
    </w:p>
    <w:p w:rsidR="00991120" w:rsidRDefault="00991120">
      <w:pPr>
        <w:pStyle w:val="ConsPlusNormal"/>
        <w:spacing w:before="200"/>
        <w:ind w:firstLine="540"/>
        <w:jc w:val="both"/>
      </w:pPr>
      <w:r>
        <w:t xml:space="preserve">в случае подачи документов на возмещение части затрат, понесенных в связи с производством, реализацией и (или) отгрузкой на собственную переработку зерновых и зернобобовых культур, - заверенные получателем средств копии сертификатов соответствия использованных получателем средств партий семян зерновых и зернобобовых культур, прошедших добровольную сертификацию, или актов апробации посевов (для семян собственного производства получатель средств вправе представить документы, предусмотренные настоящим абзацем, либо акты регистрации) и протоколов испытаний, удостоверяющих соответствие сортовых и посевных качеств семян ГОСТ Р 52325-2005, а также актов расхода семян и посадочного материала по </w:t>
      </w:r>
      <w:hyperlink r:id="rId71">
        <w:r>
          <w:rPr>
            <w:color w:val="0000FF"/>
          </w:rPr>
          <w:t>форме N СП-13</w:t>
        </w:r>
      </w:hyperlink>
      <w:r>
        <w:t>, утвержденной постановлением Госкомстата России от 29 сентября 1997 г. N 68;</w:t>
      </w:r>
    </w:p>
    <w:p w:rsidR="00991120" w:rsidRDefault="00991120">
      <w:pPr>
        <w:pStyle w:val="ConsPlusNormal"/>
        <w:spacing w:before="200"/>
        <w:ind w:firstLine="540"/>
        <w:jc w:val="both"/>
      </w:pPr>
      <w:r>
        <w:t xml:space="preserve">- документы, являющиеся основанием применения коэффициентов в соответствии с </w:t>
      </w:r>
      <w:hyperlink w:anchor="P640">
        <w:r>
          <w:rPr>
            <w:color w:val="0000FF"/>
          </w:rPr>
          <w:t>пунктом 7</w:t>
        </w:r>
      </w:hyperlink>
      <w:r>
        <w:t xml:space="preserve"> настоящего Порядка;</w:t>
      </w:r>
    </w:p>
    <w:p w:rsidR="00991120" w:rsidRDefault="00991120">
      <w:pPr>
        <w:pStyle w:val="ConsPlusNormal"/>
        <w:spacing w:before="200"/>
        <w:ind w:firstLine="540"/>
        <w:jc w:val="both"/>
      </w:pPr>
      <w:r>
        <w:t xml:space="preserve">2) по направлению затрат, предусмотренному </w:t>
      </w:r>
      <w:hyperlink w:anchor="P603">
        <w:r>
          <w:rPr>
            <w:color w:val="0000FF"/>
          </w:rPr>
          <w:t>подпунктом 2 пункта 4</w:t>
        </w:r>
      </w:hyperlink>
      <w:r>
        <w:t xml:space="preserve"> настоящего Порядка:</w:t>
      </w:r>
    </w:p>
    <w:p w:rsidR="00991120" w:rsidRDefault="00991120">
      <w:pPr>
        <w:pStyle w:val="ConsPlusNormal"/>
        <w:spacing w:before="200"/>
        <w:ind w:firstLine="540"/>
        <w:jc w:val="both"/>
      </w:pPr>
      <w:r>
        <w:t>расчет субсидии на возмещение части затрат, связанных с производством, реализацией и (или) отгрузкой на собственную переработку молока, по форме, утвержденной Минсельхозпродом;</w:t>
      </w:r>
    </w:p>
    <w:p w:rsidR="00991120" w:rsidRDefault="00991120">
      <w:pPr>
        <w:pStyle w:val="ConsPlusNormal"/>
        <w:spacing w:before="200"/>
        <w:ind w:firstLine="540"/>
        <w:jc w:val="both"/>
      </w:pPr>
      <w:r>
        <w:t>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по форме, утвержденной Минсельхозпродом, с предъявлением оригиналов документов, указанных в данном реестре.</w:t>
      </w:r>
    </w:p>
    <w:p w:rsidR="00991120" w:rsidRDefault="00991120">
      <w:pPr>
        <w:pStyle w:val="ConsPlusNormal"/>
        <w:spacing w:before="200"/>
        <w:ind w:firstLine="540"/>
        <w:jc w:val="both"/>
      </w:pPr>
      <w:r>
        <w:t>6.3. Заключение между органом местного самоуправления Нижегородской области и получателем средств соглашения о предоставлении субсидии, при этом:</w:t>
      </w:r>
    </w:p>
    <w:p w:rsidR="00991120" w:rsidRDefault="00991120">
      <w:pPr>
        <w:pStyle w:val="ConsPlusNormal"/>
        <w:spacing w:before="200"/>
        <w:ind w:firstLine="540"/>
        <w:jc w:val="both"/>
      </w:pPr>
      <w:r>
        <w:t xml:space="preserve">- соглашение, дополнительное соглашение к соглашению, в том числе дополнительное </w:t>
      </w:r>
      <w:r>
        <w:lastRenderedPageBreak/>
        <w:t>соглашение о расторжении соглашения (при необходимости), заключаются в соответствии с типовыми формами, установленными для соответствующего вида субсидии Министерством финансов Российской Федерации, финансовым органом муниципального образования для соответствующего вида субсидии;</w:t>
      </w:r>
    </w:p>
    <w:p w:rsidR="00991120" w:rsidRDefault="00991120">
      <w:pPr>
        <w:pStyle w:val="ConsPlusNormal"/>
        <w:spacing w:before="200"/>
        <w:ind w:firstLine="540"/>
        <w:jc w:val="both"/>
      </w:pPr>
      <w:r>
        <w:t xml:space="preserve">- соглашение в отношении субсидий, источник финансового обеспечения которого указан в </w:t>
      </w:r>
      <w:hyperlink w:anchor="P669">
        <w:r>
          <w:rPr>
            <w:color w:val="0000FF"/>
          </w:rPr>
          <w:t>абзацах втором</w:t>
        </w:r>
      </w:hyperlink>
      <w:r>
        <w:t xml:space="preserve"> и </w:t>
      </w:r>
      <w:hyperlink w:anchor="P671">
        <w:r>
          <w:rPr>
            <w:color w:val="0000FF"/>
          </w:rPr>
          <w:t>четвертом подпункта 7.2 пункта 7</w:t>
        </w:r>
      </w:hyperlink>
      <w:r>
        <w:t xml:space="preserve"> настоящего Порядка,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991120" w:rsidRDefault="00991120">
      <w:pPr>
        <w:pStyle w:val="ConsPlusNormal"/>
        <w:spacing w:before="200"/>
        <w:ind w:firstLine="540"/>
        <w:jc w:val="both"/>
      </w:pPr>
      <w:bookmarkStart w:id="66" w:name="P640"/>
      <w:bookmarkEnd w:id="66"/>
      <w:r>
        <w:t>7. Размер предоставляемой субсидии определяется в следующем порядке:</w:t>
      </w:r>
    </w:p>
    <w:p w:rsidR="00991120" w:rsidRDefault="00991120">
      <w:pPr>
        <w:pStyle w:val="ConsPlusNormal"/>
        <w:spacing w:before="200"/>
        <w:ind w:firstLine="540"/>
        <w:jc w:val="both"/>
      </w:pPr>
      <w:bookmarkStart w:id="67" w:name="P641"/>
      <w:bookmarkEnd w:id="67"/>
      <w:r>
        <w:t>7.1. Расчет размера субсидии осуществляется по ставкам, утверждаемым Минсельхозпродом:</w:t>
      </w:r>
    </w:p>
    <w:p w:rsidR="00991120" w:rsidRDefault="00991120">
      <w:pPr>
        <w:pStyle w:val="ConsPlusNormal"/>
        <w:spacing w:before="200"/>
        <w:ind w:firstLine="540"/>
        <w:jc w:val="both"/>
      </w:pPr>
      <w:r>
        <w:t xml:space="preserve">по направлению затрат, предусмотренному </w:t>
      </w:r>
      <w:hyperlink w:anchor="P602">
        <w:r>
          <w:rPr>
            <w:color w:val="0000FF"/>
          </w:rPr>
          <w:t>подпунктом 1 пункта 4</w:t>
        </w:r>
      </w:hyperlink>
      <w:r>
        <w:t xml:space="preserve"> настоящего Порядка, на 1 гектар посевной площади сельскохозяйственных культур (по видам сельскохозяйственных культур, определенных Минсельхозпродом) за отчетный год, включая посевную площадь озимых культур года, предшествующего отчетному, под урожай отчетного года;</w:t>
      </w:r>
    </w:p>
    <w:p w:rsidR="00991120" w:rsidRDefault="00991120">
      <w:pPr>
        <w:pStyle w:val="ConsPlusNormal"/>
        <w:spacing w:before="200"/>
        <w:ind w:firstLine="540"/>
        <w:jc w:val="both"/>
      </w:pPr>
      <w:r>
        <w:t xml:space="preserve">по направлению затрат, предусмотренному </w:t>
      </w:r>
      <w:hyperlink w:anchor="P603">
        <w:r>
          <w:rPr>
            <w:color w:val="0000FF"/>
          </w:rPr>
          <w:t>подпунктом 2 пункта 4</w:t>
        </w:r>
      </w:hyperlink>
      <w:r>
        <w:t xml:space="preserve"> настоящего Порядка, на 1 тонну прироста производства молока за год предоставления субсидии по отношению к среднему за 5 лет, предшествующих текущему году, объему производства молока.</w:t>
      </w:r>
    </w:p>
    <w:p w:rsidR="00991120" w:rsidRDefault="00991120">
      <w:pPr>
        <w:pStyle w:val="ConsPlusNormal"/>
        <w:spacing w:before="200"/>
        <w:ind w:firstLine="540"/>
        <w:jc w:val="both"/>
      </w:pPr>
      <w:r>
        <w:t>Общий объем субсидии, представляемой получателю средств, не должен превышать фактические затраты получателя средств, на возмещение которых предоставляется субсидия.</w:t>
      </w:r>
    </w:p>
    <w:p w:rsidR="00991120" w:rsidRDefault="00991120">
      <w:pPr>
        <w:pStyle w:val="ConsPlusNormal"/>
        <w:spacing w:before="200"/>
        <w:ind w:firstLine="540"/>
        <w:jc w:val="both"/>
      </w:pPr>
      <w:r>
        <w:t>При определении размера ставки применяются одновременно следующие коэффициенты:</w:t>
      </w:r>
    </w:p>
    <w:p w:rsidR="00991120" w:rsidRDefault="00991120">
      <w:pPr>
        <w:pStyle w:val="ConsPlusNormal"/>
        <w:spacing w:before="200"/>
        <w:ind w:firstLine="540"/>
        <w:jc w:val="both"/>
      </w:pPr>
      <w:r>
        <w:t xml:space="preserve">1) коэффициент </w:t>
      </w:r>
      <w:proofErr w:type="spellStart"/>
      <w:r>
        <w:t>Кдр</w:t>
      </w:r>
      <w:proofErr w:type="spellEnd"/>
      <w:r>
        <w:t xml:space="preserve"> применяется к ставкам субсидии на возмещение затрат, предусмотренных </w:t>
      </w:r>
      <w:hyperlink w:anchor="P602">
        <w:r>
          <w:rPr>
            <w:color w:val="0000FF"/>
          </w:rPr>
          <w:t>подпунктом 1</w:t>
        </w:r>
      </w:hyperlink>
      <w:r>
        <w:t xml:space="preserve"> (при производстве овощей открытого грунта) и </w:t>
      </w:r>
      <w:hyperlink w:anchor="P603">
        <w:r>
          <w:rPr>
            <w:color w:val="0000FF"/>
          </w:rPr>
          <w:t>подпунктом 2 пункта 4</w:t>
        </w:r>
      </w:hyperlink>
      <w:r>
        <w:t xml:space="preserve"> настоящего Порядка, источник финансового обеспечения которых указан в </w:t>
      </w:r>
      <w:hyperlink w:anchor="P669">
        <w:r>
          <w:rPr>
            <w:color w:val="0000FF"/>
          </w:rPr>
          <w:t>абзацах втором</w:t>
        </w:r>
      </w:hyperlink>
      <w:r>
        <w:t xml:space="preserve"> и </w:t>
      </w:r>
      <w:hyperlink w:anchor="P671">
        <w:r>
          <w:rPr>
            <w:color w:val="0000FF"/>
          </w:rPr>
          <w:t>четвертом подпункта 7.2</w:t>
        </w:r>
      </w:hyperlink>
      <w:r>
        <w:t xml:space="preserve"> настоящего пункта, в размере, равном среднему отношению фактического значения результата предоставления субсидии, предусмотренного </w:t>
      </w:r>
      <w:hyperlink w:anchor="P598">
        <w:r>
          <w:rPr>
            <w:color w:val="0000FF"/>
          </w:rPr>
          <w:t>подпунктами 1</w:t>
        </w:r>
      </w:hyperlink>
      <w:r>
        <w:t xml:space="preserve"> и </w:t>
      </w:r>
      <w:hyperlink w:anchor="P600">
        <w:r>
          <w:rPr>
            <w:color w:val="0000FF"/>
          </w:rPr>
          <w:t>3 пункта 3</w:t>
        </w:r>
      </w:hyperlink>
      <w:r>
        <w:t xml:space="preserve"> настоящего Порядка, за отчетный год к установленному плановому значению. При этом значение коэффициента </w:t>
      </w:r>
      <w:proofErr w:type="spellStart"/>
      <w:r>
        <w:t>Кдр</w:t>
      </w:r>
      <w:proofErr w:type="spellEnd"/>
      <w:r>
        <w:t xml:space="preserve"> не может превышать 1,2.</w:t>
      </w:r>
    </w:p>
    <w:p w:rsidR="00991120" w:rsidRDefault="00991120">
      <w:pPr>
        <w:pStyle w:val="ConsPlusNormal"/>
        <w:spacing w:before="200"/>
        <w:ind w:firstLine="540"/>
        <w:jc w:val="both"/>
      </w:pPr>
      <w:r>
        <w:t xml:space="preserve">Коэффициент </w:t>
      </w:r>
      <w:proofErr w:type="spellStart"/>
      <w:r>
        <w:t>Кдр</w:t>
      </w:r>
      <w:proofErr w:type="spellEnd"/>
      <w:r>
        <w:t xml:space="preserve"> применяется на основании представленного получателем средств отчета о достижении значений результатов предоставления субсидии за отчетный год.</w:t>
      </w:r>
    </w:p>
    <w:p w:rsidR="00991120" w:rsidRDefault="00991120">
      <w:pPr>
        <w:pStyle w:val="ConsPlusNormal"/>
        <w:spacing w:before="200"/>
        <w:ind w:firstLine="540"/>
        <w:jc w:val="both"/>
      </w:pPr>
      <w:r>
        <w:t xml:space="preserve">Если плановое значение результата предоставления субсидии на отчетный год не устанавливалось, применяется коэффициент </w:t>
      </w:r>
      <w:proofErr w:type="spellStart"/>
      <w:r>
        <w:t>Кдр</w:t>
      </w:r>
      <w:proofErr w:type="spellEnd"/>
      <w:r>
        <w:t>, равный 1;</w:t>
      </w:r>
    </w:p>
    <w:p w:rsidR="00991120" w:rsidRDefault="00991120">
      <w:pPr>
        <w:pStyle w:val="ConsPlusNormal"/>
        <w:spacing w:before="200"/>
        <w:ind w:firstLine="540"/>
        <w:jc w:val="both"/>
      </w:pPr>
      <w:r>
        <w:t xml:space="preserve">2) коэффициент Ку, равный 1, применяется к ставкам субсидии на возмещение затрат, предусмотренных </w:t>
      </w:r>
      <w:hyperlink w:anchor="P602">
        <w:r>
          <w:rPr>
            <w:color w:val="0000FF"/>
          </w:rPr>
          <w:t>подпунктом 1 пункта 4</w:t>
        </w:r>
      </w:hyperlink>
      <w:r>
        <w:t xml:space="preserve"> настоящего Порядка (при производстве овощей открытого грунта), источник финансового обеспечения которых указан в </w:t>
      </w:r>
      <w:hyperlink w:anchor="P669">
        <w:r>
          <w:rPr>
            <w:color w:val="0000FF"/>
          </w:rPr>
          <w:t>абзаце втором подпункта 7.2</w:t>
        </w:r>
      </w:hyperlink>
      <w:r>
        <w:t xml:space="preserve"> настоящего пункта, при условии внесения получателем средств в отчетном году удобрений, используемых при производстве овощей открытого грунта. В остальных случаях коэффициент Ку равен 0,9.</w:t>
      </w:r>
    </w:p>
    <w:p w:rsidR="00991120" w:rsidRDefault="00991120">
      <w:pPr>
        <w:pStyle w:val="ConsPlusNormal"/>
        <w:spacing w:before="200"/>
        <w:ind w:firstLine="540"/>
        <w:jc w:val="both"/>
      </w:pPr>
      <w:r>
        <w:t>Для применения коэффициента Ку получатель средств представляет отчет по формам, утвержденным Минсельхозпродом, за отчетный год. В отчет включаются сведения обо всех посевных площадях под овощами открытого грунта, обрабатываемых получателем средств на территории Нижегородской области. К отчету прикладываются документы, подтверждающие внесение в отчетном году удобрений, используемых при производстве овощей открытого грунта: копии договоров на поставку удобрений, товарных накладных и (или) универсальных передаточных документов, платежных поручений, подтверждающих приобретение удобрений, актов применения удобрений;</w:t>
      </w:r>
    </w:p>
    <w:p w:rsidR="00991120" w:rsidRDefault="00991120">
      <w:pPr>
        <w:pStyle w:val="ConsPlusNormal"/>
        <w:spacing w:before="200"/>
        <w:ind w:firstLine="540"/>
        <w:jc w:val="both"/>
      </w:pPr>
      <w:r>
        <w:t xml:space="preserve">3) коэффициент </w:t>
      </w:r>
      <w:proofErr w:type="spellStart"/>
      <w:r>
        <w:t>Кр</w:t>
      </w:r>
      <w:proofErr w:type="spellEnd"/>
      <w:r>
        <w:t>, равный 1, применяется к ставкам субсидии:</w:t>
      </w:r>
    </w:p>
    <w:p w:rsidR="00991120" w:rsidRDefault="00991120">
      <w:pPr>
        <w:pStyle w:val="ConsPlusNormal"/>
        <w:spacing w:before="200"/>
        <w:ind w:firstLine="540"/>
        <w:jc w:val="both"/>
      </w:pPr>
      <w:r>
        <w:t xml:space="preserve">- на возмещение затрат, предусмотренных </w:t>
      </w:r>
      <w:hyperlink w:anchor="P602">
        <w:r>
          <w:rPr>
            <w:color w:val="0000FF"/>
          </w:rPr>
          <w:t>подпунктом 1 пункта 4</w:t>
        </w:r>
      </w:hyperlink>
      <w:r>
        <w:t xml:space="preserve"> настоящего Порядка (при производстве овощей открытого грунта), источник финансового обеспечения которых указан в </w:t>
      </w:r>
      <w:hyperlink w:anchor="P669">
        <w:r>
          <w:rPr>
            <w:color w:val="0000FF"/>
          </w:rPr>
          <w:t>абзаце втором подпункта 7.2</w:t>
        </w:r>
      </w:hyperlink>
      <w:r>
        <w:t xml:space="preserve"> настоящего пункта, при условии использования получателем средств в отчетном году семян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w:t>
      </w:r>
      <w:r>
        <w:lastRenderedPageBreak/>
        <w:t>качества таких семян соответствуют ГОСТ Р 32592-2013, ГОСТ 30106-94 при производстве овощей открытого грунта;</w:t>
      </w:r>
    </w:p>
    <w:p w:rsidR="00991120" w:rsidRDefault="00991120">
      <w:pPr>
        <w:pStyle w:val="ConsPlusNormal"/>
        <w:spacing w:before="200"/>
        <w:ind w:firstLine="540"/>
        <w:jc w:val="both"/>
      </w:pPr>
      <w:r>
        <w:t xml:space="preserve">- на возмещение затрат, предусмотренных </w:t>
      </w:r>
      <w:hyperlink w:anchor="P602">
        <w:r>
          <w:rPr>
            <w:color w:val="0000FF"/>
          </w:rPr>
          <w:t>подпунктом 1 пункта 4</w:t>
        </w:r>
      </w:hyperlink>
      <w:r>
        <w:t xml:space="preserve"> настоящего Порядка (при производстве, реализации и (или) отгрузке на собственную переработку зерновых и зернобобовых культур), источник финансового обеспечения которых указан в </w:t>
      </w:r>
      <w:hyperlink w:anchor="P670">
        <w:r>
          <w:rPr>
            <w:color w:val="0000FF"/>
          </w:rPr>
          <w:t>абзаце третьем подпункта 7.2</w:t>
        </w:r>
      </w:hyperlink>
      <w:r>
        <w:t xml:space="preserve"> настоящего пункта, при условии использования получателем средств в отчетном году семян яровых зерновых и зернобобовых культур (а в году, предшествующем отчетному, - семян озимых зерновых и зернобобовых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72">
        <w:r>
          <w:rPr>
            <w:color w:val="0000FF"/>
          </w:rPr>
          <w:t>ГОСТ Р 52325-2005</w:t>
        </w:r>
      </w:hyperlink>
      <w:r>
        <w:t xml:space="preserve"> при производстве зерновых и зернобобовых культур.</w:t>
      </w:r>
    </w:p>
    <w:p w:rsidR="00991120" w:rsidRDefault="00991120">
      <w:pPr>
        <w:pStyle w:val="ConsPlusNormal"/>
        <w:spacing w:before="200"/>
        <w:ind w:firstLine="540"/>
        <w:jc w:val="both"/>
      </w:pPr>
      <w:r>
        <w:t xml:space="preserve">В остальных случаях коэффициент </w:t>
      </w:r>
      <w:proofErr w:type="spellStart"/>
      <w:r>
        <w:t>Кр</w:t>
      </w:r>
      <w:proofErr w:type="spellEnd"/>
      <w:r>
        <w:t xml:space="preserve"> равен 0,9.</w:t>
      </w:r>
    </w:p>
    <w:p w:rsidR="00991120" w:rsidRDefault="00991120">
      <w:pPr>
        <w:pStyle w:val="ConsPlusNormal"/>
        <w:spacing w:before="200"/>
        <w:ind w:firstLine="540"/>
        <w:jc w:val="both"/>
      </w:pPr>
      <w:r>
        <w:t xml:space="preserve">Для применения коэффициента </w:t>
      </w:r>
      <w:proofErr w:type="spellStart"/>
      <w:r>
        <w:t>Кр</w:t>
      </w:r>
      <w:proofErr w:type="spellEnd"/>
      <w:r>
        <w:t xml:space="preserve"> получатель средств представляет заверенные им копии сертификатов соответствия партий семян сельскохозяйственных культур, прошедших добровольную сертификацию, или актов апробации (для семян собственного производства получатель средств вправе представить документы, предусмотренные настоящим абзацем, либо акты регистрации) посевов и протоколов испытаний, удостоверяющих соответствие сортовых и посевных качеств семян ГОСТ Р 32592-2013, ГОСТ 30106-94, </w:t>
      </w:r>
      <w:hyperlink r:id="rId73">
        <w:r>
          <w:rPr>
            <w:color w:val="0000FF"/>
          </w:rPr>
          <w:t>ГОСТ Р 52325-2005</w:t>
        </w:r>
      </w:hyperlink>
      <w:r>
        <w:t xml:space="preserve">, а также актов расхода семян и посадочного материала по </w:t>
      </w:r>
      <w:hyperlink r:id="rId74">
        <w:r>
          <w:rPr>
            <w:color w:val="0000FF"/>
          </w:rPr>
          <w:t>форме N СП-13</w:t>
        </w:r>
      </w:hyperlink>
      <w:r>
        <w:t>, утвержденной постановлением Госкомстата России от 29 сентября 1997 г. N 68;</w:t>
      </w:r>
    </w:p>
    <w:p w:rsidR="00991120" w:rsidRDefault="00991120">
      <w:pPr>
        <w:pStyle w:val="ConsPlusNormal"/>
        <w:spacing w:before="200"/>
        <w:ind w:firstLine="540"/>
        <w:jc w:val="both"/>
      </w:pPr>
      <w:r>
        <w:t xml:space="preserve">4) коэффициент </w:t>
      </w:r>
      <w:proofErr w:type="spellStart"/>
      <w:r>
        <w:t>Кпр</w:t>
      </w:r>
      <w:proofErr w:type="spellEnd"/>
      <w:r>
        <w:t xml:space="preserve"> применяется к ставкам субсидии на возмещение затрат, предусмотренных </w:t>
      </w:r>
      <w:hyperlink w:anchor="P603">
        <w:r>
          <w:rPr>
            <w:color w:val="0000FF"/>
          </w:rPr>
          <w:t>подпунктом 2 пункта 4</w:t>
        </w:r>
      </w:hyperlink>
      <w:r>
        <w:t xml:space="preserve"> настоящего Порядка, в размере, равном отношению достигнутого получателем средств фактического значения молочной продуктивности коров за отчетный год к уровню молочной продуктивности коров, установленному Минсельхозпродом, для соответствующей категории хозяйств. При этом значение коэффициента </w:t>
      </w:r>
      <w:proofErr w:type="spellStart"/>
      <w:r>
        <w:t>Кпр</w:t>
      </w:r>
      <w:proofErr w:type="spellEnd"/>
      <w:r>
        <w:t xml:space="preserve"> не может превышать 1,2.</w:t>
      </w:r>
    </w:p>
    <w:p w:rsidR="00991120" w:rsidRDefault="00991120">
      <w:pPr>
        <w:pStyle w:val="ConsPlusNormal"/>
        <w:spacing w:before="200"/>
        <w:ind w:firstLine="540"/>
        <w:jc w:val="both"/>
      </w:pPr>
      <w:r>
        <w:t xml:space="preserve">Коэффициент </w:t>
      </w:r>
      <w:proofErr w:type="spellStart"/>
      <w:r>
        <w:t>Кпр</w:t>
      </w:r>
      <w:proofErr w:type="spellEnd"/>
      <w:r>
        <w:t xml:space="preserve"> применяется на основании данных, представленных получателем средств в расчете субсидии на возмещение части затрат, связанных с производством, реализацией и (или) отгрузкой на собственную переработку молока, по форме, утвержденной Минсельхозпродом;</w:t>
      </w:r>
    </w:p>
    <w:p w:rsidR="00991120" w:rsidRDefault="00991120">
      <w:pPr>
        <w:pStyle w:val="ConsPlusNormal"/>
        <w:spacing w:before="200"/>
        <w:ind w:firstLine="540"/>
        <w:jc w:val="both"/>
      </w:pPr>
      <w:r>
        <w:t xml:space="preserve">5) Коэффициент Кс, равный 1,2, применяется к ставкам субсидии на возмещение затрат, предусмотренных </w:t>
      </w:r>
      <w:hyperlink w:anchor="P602">
        <w:r>
          <w:rPr>
            <w:color w:val="0000FF"/>
          </w:rPr>
          <w:t>подпунктом 1 пункта 4</w:t>
        </w:r>
      </w:hyperlink>
      <w:r>
        <w:t xml:space="preserve"> настоящего Порядка, при одновременном соблюдении следующих условий:</w:t>
      </w:r>
    </w:p>
    <w:p w:rsidR="00991120" w:rsidRDefault="00991120">
      <w:pPr>
        <w:pStyle w:val="ConsPlusNormal"/>
        <w:spacing w:before="200"/>
        <w:ind w:firstLine="540"/>
        <w:jc w:val="both"/>
      </w:pPr>
      <w:bookmarkStart w:id="68" w:name="P659"/>
      <w:bookmarkEnd w:id="68"/>
      <w:r>
        <w:t>получатель средств застраховал в отчетном году по договору(</w:t>
      </w:r>
      <w:proofErr w:type="spellStart"/>
      <w:r>
        <w:t>ам</w:t>
      </w:r>
      <w:proofErr w:type="spellEnd"/>
      <w:r>
        <w:t>) сельскохозяйственного страхования, осуществляемого с государственной поддержкой, риски утраты (гибели) урожая сельскохозяйственных культур, входящих в одну из следующих групп: зерновые и зернобобовые культуры, масличные культуры, овощные культуры открытого грунта, однолетние кормовые культуры, многолетние кормовые культуры, картофель, сахарная свекла (далее - застрахованные посевные площади);</w:t>
      </w:r>
    </w:p>
    <w:p w:rsidR="00991120" w:rsidRDefault="00991120">
      <w:pPr>
        <w:pStyle w:val="ConsPlusNormal"/>
        <w:spacing w:before="200"/>
        <w:ind w:firstLine="540"/>
        <w:jc w:val="both"/>
      </w:pPr>
      <w:r>
        <w:t xml:space="preserve">посевные площади одной или нескольких сельскохозяйственных культур, входящих в группу, указанную в </w:t>
      </w:r>
      <w:hyperlink w:anchor="P659">
        <w:r>
          <w:rPr>
            <w:color w:val="0000FF"/>
          </w:rPr>
          <w:t>абзаце втором</w:t>
        </w:r>
      </w:hyperlink>
      <w:r>
        <w:t xml:space="preserve"> настоящего подпункта, представлены получателем средств к субсидированию (далее - субсидируемые посевные площади в группе);</w:t>
      </w:r>
    </w:p>
    <w:p w:rsidR="00991120" w:rsidRDefault="00991120">
      <w:pPr>
        <w:pStyle w:val="ConsPlusNormal"/>
        <w:spacing w:before="200"/>
        <w:ind w:firstLine="540"/>
        <w:jc w:val="both"/>
      </w:pPr>
      <w:r>
        <w:t>соотношение застрахованных посевных площадей к субсидируемым посевным площадям в группе для получателя средств составляет не менее 30 процентов.</w:t>
      </w:r>
    </w:p>
    <w:p w:rsidR="00991120" w:rsidRDefault="00991120">
      <w:pPr>
        <w:pStyle w:val="ConsPlusNormal"/>
        <w:spacing w:before="200"/>
        <w:ind w:firstLine="540"/>
        <w:jc w:val="both"/>
      </w:pPr>
      <w:r>
        <w:t>Коэффициент Кс, равный 1,2, применяется к ставкам субсидий на субсидируемые посевные площади в группе. Для остальных посевных площадей, а также для получателей средств, не удовлетворяющих условиям, установленным абзацами вторым - четвертым настоящего подпункта, коэффициент Кс равен 1.</w:t>
      </w:r>
    </w:p>
    <w:p w:rsidR="00991120" w:rsidRDefault="00991120">
      <w:pPr>
        <w:pStyle w:val="ConsPlusNormal"/>
        <w:spacing w:before="200"/>
        <w:ind w:firstLine="540"/>
        <w:jc w:val="both"/>
      </w:pPr>
      <w:r>
        <w:t>Для применения коэффициента Кс получатель средств представляет заверенные им копии договоров сельскохозяйственного страхования, осуществляемого с государственной поддержкой;</w:t>
      </w:r>
    </w:p>
    <w:p w:rsidR="00991120" w:rsidRDefault="00991120">
      <w:pPr>
        <w:pStyle w:val="ConsPlusNormal"/>
        <w:spacing w:before="200"/>
        <w:ind w:firstLine="540"/>
        <w:jc w:val="both"/>
      </w:pPr>
      <w:r>
        <w:t xml:space="preserve">6) коэффициент интенсивности применения минеральных удобрений </w:t>
      </w:r>
      <w:proofErr w:type="spellStart"/>
      <w:r>
        <w:t>Киу</w:t>
      </w:r>
      <w:proofErr w:type="spellEnd"/>
      <w:r>
        <w:t xml:space="preserve"> применяется к ставкам субсидии на возмещение затрат, предусмотренных </w:t>
      </w:r>
      <w:hyperlink w:anchor="P602">
        <w:r>
          <w:rPr>
            <w:color w:val="0000FF"/>
          </w:rPr>
          <w:t>подпунктом 1 пункта 4</w:t>
        </w:r>
      </w:hyperlink>
      <w:r>
        <w:t xml:space="preserve"> настоящего Порядка, в зависимости от количества внесенных минеральных удобрений на 1 га общей посевной площади сельскохозяйственных культур получателя средств в отчетном году:</w:t>
      </w:r>
    </w:p>
    <w:p w:rsidR="00991120" w:rsidRDefault="00991120">
      <w:pPr>
        <w:pStyle w:val="ConsPlusNormal"/>
        <w:spacing w:before="200"/>
        <w:ind w:firstLine="540"/>
        <w:jc w:val="both"/>
      </w:pPr>
      <w:r>
        <w:lastRenderedPageBreak/>
        <w:t xml:space="preserve">при внесении менее 46 кг минеральных удобрений в пересчете на действующее вещество либо в случае непредставления документов, подтверждающих внесение минеральных удобрений, коэффициент </w:t>
      </w:r>
      <w:proofErr w:type="spellStart"/>
      <w:r>
        <w:t>Киу</w:t>
      </w:r>
      <w:proofErr w:type="spellEnd"/>
      <w:r>
        <w:t xml:space="preserve"> равен 1;</w:t>
      </w:r>
    </w:p>
    <w:p w:rsidR="00991120" w:rsidRDefault="00991120">
      <w:pPr>
        <w:pStyle w:val="ConsPlusNormal"/>
        <w:spacing w:before="200"/>
        <w:ind w:firstLine="540"/>
        <w:jc w:val="both"/>
      </w:pPr>
      <w:r>
        <w:t>при внесении 46 кг и более минеральных удобрений в пересчете на действующее вещество - 1,2.</w:t>
      </w:r>
    </w:p>
    <w:p w:rsidR="00991120" w:rsidRDefault="00991120">
      <w:pPr>
        <w:pStyle w:val="ConsPlusNormal"/>
        <w:spacing w:before="200"/>
        <w:ind w:firstLine="540"/>
        <w:jc w:val="both"/>
      </w:pPr>
      <w:r>
        <w:t xml:space="preserve">Для применения коэффициента </w:t>
      </w:r>
      <w:proofErr w:type="spellStart"/>
      <w:r>
        <w:t>Киу</w:t>
      </w:r>
      <w:proofErr w:type="spellEnd"/>
      <w:r>
        <w:t xml:space="preserve"> получатель средств представляет заверенные им копии договоров на поставку минеральных удобрений, товарных накладных и (или) универсальных передаточных документов, платежных поручений, подтверждающих приобретение минеральных удобрений, актов применения минеральных удобрений.</w:t>
      </w:r>
    </w:p>
    <w:p w:rsidR="00991120" w:rsidRDefault="00991120">
      <w:pPr>
        <w:pStyle w:val="ConsPlusNormal"/>
        <w:spacing w:before="200"/>
        <w:ind w:firstLine="540"/>
        <w:jc w:val="both"/>
      </w:pPr>
      <w:bookmarkStart w:id="69" w:name="P668"/>
      <w:bookmarkEnd w:id="69"/>
      <w:r>
        <w:t xml:space="preserve">7.2. Источниками финансового обеспечения субсидии на возмещение затрат, предусмотренных </w:t>
      </w:r>
      <w:hyperlink w:anchor="P602">
        <w:r>
          <w:rPr>
            <w:color w:val="0000FF"/>
          </w:rPr>
          <w:t>подпунктом 1 пункта 4</w:t>
        </w:r>
      </w:hyperlink>
      <w:r>
        <w:t xml:space="preserve"> настоящего Порядка, являются субвенции местным бюджетам для осуществления переданных государственных полномочий Нижегородской области по обеспечению прироста сельскохозяйственной продукции собственного производства в рамках приоритетных подотраслей агропромышленного комплекса, сформированные:</w:t>
      </w:r>
    </w:p>
    <w:p w:rsidR="00991120" w:rsidRDefault="00991120">
      <w:pPr>
        <w:pStyle w:val="ConsPlusNormal"/>
        <w:spacing w:before="200"/>
        <w:ind w:firstLine="540"/>
        <w:jc w:val="both"/>
      </w:pPr>
      <w:bookmarkStart w:id="70" w:name="P669"/>
      <w:bookmarkEnd w:id="70"/>
      <w:r>
        <w:t>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991120" w:rsidRDefault="00991120">
      <w:pPr>
        <w:pStyle w:val="ConsPlusNormal"/>
        <w:spacing w:before="200"/>
        <w:ind w:firstLine="540"/>
        <w:jc w:val="both"/>
      </w:pPr>
      <w:bookmarkStart w:id="71" w:name="P670"/>
      <w:bookmarkEnd w:id="71"/>
      <w:r>
        <w:t>за счет средств областного бюджета.</w:t>
      </w:r>
    </w:p>
    <w:p w:rsidR="00991120" w:rsidRDefault="00991120">
      <w:pPr>
        <w:pStyle w:val="ConsPlusNormal"/>
        <w:spacing w:before="200"/>
        <w:ind w:firstLine="540"/>
        <w:jc w:val="both"/>
      </w:pPr>
      <w:bookmarkStart w:id="72" w:name="P671"/>
      <w:bookmarkEnd w:id="72"/>
      <w:r>
        <w:t xml:space="preserve">Источниками финансового обеспечения субсидий на возмещение затрат, предусмотренных </w:t>
      </w:r>
      <w:hyperlink w:anchor="P603">
        <w:r>
          <w:rPr>
            <w:color w:val="0000FF"/>
          </w:rPr>
          <w:t>подпунктом 2 пункта 4</w:t>
        </w:r>
      </w:hyperlink>
      <w:r>
        <w:t xml:space="preserve"> настоящего Порядка, являются субвенции местным бюджетам для осуществления переданных государственных полномочий Нижегородской области по обеспечению прироста сельскохозяйственной продукции собственного производства в рамках приоритетных подотраслей агропромышленного комплекса, сформированные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991120" w:rsidRDefault="00991120">
      <w:pPr>
        <w:pStyle w:val="ConsPlusNormal"/>
        <w:spacing w:before="200"/>
        <w:ind w:firstLine="540"/>
        <w:jc w:val="both"/>
      </w:pPr>
      <w:bookmarkStart w:id="73" w:name="P672"/>
      <w:bookmarkEnd w:id="73"/>
      <w:r>
        <w:t>7.3.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средств, превышает лимиты бюджетных обязательств на предоставление субсидии, то размер субсидии (С), определяется по следующей формуле:</w:t>
      </w:r>
    </w:p>
    <w:p w:rsidR="00991120" w:rsidRDefault="00991120">
      <w:pPr>
        <w:pStyle w:val="ConsPlusNormal"/>
        <w:ind w:firstLine="540"/>
        <w:jc w:val="both"/>
      </w:pPr>
    </w:p>
    <w:p w:rsidR="00991120" w:rsidRDefault="00991120">
      <w:pPr>
        <w:pStyle w:val="ConsPlusNormal"/>
        <w:jc w:val="center"/>
      </w:pPr>
      <w:r>
        <w:t xml:space="preserve">С = </w:t>
      </w:r>
      <w:proofErr w:type="spellStart"/>
      <w:r>
        <w:t>Сп</w:t>
      </w:r>
      <w:proofErr w:type="spellEnd"/>
      <w:r>
        <w:t xml:space="preserve"> x К,</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Сп</w:t>
      </w:r>
      <w:proofErr w:type="spellEnd"/>
      <w:r>
        <w:t xml:space="preserve"> - размер субсидии, рассчитанный в соответствии с </w:t>
      </w:r>
      <w:hyperlink w:anchor="P641">
        <w:r>
          <w:rPr>
            <w:color w:val="0000FF"/>
          </w:rPr>
          <w:t>подпунктом 7.1</w:t>
        </w:r>
      </w:hyperlink>
      <w:r>
        <w:t xml:space="preserve"> настоящего пункта;</w:t>
      </w:r>
    </w:p>
    <w:p w:rsidR="00991120" w:rsidRDefault="00991120">
      <w:pPr>
        <w:pStyle w:val="ConsPlusNormal"/>
        <w:spacing w:before="200"/>
        <w:ind w:firstLine="540"/>
        <w:jc w:val="both"/>
      </w:pPr>
      <w:r>
        <w:t>К - коэффициент бюджетной обеспеченности, определяемый по следующей формуле:</w:t>
      </w:r>
    </w:p>
    <w:p w:rsidR="00991120" w:rsidRDefault="00991120">
      <w:pPr>
        <w:pStyle w:val="ConsPlusNormal"/>
        <w:ind w:firstLine="540"/>
        <w:jc w:val="both"/>
      </w:pPr>
    </w:p>
    <w:p w:rsidR="00991120" w:rsidRDefault="00991120">
      <w:pPr>
        <w:pStyle w:val="ConsPlusNormal"/>
        <w:jc w:val="center"/>
      </w:pPr>
      <w:r>
        <w:t xml:space="preserve">К = V / </w:t>
      </w:r>
      <w:proofErr w:type="spellStart"/>
      <w:r>
        <w:t>Vнач</w:t>
      </w:r>
      <w:proofErr w:type="spellEnd"/>
      <w:r>
        <w:t>,</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r>
        <w:t>V - объем лимитов бюджетных обязательств на предоставление субсидии;</w:t>
      </w:r>
    </w:p>
    <w:p w:rsidR="00991120" w:rsidRDefault="00991120">
      <w:pPr>
        <w:pStyle w:val="ConsPlusNormal"/>
        <w:spacing w:before="200"/>
        <w:ind w:firstLine="540"/>
        <w:jc w:val="both"/>
      </w:pPr>
      <w:proofErr w:type="spellStart"/>
      <w:r>
        <w:t>Vнач</w:t>
      </w:r>
      <w:proofErr w:type="spellEnd"/>
      <w: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средств.</w:t>
      </w:r>
    </w:p>
    <w:p w:rsidR="00991120" w:rsidRDefault="00991120">
      <w:pPr>
        <w:pStyle w:val="ConsPlusNormal"/>
        <w:spacing w:before="200"/>
        <w:ind w:firstLine="540"/>
        <w:jc w:val="both"/>
      </w:pPr>
      <w:r>
        <w:t xml:space="preserve">При условии </w:t>
      </w:r>
      <w:proofErr w:type="gramStart"/>
      <w:r>
        <w:t>V&gt;</w:t>
      </w:r>
      <w:proofErr w:type="spellStart"/>
      <w:r>
        <w:t>V</w:t>
      </w:r>
      <w:proofErr w:type="gramEnd"/>
      <w:r>
        <w:t>нач</w:t>
      </w:r>
      <w:proofErr w:type="spellEnd"/>
      <w:r>
        <w:t xml:space="preserve"> коэффициент К равен 1.</w:t>
      </w:r>
    </w:p>
    <w:p w:rsidR="00991120" w:rsidRDefault="00991120">
      <w:pPr>
        <w:pStyle w:val="ConsPlusNormal"/>
        <w:spacing w:before="200"/>
        <w:ind w:firstLine="540"/>
        <w:jc w:val="both"/>
      </w:pPr>
      <w:r>
        <w:t>Расчеты, произведенные Минсельхозпродом, отражаются в сводных реестрах получателей средств при направлении их в управление областного казначейства.</w:t>
      </w:r>
    </w:p>
    <w:p w:rsidR="00991120" w:rsidRDefault="00991120">
      <w:pPr>
        <w:pStyle w:val="ConsPlusNormal"/>
        <w:spacing w:before="200"/>
        <w:ind w:firstLine="540"/>
        <w:jc w:val="both"/>
      </w:pPr>
      <w:r>
        <w:t xml:space="preserve">7.4. В случае, если часть субсидии не предоставлена получателям средств в текущем году по основанию, указанному в </w:t>
      </w:r>
      <w:hyperlink w:anchor="P672">
        <w:r>
          <w:rPr>
            <w:color w:val="0000FF"/>
          </w:rPr>
          <w:t>подпункте 7.3</w:t>
        </w:r>
      </w:hyperlink>
      <w:r>
        <w:t xml:space="preserve"> настоящего пункта, такие получатели средств включаются в отдельный сводный реестр, и при выделении дополнительных бюджетных ассигнований на </w:t>
      </w:r>
      <w:r>
        <w:lastRenderedPageBreak/>
        <w:t>предоставление субсидии на текущий финансовый год орган местного самоуправления Нижегородской области по согласованию с Минсельхозпродом рассматривает вопрос о предоставлении получателям средств части субсидии без повторного прохождения отбора.</w:t>
      </w:r>
    </w:p>
    <w:p w:rsidR="00991120" w:rsidRDefault="00991120">
      <w:pPr>
        <w:pStyle w:val="ConsPlusNormal"/>
        <w:spacing w:before="200"/>
        <w:ind w:firstLine="540"/>
        <w:jc w:val="both"/>
      </w:pPr>
      <w:r>
        <w:t>При этом размер бюджетных средств, подлежащих выплате получателю средств (</w:t>
      </w:r>
      <w:proofErr w:type="spellStart"/>
      <w:r>
        <w:t>Сд</w:t>
      </w:r>
      <w:proofErr w:type="spellEnd"/>
      <w:r>
        <w:t>), определяется по следующей формуле:</w:t>
      </w:r>
    </w:p>
    <w:p w:rsidR="00991120" w:rsidRDefault="00991120">
      <w:pPr>
        <w:pStyle w:val="ConsPlusNormal"/>
        <w:ind w:firstLine="540"/>
        <w:jc w:val="both"/>
      </w:pPr>
    </w:p>
    <w:p w:rsidR="00991120" w:rsidRDefault="00991120">
      <w:pPr>
        <w:pStyle w:val="ConsPlusNormal"/>
        <w:jc w:val="center"/>
      </w:pPr>
      <w:proofErr w:type="spellStart"/>
      <w:r>
        <w:t>Сд</w:t>
      </w:r>
      <w:proofErr w:type="spellEnd"/>
      <w:r>
        <w:t xml:space="preserve"> = </w:t>
      </w:r>
      <w:proofErr w:type="spellStart"/>
      <w:r>
        <w:t>Спд</w:t>
      </w:r>
      <w:proofErr w:type="spellEnd"/>
      <w:r>
        <w:t xml:space="preserve"> x Кд,</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Спд</w:t>
      </w:r>
      <w:proofErr w:type="spellEnd"/>
      <w:r>
        <w:t xml:space="preserve"> - размер части субсидии, не предоставленной получателю средств в текущем году по основанию, указанному в </w:t>
      </w:r>
      <w:hyperlink w:anchor="P672">
        <w:r>
          <w:rPr>
            <w:color w:val="0000FF"/>
          </w:rPr>
          <w:t>подпункте 7.3</w:t>
        </w:r>
      </w:hyperlink>
      <w:r>
        <w:t xml:space="preserve"> настоящего пункта;</w:t>
      </w:r>
    </w:p>
    <w:p w:rsidR="00991120" w:rsidRDefault="00991120">
      <w:pPr>
        <w:pStyle w:val="ConsPlusNormal"/>
        <w:spacing w:before="200"/>
        <w:ind w:firstLine="540"/>
        <w:jc w:val="both"/>
      </w:pPr>
      <w:r>
        <w:t>Кд - коэффициент бюджетной обеспеченности, определяемый по следующей формуле:</w:t>
      </w:r>
    </w:p>
    <w:p w:rsidR="00991120" w:rsidRDefault="00991120">
      <w:pPr>
        <w:pStyle w:val="ConsPlusNormal"/>
        <w:ind w:firstLine="540"/>
        <w:jc w:val="both"/>
      </w:pPr>
    </w:p>
    <w:p w:rsidR="00991120" w:rsidRDefault="00991120">
      <w:pPr>
        <w:pStyle w:val="ConsPlusNormal"/>
        <w:jc w:val="center"/>
      </w:pPr>
      <w:r>
        <w:t xml:space="preserve">Кд = </w:t>
      </w:r>
      <w:proofErr w:type="spellStart"/>
      <w:r>
        <w:t>Vд</w:t>
      </w:r>
      <w:proofErr w:type="spellEnd"/>
      <w:r>
        <w:t xml:space="preserve"> / </w:t>
      </w:r>
      <w:proofErr w:type="spellStart"/>
      <w:r>
        <w:t>Vднач</w:t>
      </w:r>
      <w:proofErr w:type="spellEnd"/>
      <w:r>
        <w:t>,</w:t>
      </w:r>
    </w:p>
    <w:p w:rsidR="00991120" w:rsidRDefault="00991120">
      <w:pPr>
        <w:pStyle w:val="ConsPlusNormal"/>
        <w:ind w:firstLine="540"/>
        <w:jc w:val="both"/>
      </w:pPr>
    </w:p>
    <w:p w:rsidR="00991120" w:rsidRDefault="00991120">
      <w:pPr>
        <w:pStyle w:val="ConsPlusNormal"/>
        <w:ind w:firstLine="540"/>
        <w:jc w:val="both"/>
      </w:pPr>
      <w:r>
        <w:t>где:</w:t>
      </w:r>
    </w:p>
    <w:p w:rsidR="00991120" w:rsidRDefault="00991120">
      <w:pPr>
        <w:pStyle w:val="ConsPlusNormal"/>
        <w:spacing w:before="200"/>
        <w:ind w:firstLine="540"/>
        <w:jc w:val="both"/>
      </w:pPr>
      <w:proofErr w:type="spellStart"/>
      <w:r>
        <w:t>Vд</w:t>
      </w:r>
      <w:proofErr w:type="spellEnd"/>
      <w:r>
        <w:t xml:space="preserve"> - объем дополнительных лимитов бюджетных обязательств на предоставление субсидии;</w:t>
      </w:r>
    </w:p>
    <w:p w:rsidR="00991120" w:rsidRDefault="00991120">
      <w:pPr>
        <w:pStyle w:val="ConsPlusNormal"/>
        <w:spacing w:before="200"/>
        <w:ind w:firstLine="540"/>
        <w:jc w:val="both"/>
      </w:pPr>
      <w:proofErr w:type="spellStart"/>
      <w:r>
        <w:t>Vднач</w:t>
      </w:r>
      <w:proofErr w:type="spellEnd"/>
      <w:r>
        <w:t xml:space="preserve"> - общий объем субсидии, не предоставленной получателям средств в текущем году по основанию, указанному в </w:t>
      </w:r>
      <w:hyperlink w:anchor="P672">
        <w:r>
          <w:rPr>
            <w:color w:val="0000FF"/>
          </w:rPr>
          <w:t>подпункте 7.3</w:t>
        </w:r>
      </w:hyperlink>
      <w:r>
        <w:t xml:space="preserve"> настоящего пункта.</w:t>
      </w:r>
    </w:p>
    <w:p w:rsidR="00991120" w:rsidRDefault="00991120">
      <w:pPr>
        <w:pStyle w:val="ConsPlusNormal"/>
        <w:spacing w:before="200"/>
        <w:ind w:firstLine="540"/>
        <w:jc w:val="both"/>
      </w:pPr>
      <w:r>
        <w:t xml:space="preserve">При условии </w:t>
      </w:r>
      <w:proofErr w:type="spellStart"/>
      <w:r>
        <w:t>V</w:t>
      </w:r>
      <w:proofErr w:type="gramStart"/>
      <w:r>
        <w:t>д</w:t>
      </w:r>
      <w:proofErr w:type="spellEnd"/>
      <w:r>
        <w:t>&gt;</w:t>
      </w:r>
      <w:proofErr w:type="spellStart"/>
      <w:r>
        <w:t>V</w:t>
      </w:r>
      <w:proofErr w:type="gramEnd"/>
      <w:r>
        <w:t>днач</w:t>
      </w:r>
      <w:proofErr w:type="spellEnd"/>
      <w:r>
        <w:t xml:space="preserve"> коэффициент Кд равен 1.</w:t>
      </w:r>
    </w:p>
    <w:p w:rsidR="00991120" w:rsidRDefault="00991120">
      <w:pPr>
        <w:pStyle w:val="ConsPlusNormal"/>
        <w:spacing w:before="200"/>
        <w:ind w:firstLine="540"/>
        <w:jc w:val="both"/>
      </w:pPr>
      <w:r>
        <w:t>8. Функции главного распорядителя средств субсидии осуществляет орган местного самоуправления муниципального района (муниципального округа, городского округа) Нижегородской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предоставление субсидий за счет субвенций (далее - Главный распорядитель).</w:t>
      </w:r>
    </w:p>
    <w:p w:rsidR="00991120" w:rsidRDefault="00991120">
      <w:pPr>
        <w:pStyle w:val="ConsPlusNormal"/>
        <w:spacing w:before="200"/>
        <w:ind w:firstLine="540"/>
        <w:jc w:val="both"/>
      </w:pPr>
      <w:r>
        <w:t>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условий и порядка предоставления субсидий,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991120" w:rsidRDefault="00991120">
      <w:pPr>
        <w:pStyle w:val="ConsPlusNormal"/>
        <w:spacing w:before="200"/>
        <w:ind w:firstLine="540"/>
        <w:jc w:val="both"/>
      </w:pPr>
      <w:r>
        <w:t xml:space="preserve">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 являющихся источником финансового обеспечения субсидий в соответствии с </w:t>
      </w:r>
      <w:hyperlink w:anchor="P668">
        <w:r>
          <w:rPr>
            <w:color w:val="0000FF"/>
          </w:rPr>
          <w:t>подпунктом 7.2 пункта 7</w:t>
        </w:r>
      </w:hyperlink>
      <w:r>
        <w:t xml:space="preserve"> настоящего Порядка.</w:t>
      </w: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jc w:val="right"/>
        <w:outlineLvl w:val="0"/>
      </w:pPr>
      <w:r>
        <w:t>Приложение</w:t>
      </w:r>
    </w:p>
    <w:p w:rsidR="00991120" w:rsidRDefault="00991120">
      <w:pPr>
        <w:pStyle w:val="ConsPlusNormal"/>
        <w:jc w:val="right"/>
      </w:pPr>
      <w:r>
        <w:t>к постановлению Правительства</w:t>
      </w:r>
    </w:p>
    <w:p w:rsidR="00991120" w:rsidRDefault="00991120">
      <w:pPr>
        <w:pStyle w:val="ConsPlusNormal"/>
        <w:jc w:val="right"/>
      </w:pPr>
      <w:r>
        <w:t>Нижегородской области</w:t>
      </w:r>
    </w:p>
    <w:p w:rsidR="00991120" w:rsidRDefault="00991120">
      <w:pPr>
        <w:pStyle w:val="ConsPlusNormal"/>
        <w:jc w:val="right"/>
      </w:pPr>
      <w:r>
        <w:t>от 18 марта 2020 г. N 218</w:t>
      </w:r>
    </w:p>
    <w:p w:rsidR="00991120" w:rsidRDefault="00991120">
      <w:pPr>
        <w:pStyle w:val="ConsPlusNormal"/>
        <w:ind w:firstLine="540"/>
        <w:jc w:val="both"/>
      </w:pPr>
    </w:p>
    <w:p w:rsidR="00991120" w:rsidRDefault="00991120">
      <w:pPr>
        <w:pStyle w:val="ConsPlusTitle"/>
        <w:jc w:val="center"/>
      </w:pPr>
      <w:bookmarkStart w:id="74" w:name="P715"/>
      <w:bookmarkEnd w:id="74"/>
      <w:r>
        <w:t>ПЕРЕЧЕНЬ</w:t>
      </w:r>
    </w:p>
    <w:p w:rsidR="00991120" w:rsidRDefault="00991120">
      <w:pPr>
        <w:pStyle w:val="ConsPlusTitle"/>
        <w:jc w:val="center"/>
      </w:pPr>
      <w:r>
        <w:t>ПОСТАНОВЛЕНИЙ ПРАВИТЕЛЬСТВА НИЖЕГОРОДСКОЙ ОБЛАСТИ,</w:t>
      </w:r>
    </w:p>
    <w:p w:rsidR="00991120" w:rsidRDefault="00991120">
      <w:pPr>
        <w:pStyle w:val="ConsPlusTitle"/>
        <w:jc w:val="center"/>
      </w:pPr>
      <w:r>
        <w:t>ПОДЛЕЖАЩИХ ПРИЗНАНИЮ УТРАТИВШИМИ СИЛУ</w:t>
      </w:r>
    </w:p>
    <w:p w:rsidR="00991120" w:rsidRDefault="00991120">
      <w:pPr>
        <w:pStyle w:val="ConsPlusNormal"/>
        <w:ind w:firstLine="540"/>
        <w:jc w:val="both"/>
      </w:pPr>
    </w:p>
    <w:p w:rsidR="00991120" w:rsidRDefault="00991120">
      <w:pPr>
        <w:pStyle w:val="ConsPlusNormal"/>
        <w:ind w:firstLine="540"/>
        <w:jc w:val="both"/>
      </w:pPr>
      <w:hyperlink r:id="rId75">
        <w:r>
          <w:rPr>
            <w:color w:val="0000FF"/>
          </w:rPr>
          <w:t>постановление</w:t>
        </w:r>
      </w:hyperlink>
      <w:r>
        <w:t xml:space="preserve"> Правительства Нижегородской области от 5 марта 2013 г. N 136 "Об утверждении Положения о порядке предоставления и распределения субсидий на оказание несвязанной поддержки в области растениеводства";</w:t>
      </w:r>
    </w:p>
    <w:p w:rsidR="00991120" w:rsidRDefault="00991120">
      <w:pPr>
        <w:pStyle w:val="ConsPlusNormal"/>
        <w:spacing w:before="200"/>
        <w:ind w:firstLine="540"/>
        <w:jc w:val="both"/>
      </w:pPr>
      <w:hyperlink r:id="rId76">
        <w:r>
          <w:rPr>
            <w:color w:val="0000FF"/>
          </w:rPr>
          <w:t>постановление</w:t>
        </w:r>
      </w:hyperlink>
      <w:r>
        <w:t xml:space="preserve"> Правительства Нижегородской области от 2 сентября 2013 г. N 602 "О внесении изменений в Положение о порядке предоставления средств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991120" w:rsidRDefault="00991120">
      <w:pPr>
        <w:pStyle w:val="ConsPlusNormal"/>
        <w:spacing w:before="200"/>
        <w:ind w:firstLine="540"/>
        <w:jc w:val="both"/>
      </w:pPr>
      <w:hyperlink r:id="rId77">
        <w:r>
          <w:rPr>
            <w:color w:val="0000FF"/>
          </w:rPr>
          <w:t>постановление</w:t>
        </w:r>
      </w:hyperlink>
      <w:r>
        <w:t xml:space="preserve"> Правительства Нижегородской области от 13 марта 2014 г. N 164 "О внесении изменений в Положение о порядке предоставления средств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991120" w:rsidRDefault="00991120">
      <w:pPr>
        <w:pStyle w:val="ConsPlusNormal"/>
        <w:spacing w:before="200"/>
        <w:ind w:firstLine="540"/>
        <w:jc w:val="both"/>
      </w:pPr>
      <w:hyperlink r:id="rId78">
        <w:r>
          <w:rPr>
            <w:color w:val="0000FF"/>
          </w:rPr>
          <w:t>постановление</w:t>
        </w:r>
      </w:hyperlink>
      <w:r>
        <w:t xml:space="preserve"> Правительства Нижегородской области от 21 августа 2014 г. N 567 "О внесении изменений в Положение о порядке предоставления средств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991120" w:rsidRDefault="00991120">
      <w:pPr>
        <w:pStyle w:val="ConsPlusNormal"/>
        <w:spacing w:before="200"/>
        <w:ind w:firstLine="540"/>
        <w:jc w:val="both"/>
      </w:pPr>
      <w:hyperlink r:id="rId79">
        <w:r>
          <w:rPr>
            <w:color w:val="0000FF"/>
          </w:rPr>
          <w:t>постановление</w:t>
        </w:r>
      </w:hyperlink>
      <w:r>
        <w:t xml:space="preserve"> Правительства Нижегородской области от 25 марта 2015 г. N 154 "О внесении изменений в Положение о порядке предоставления средств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991120" w:rsidRDefault="00991120">
      <w:pPr>
        <w:pStyle w:val="ConsPlusNormal"/>
        <w:spacing w:before="200"/>
        <w:ind w:firstLine="540"/>
        <w:jc w:val="both"/>
      </w:pPr>
      <w:hyperlink r:id="rId80">
        <w:r>
          <w:rPr>
            <w:color w:val="0000FF"/>
          </w:rPr>
          <w:t>пункт 3</w:t>
        </w:r>
      </w:hyperlink>
      <w:r>
        <w:t xml:space="preserve"> постановления Правительства Нижегородской области от 8 апреля 2016 г. N 199 "О внесении изменений в некоторые постановления Правительства Нижегородской области и признании утратившими силу некоторых постановлений Правительства Нижегородской области";</w:t>
      </w:r>
    </w:p>
    <w:p w:rsidR="00991120" w:rsidRDefault="00991120">
      <w:pPr>
        <w:pStyle w:val="ConsPlusNormal"/>
        <w:spacing w:before="200"/>
        <w:ind w:firstLine="540"/>
        <w:jc w:val="both"/>
      </w:pPr>
      <w:hyperlink r:id="rId81">
        <w:r>
          <w:rPr>
            <w:color w:val="0000FF"/>
          </w:rPr>
          <w:t>пункт 4</w:t>
        </w:r>
      </w:hyperlink>
      <w:r>
        <w:t xml:space="preserve"> постановления Правительства Нижегородской области от 10 мая 2016 г. N 261 "О внесении изменений в некоторые постановления Правительства Нижегородской области";</w:t>
      </w:r>
    </w:p>
    <w:p w:rsidR="00991120" w:rsidRDefault="00991120">
      <w:pPr>
        <w:pStyle w:val="ConsPlusNormal"/>
        <w:spacing w:before="200"/>
        <w:ind w:firstLine="540"/>
        <w:jc w:val="both"/>
      </w:pPr>
      <w:hyperlink r:id="rId82">
        <w:r>
          <w:rPr>
            <w:color w:val="0000FF"/>
          </w:rPr>
          <w:t>пункт 4</w:t>
        </w:r>
      </w:hyperlink>
      <w:r>
        <w:t xml:space="preserve"> постановления Правительства Нижегородской области от 8 июля 2016 г. N 445 "О внесении изменений в некоторые постановления Правительства Нижегородской области";</w:t>
      </w:r>
    </w:p>
    <w:p w:rsidR="00991120" w:rsidRDefault="00991120">
      <w:pPr>
        <w:pStyle w:val="ConsPlusNormal"/>
        <w:spacing w:before="200"/>
        <w:ind w:firstLine="540"/>
        <w:jc w:val="both"/>
      </w:pPr>
      <w:hyperlink r:id="rId83">
        <w:r>
          <w:rPr>
            <w:color w:val="0000FF"/>
          </w:rPr>
          <w:t>постановление</w:t>
        </w:r>
      </w:hyperlink>
      <w:r>
        <w:t xml:space="preserve"> Правительства Нижегородской области от 13 февраля 2017 г. N 65 "О внесении изменений в постановление Правительства Нижегородской области от 5 марта 2013 г. N 136";</w:t>
      </w:r>
    </w:p>
    <w:p w:rsidR="00991120" w:rsidRDefault="00991120">
      <w:pPr>
        <w:pStyle w:val="ConsPlusNormal"/>
        <w:spacing w:before="200"/>
        <w:ind w:firstLine="540"/>
        <w:jc w:val="both"/>
      </w:pPr>
      <w:hyperlink r:id="rId84">
        <w:r>
          <w:rPr>
            <w:color w:val="0000FF"/>
          </w:rPr>
          <w:t>пункт 1</w:t>
        </w:r>
      </w:hyperlink>
      <w:r>
        <w:t xml:space="preserve"> постановления Правительства Нижегородской области от 28 июня 2017 г. N 467 "О внесении изменений в некоторые постановления Правительства Нижегородской области";</w:t>
      </w:r>
    </w:p>
    <w:p w:rsidR="00991120" w:rsidRDefault="00991120">
      <w:pPr>
        <w:pStyle w:val="ConsPlusNormal"/>
        <w:spacing w:before="200"/>
        <w:ind w:firstLine="540"/>
        <w:jc w:val="both"/>
      </w:pPr>
      <w:hyperlink r:id="rId85">
        <w:r>
          <w:rPr>
            <w:color w:val="0000FF"/>
          </w:rPr>
          <w:t>постановление</w:t>
        </w:r>
      </w:hyperlink>
      <w:r>
        <w:t xml:space="preserve"> Правительства Нижегородской области от 23 марта 2018 г. N 193 "О внесении изменений в Положение о порядке предоставления и распределения субсидий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991120" w:rsidRDefault="00991120">
      <w:pPr>
        <w:pStyle w:val="ConsPlusNormal"/>
        <w:spacing w:before="200"/>
        <w:ind w:firstLine="540"/>
        <w:jc w:val="both"/>
      </w:pPr>
      <w:hyperlink r:id="rId86">
        <w:r>
          <w:rPr>
            <w:color w:val="0000FF"/>
          </w:rPr>
          <w:t>постановление</w:t>
        </w:r>
      </w:hyperlink>
      <w:r>
        <w:t xml:space="preserve"> Правительства Нижегородской области от 16 ноября 2018 г. N 765 "О внесении изменений в постановление Правительства Нижегородской области от 5 марта 2013 г. N 136";</w:t>
      </w:r>
    </w:p>
    <w:p w:rsidR="00991120" w:rsidRDefault="00991120">
      <w:pPr>
        <w:pStyle w:val="ConsPlusNormal"/>
        <w:spacing w:before="200"/>
        <w:ind w:firstLine="540"/>
        <w:jc w:val="both"/>
      </w:pPr>
      <w:hyperlink r:id="rId87">
        <w:r>
          <w:rPr>
            <w:color w:val="0000FF"/>
          </w:rPr>
          <w:t>постановление</w:t>
        </w:r>
      </w:hyperlink>
      <w:r>
        <w:t xml:space="preserve"> Правительства Нижегородской области от 6 февраля 2019 г. N 54 "О внесении изменений в Положение о порядке предоставления и распределения субсидий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991120" w:rsidRDefault="00991120">
      <w:pPr>
        <w:pStyle w:val="ConsPlusNormal"/>
        <w:spacing w:before="200"/>
        <w:ind w:firstLine="540"/>
        <w:jc w:val="both"/>
      </w:pPr>
      <w:hyperlink r:id="rId88">
        <w:r>
          <w:rPr>
            <w:color w:val="0000FF"/>
          </w:rPr>
          <w:t>постановление</w:t>
        </w:r>
      </w:hyperlink>
      <w:r>
        <w:t xml:space="preserve"> Правительства Нижегородской области от 7 июля 2019 г. N 431 "О внесении изменений в постановление Правительства Нижегородской области от 5 марта 2013 г. N 136".</w:t>
      </w:r>
    </w:p>
    <w:p w:rsidR="00991120" w:rsidRDefault="00991120">
      <w:pPr>
        <w:pStyle w:val="ConsPlusNormal"/>
        <w:ind w:firstLine="540"/>
        <w:jc w:val="both"/>
      </w:pPr>
    </w:p>
    <w:p w:rsidR="00991120" w:rsidRDefault="00991120">
      <w:pPr>
        <w:pStyle w:val="ConsPlusNormal"/>
        <w:ind w:firstLine="540"/>
        <w:jc w:val="both"/>
      </w:pPr>
    </w:p>
    <w:p w:rsidR="00991120" w:rsidRDefault="00991120">
      <w:pPr>
        <w:pStyle w:val="ConsPlusNormal"/>
        <w:pBdr>
          <w:bottom w:val="single" w:sz="6" w:space="0" w:color="auto"/>
        </w:pBdr>
        <w:spacing w:before="100" w:after="100"/>
        <w:jc w:val="both"/>
        <w:rPr>
          <w:sz w:val="2"/>
          <w:szCs w:val="2"/>
        </w:rPr>
      </w:pPr>
    </w:p>
    <w:p w:rsidR="005A6AF4" w:rsidRDefault="005A6AF4">
      <w:bookmarkStart w:id="75" w:name="_GoBack"/>
      <w:bookmarkEnd w:id="75"/>
    </w:p>
    <w:sectPr w:rsidR="005A6AF4" w:rsidSect="00305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20"/>
    <w:rsid w:val="005A6AF4"/>
    <w:rsid w:val="0099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78752-8AEC-47E5-B164-C904FA5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1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911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11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911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11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911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11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11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CF270AAADB2C437C6417CAD78FD5A57C0635C106D689B176D56F127A23D9ECA94DB074902C69A7B0A7AD8D3C510B379CBCDB42212867D6y8L" TargetMode="External"/><Relationship Id="rId18" Type="http://schemas.openxmlformats.org/officeDocument/2006/relationships/hyperlink" Target="consultantplus://offline/ref=3ECF270AAADB2C437C6409C7C1E38AA07F0C6EC80DD687E7238769452573DFB9E90DB627D36862A4BBF3FCC96F575D62C6E9DE5E27366562221093FEDFyAL" TargetMode="External"/><Relationship Id="rId26" Type="http://schemas.openxmlformats.org/officeDocument/2006/relationships/hyperlink" Target="consultantplus://offline/ref=3ECF270AAADB2C437C6417CAD78FD5A57C0531CD0EDB89B176D56F127A23D9ECA94DB07795273BF4FFA6F1CB6D42093B9CBED35ED2y1L" TargetMode="External"/><Relationship Id="rId39" Type="http://schemas.openxmlformats.org/officeDocument/2006/relationships/hyperlink" Target="consultantplus://offline/ref=3ECF270AAADB2C437C6417CAD78FD5A57C0633CC09D189B176D56F127A23D9ECA94DB072902C6FA4B3F8A8982D09043186A2D3543D2A6568D3yEL" TargetMode="External"/><Relationship Id="rId21" Type="http://schemas.openxmlformats.org/officeDocument/2006/relationships/hyperlink" Target="consultantplus://offline/ref=3ECF270AAADB2C437C6409C7C1E38AA07F0C6EC80DD687E7238769452573DFB9E90DB627D36862A4BBF3FCC86F575D62C6E9DE5E27366562221093FEDFyAL" TargetMode="External"/><Relationship Id="rId34" Type="http://schemas.openxmlformats.org/officeDocument/2006/relationships/hyperlink" Target="consultantplus://offline/ref=3ECF270AAADB2C437C6417CAD78FD5A57C0532C40ED189B176D56F127A23D9ECA94DB070972C6BAEEFA2B89C645E0D2D82B4CD5E232AD6y7L" TargetMode="External"/><Relationship Id="rId42" Type="http://schemas.openxmlformats.org/officeDocument/2006/relationships/hyperlink" Target="consultantplus://offline/ref=3ECF270AAADB2C437C6417CAD78FD5A57C0730C50ED489B176D56F127A23D9ECA94DB072902C6FA4B8F8A8982D09043186A2D3543D2A6568D3yEL" TargetMode="External"/><Relationship Id="rId47" Type="http://schemas.openxmlformats.org/officeDocument/2006/relationships/hyperlink" Target="consultantplus://offline/ref=3ECF270AAADB2C437C6414DFCE8FD5A5700F30C60485DEB327806117727383FCBF04BF778E2C67BBB9F3FEDCyBL" TargetMode="External"/><Relationship Id="rId50" Type="http://schemas.openxmlformats.org/officeDocument/2006/relationships/hyperlink" Target="consultantplus://offline/ref=3ECF270AAADB2C437C6414DFCE8FD5A5700F30C60485DEB327806117727383FCBF04BF778E2C67BBB9F3FEDCyBL" TargetMode="External"/><Relationship Id="rId55" Type="http://schemas.openxmlformats.org/officeDocument/2006/relationships/hyperlink" Target="consultantplus://offline/ref=3ECF270AAADB2C437C6409C7C1E38AA07F0C6EC80DD085E22D8969452573DFB9E90DB627D36862A4BBF3FCC86B575D62C6E9DE5E27366562221093FEDFyAL" TargetMode="External"/><Relationship Id="rId63" Type="http://schemas.openxmlformats.org/officeDocument/2006/relationships/hyperlink" Target="consultantplus://offline/ref=3ECF270AAADB2C437C6409C7C1E38AA07F0C6EC80DD684EE2C8169452573DFB9E90DB627D36862A4BBF3FCC868575D62C6E9DE5E27366562221093FEDFyAL" TargetMode="External"/><Relationship Id="rId68" Type="http://schemas.openxmlformats.org/officeDocument/2006/relationships/hyperlink" Target="consultantplus://offline/ref=3ECF270AAADB2C437C6417CAD78FD5A57B0F35C406D089B176D56F127A23D9ECBB4DE87E922871A5B3EDFEC96BD5yEL" TargetMode="External"/><Relationship Id="rId76" Type="http://schemas.openxmlformats.org/officeDocument/2006/relationships/hyperlink" Target="consultantplus://offline/ref=3ECF270AAADB2C437C6409C7C1E38AA07F0C6EC808D186EE2F8A344F2D2AD3BBEE02E922D47962A7BFEDFCC1775E0931D8y0L" TargetMode="External"/><Relationship Id="rId84" Type="http://schemas.openxmlformats.org/officeDocument/2006/relationships/hyperlink" Target="consultantplus://offline/ref=3ECF270AAADB2C437C6409C7C1E38AA07F0C6EC80DD281E5228569452573DFB9E90DB627D36862A4BBF3FCC96C575D62C6E9DE5E27366562221093FEDFyAL" TargetMode="External"/><Relationship Id="rId89" Type="http://schemas.openxmlformats.org/officeDocument/2006/relationships/fontTable" Target="fontTable.xml"/><Relationship Id="rId7" Type="http://schemas.openxmlformats.org/officeDocument/2006/relationships/hyperlink" Target="consultantplus://offline/ref=3ECF270AAADB2C437C6409C7C1E38AA07F0C6EC80DD083E62E8369452573DFB9E90DB627D36862A4BBF3FCC96C575D62C6E9DE5E27366562221093FEDFyAL" TargetMode="External"/><Relationship Id="rId71" Type="http://schemas.openxmlformats.org/officeDocument/2006/relationships/hyperlink" Target="consultantplus://offline/ref=3ECF270AAADB2C437C6417CAD78FD5A57A0039C608D8D4BB7E8C63107D2C86FBAE04BC73912E6BA1B0A7AD8D3C510B379CBCDB42212867D6y8L" TargetMode="External"/><Relationship Id="rId2" Type="http://schemas.openxmlformats.org/officeDocument/2006/relationships/settings" Target="settings.xml"/><Relationship Id="rId16" Type="http://schemas.openxmlformats.org/officeDocument/2006/relationships/hyperlink" Target="consultantplus://offline/ref=3ECF270AAADB2C437C6409C7C1E38AA07F0C6EC80DD684EE2C8169452573DFB9E90DB627D36862A4BBF3FCC961575D62C6E9DE5E27366562221093FEDFyAL" TargetMode="External"/><Relationship Id="rId29" Type="http://schemas.openxmlformats.org/officeDocument/2006/relationships/hyperlink" Target="consultantplus://offline/ref=3ECF270AAADB2C437C6417CAD78FD5A57B0F35C406D089B176D56F127A23D9ECBB4DE87E922871A5B3EDFEC96BD5yEL" TargetMode="External"/><Relationship Id="rId11" Type="http://schemas.openxmlformats.org/officeDocument/2006/relationships/hyperlink" Target="consultantplus://offline/ref=3ECF270AAADB2C437C6409C7C1E38AA07F0C6EC80DD687E7238769452573DFB9E90DB627D36862A4BBF3FCC96C575D62C6E9DE5E27366562221093FEDFyAL" TargetMode="External"/><Relationship Id="rId24" Type="http://schemas.openxmlformats.org/officeDocument/2006/relationships/hyperlink" Target="consultantplus://offline/ref=3ECF270AAADB2C437C6409C7C1E38AA07F0C6EC80DD68AE3228669452573DFB9E90DB627D36862A4BBF3FCC868575D62C6E9DE5E27366562221093FEDFyAL" TargetMode="External"/><Relationship Id="rId32" Type="http://schemas.openxmlformats.org/officeDocument/2006/relationships/hyperlink" Target="consultantplus://offline/ref=3ECF270AAADB2C437C6409C7C1E38AA07F0C6EC80DD687E7238769452573DFB9E90DB627D36862A4BBF3FDCE6E575D62C6E9DE5E27366562221093FEDFyAL" TargetMode="External"/><Relationship Id="rId37" Type="http://schemas.openxmlformats.org/officeDocument/2006/relationships/hyperlink" Target="consultantplus://offline/ref=3ECF270AAADB2C437C6409C7C1E38AA07F0C6EC80DD687E7238769452573DFB9E90DB627D36862A4BBF3FDC061575D62C6E9DE5E27366562221093FEDFyAL" TargetMode="External"/><Relationship Id="rId40" Type="http://schemas.openxmlformats.org/officeDocument/2006/relationships/hyperlink" Target="consultantplus://offline/ref=3ECF270AAADB2C437C6417CAD78FD5A57C0635C106D689B176D56F127A23D9ECA94DB07B922D6FA0B0A7AD8D3C510B379CBCDB42212867D6y8L" TargetMode="External"/><Relationship Id="rId45" Type="http://schemas.openxmlformats.org/officeDocument/2006/relationships/hyperlink" Target="consultantplus://offline/ref=3ECF270AAADB2C437C6409C7C1E38AA07F0C6EC80DD687E7238769452573DFB9E90DB627D36862A4BBF3FCC86E575D62C6E9DE5E27366562221093FEDFyAL" TargetMode="External"/><Relationship Id="rId53" Type="http://schemas.openxmlformats.org/officeDocument/2006/relationships/hyperlink" Target="consultantplus://offline/ref=3ECF270AAADB2C437C6417CAD78FD5A57A0E30C50CDA89B176D56F127A23D9ECA94DB072902C6FA4BBF8A8982D09043186A2D3543D2A6568D3yEL" TargetMode="External"/><Relationship Id="rId58" Type="http://schemas.openxmlformats.org/officeDocument/2006/relationships/hyperlink" Target="consultantplus://offline/ref=3ECF270AAADB2C437C6417CAD78FD5A57C0532C40ED189B176D56F127A23D9ECA94DB070972C6BAEEFA2B89C645E0D2D82B4CD5E232AD6y7L" TargetMode="External"/><Relationship Id="rId66" Type="http://schemas.openxmlformats.org/officeDocument/2006/relationships/hyperlink" Target="consultantplus://offline/ref=3ECF270AAADB2C437C6409C7C1E38AA07F0C6EC80DD68AE3228669452573DFB9E90DB627D36862A4BBF3FCC868575D62C6E9DE5E27366562221093FEDFyAL" TargetMode="External"/><Relationship Id="rId74" Type="http://schemas.openxmlformats.org/officeDocument/2006/relationships/hyperlink" Target="consultantplus://offline/ref=3ECF270AAADB2C437C6417CAD78FD5A57A0039C608D8D4BB7E8C63107D2C86FBAE04BC73912E6BA1B0A7AD8D3C510B379CBCDB42212867D6y8L" TargetMode="External"/><Relationship Id="rId79" Type="http://schemas.openxmlformats.org/officeDocument/2006/relationships/hyperlink" Target="consultantplus://offline/ref=3ECF270AAADB2C437C6409C7C1E38AA07F0C6EC80ED383EF2E8269452573DFB9E90DB627C1683AA8B9F7E2C961420B3380DByEL" TargetMode="External"/><Relationship Id="rId87" Type="http://schemas.openxmlformats.org/officeDocument/2006/relationships/hyperlink" Target="consultantplus://offline/ref=3ECF270AAADB2C437C6409C7C1E38AA07F0C6EC80EDA82E7228469452573DFB9E90DB627C1683AA8B9F7E2C961420B3380DByEL" TargetMode="External"/><Relationship Id="rId5" Type="http://schemas.openxmlformats.org/officeDocument/2006/relationships/hyperlink" Target="consultantplus://offline/ref=3ECF270AAADB2C437C6409C7C1E38AA07F0C6EC80DD285EF2E8769452573DFB9E90DB627D36862A4BBF3FCC96C575D62C6E9DE5E27366562221093FEDFyAL" TargetMode="External"/><Relationship Id="rId61" Type="http://schemas.openxmlformats.org/officeDocument/2006/relationships/hyperlink" Target="consultantplus://offline/ref=3ECF270AAADB2C437C6409C7C1E38AA07F0C6EC80DD687E7238769452573DFB9E90DB627D36862A4BBF3FCC86A575D62C6E9DE5E27366562221093FEDFyAL" TargetMode="External"/><Relationship Id="rId82" Type="http://schemas.openxmlformats.org/officeDocument/2006/relationships/hyperlink" Target="consultantplus://offline/ref=3ECF270AAADB2C437C6409C7C1E38AA07F0C6EC80DD281E52D8669452573DFB9E90DB627D36862A4BBF3FCCF6F575D62C6E9DE5E27366562221093FEDFyAL" TargetMode="External"/><Relationship Id="rId90" Type="http://schemas.openxmlformats.org/officeDocument/2006/relationships/theme" Target="theme/theme1.xml"/><Relationship Id="rId19" Type="http://schemas.openxmlformats.org/officeDocument/2006/relationships/hyperlink" Target="consultantplus://offline/ref=3ECF270AAADB2C437C6409C7C1E38AA07F0C6EC80DD687E7238769452573DFB9E90DB627D36862A4BBF3FCC869575D62C6E9DE5E27366562221093FEDFy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CF270AAADB2C437C6409C7C1E38AA07F0C6EC80DD085E3228869452573DFB9E90DB627D36862A4BBF3FCC96C575D62C6E9DE5E27366562221093FEDFyAL" TargetMode="External"/><Relationship Id="rId14" Type="http://schemas.openxmlformats.org/officeDocument/2006/relationships/hyperlink" Target="consultantplus://offline/ref=3ECF270AAADB2C437C6409C7C1E38AA07F0C6EC80DD68AE3228669452573DFB9E90DB627D36862A4BBF3FCC868575D62C6E9DE5E27366562221093FEDFyAL" TargetMode="External"/><Relationship Id="rId22" Type="http://schemas.openxmlformats.org/officeDocument/2006/relationships/hyperlink" Target="consultantplus://offline/ref=3ECF270AAADB2C437C6417CAD78FD5A57C0633CC09D189B176D56F127A23D9ECA94DB072902C6FA4B3F8A8982D09043186A2D3543D2A6568D3yEL" TargetMode="External"/><Relationship Id="rId27" Type="http://schemas.openxmlformats.org/officeDocument/2006/relationships/hyperlink" Target="consultantplus://offline/ref=3ECF270AAADB2C437C6409C7C1E38AA07F0C6EC80DD687E7238769452573DFB9E90DB627D36862A4BBF3FCCD6E575D62C6E9DE5E27366562221093FEDFyAL" TargetMode="External"/><Relationship Id="rId30" Type="http://schemas.openxmlformats.org/officeDocument/2006/relationships/hyperlink" Target="consultantplus://offline/ref=3ECF270AAADB2C437C6417CAD78FD5A57C0730C108DB89B176D56F127A23D9ECA94DB072902C6FA4B8F8A8982D09043186A2D3543D2A6568D3yEL" TargetMode="External"/><Relationship Id="rId35" Type="http://schemas.openxmlformats.org/officeDocument/2006/relationships/hyperlink" Target="consultantplus://offline/ref=3ECF270AAADB2C437C6417CAD78FD5A57C0532C40ED189B176D56F127A23D9ECA94DB070972E6DAEEFA2B89C645E0D2D82B4CD5E232AD6y7L" TargetMode="External"/><Relationship Id="rId43" Type="http://schemas.openxmlformats.org/officeDocument/2006/relationships/hyperlink" Target="consultantplus://offline/ref=3ECF270AAADB2C437C6417CAD78FD5A57C0531CD0EDB89B176D56F127A23D9ECA94DB07795273BF4FFA6F1CB6D42093B9CBED35ED2y1L" TargetMode="External"/><Relationship Id="rId48" Type="http://schemas.openxmlformats.org/officeDocument/2006/relationships/hyperlink" Target="consultantplus://offline/ref=3ECF270AAADB2C437C6417CAD78FD5A57A0E30C50CDA89B176D56F127A23D9ECA94DB072902C6FA4BBF8A8982D09043186A2D3543D2A6568D3yEL" TargetMode="External"/><Relationship Id="rId56" Type="http://schemas.openxmlformats.org/officeDocument/2006/relationships/hyperlink" Target="consultantplus://offline/ref=3ECF270AAADB2C437C6409C7C1E38AA07F0C6EC80DD687E7238769452573DFB9E90DB627D36862A4BBF3FFCE6E575D62C6E9DE5E27366562221093FEDFyAL" TargetMode="External"/><Relationship Id="rId64" Type="http://schemas.openxmlformats.org/officeDocument/2006/relationships/hyperlink" Target="consultantplus://offline/ref=3ECF270AAADB2C437C6409C7C1E38AA07F0C6EC80DD685E22A8469452573DFB9E90DB627D36862A4BBF0FFC86C575D62C6E9DE5E27366562221093FEDFyAL" TargetMode="External"/><Relationship Id="rId69" Type="http://schemas.openxmlformats.org/officeDocument/2006/relationships/hyperlink" Target="consultantplus://offline/ref=3ECF270AAADB2C437C6414DFCE8FD5A5710535C10485DEB327806117727383FCBF04BF778E2C67BBB9F3FEDCyBL" TargetMode="External"/><Relationship Id="rId77" Type="http://schemas.openxmlformats.org/officeDocument/2006/relationships/hyperlink" Target="consultantplus://offline/ref=3ECF270AAADB2C437C6409C7C1E38AA07F0C6EC808D487E22B8A344F2D2AD3BBEE02E922D47962A7BFEDFCC1775E0931D8y0L" TargetMode="External"/><Relationship Id="rId8" Type="http://schemas.openxmlformats.org/officeDocument/2006/relationships/hyperlink" Target="consultantplus://offline/ref=3ECF270AAADB2C437C6409C7C1E38AA07F0C6EC80DD084E2288869452573DFB9E90DB627D36862A4BBF3FCC96C575D62C6E9DE5E27366562221093FEDFyAL" TargetMode="External"/><Relationship Id="rId51" Type="http://schemas.openxmlformats.org/officeDocument/2006/relationships/hyperlink" Target="consultantplus://offline/ref=3ECF270AAADB2C437C6414DFCE8FD5A5700F30C60485DEB327806117727383FCBF04BF778E2C67BBB9F3FEDCyBL" TargetMode="External"/><Relationship Id="rId72" Type="http://schemas.openxmlformats.org/officeDocument/2006/relationships/hyperlink" Target="consultantplus://offline/ref=3ECF270AAADB2C437C6414DFCE8FD5A5710535C10485DEB327806117727383FCBF04BF778E2C67BBB9F3FEDCyBL" TargetMode="External"/><Relationship Id="rId80" Type="http://schemas.openxmlformats.org/officeDocument/2006/relationships/hyperlink" Target="consultantplus://offline/ref=3ECF270AAADB2C437C6409C7C1E38AA07F0C6EC80ED485E5298069452573DFB9E90DB627D36862A4BBF3FCCC6A575D62C6E9DE5E27366562221093FEDFyAL" TargetMode="External"/><Relationship Id="rId85" Type="http://schemas.openxmlformats.org/officeDocument/2006/relationships/hyperlink" Target="consultantplus://offline/ref=3ECF270AAADB2C437C6409C7C1E38AA07F0C6EC80ED486E62D8569452573DFB9E90DB627C1683AA8B9F7E2C961420B3380DByEL" TargetMode="External"/><Relationship Id="rId3" Type="http://schemas.openxmlformats.org/officeDocument/2006/relationships/webSettings" Target="webSettings.xml"/><Relationship Id="rId12" Type="http://schemas.openxmlformats.org/officeDocument/2006/relationships/hyperlink" Target="consultantplus://offline/ref=3ECF270AAADB2C437C6409C7C1E38AA07F0C6EC80DD684EE2C8169452573DFB9E90DB627D36862A4BBF3FCC96C575D62C6E9DE5E27366562221093FEDFyAL" TargetMode="External"/><Relationship Id="rId17" Type="http://schemas.openxmlformats.org/officeDocument/2006/relationships/hyperlink" Target="consultantplus://offline/ref=3ECF270AAADB2C437C6409C7C1E38AA07F0C6EC80DD684EE2C8169452573DFB9E90DB627D36862A4BBF3FCC869575D62C6E9DE5E27366562221093FEDFyAL" TargetMode="External"/><Relationship Id="rId25" Type="http://schemas.openxmlformats.org/officeDocument/2006/relationships/hyperlink" Target="consultantplus://offline/ref=3ECF270AAADB2C437C6417CAD78FD5A57C0730C50ED489B176D56F127A23D9ECA94DB072902C6FA4B8F8A8982D09043186A2D3543D2A6568D3yEL" TargetMode="External"/><Relationship Id="rId33" Type="http://schemas.openxmlformats.org/officeDocument/2006/relationships/hyperlink" Target="consultantplus://offline/ref=3ECF270AAADB2C437C6409C7C1E38AA07F0C6EC80DD687E7238769452573DFB9E90DB627D36862A4BBF3FCC86F575D62C6E9DE5E27366562221093FEDFyAL" TargetMode="External"/><Relationship Id="rId38" Type="http://schemas.openxmlformats.org/officeDocument/2006/relationships/hyperlink" Target="consultantplus://offline/ref=3ECF270AAADB2C437C6409C7C1E38AA07F0C6EC80DD687E7238769452573DFB9E90DB627D36862A4BBF3FCC86E575D62C6E9DE5E27366562221093FEDFyAL" TargetMode="External"/><Relationship Id="rId46" Type="http://schemas.openxmlformats.org/officeDocument/2006/relationships/hyperlink" Target="consultantplus://offline/ref=3ECF270AAADB2C437C6417CAD78FD5A57B0F35C406D089B176D56F127A23D9ECBB4DE87E922871A5B3EDFEC96BD5yEL" TargetMode="External"/><Relationship Id="rId59" Type="http://schemas.openxmlformats.org/officeDocument/2006/relationships/hyperlink" Target="consultantplus://offline/ref=3ECF270AAADB2C437C6417CAD78FD5A57C0532C40ED189B176D56F127A23D9ECA94DB070972E6DAEEFA2B89C645E0D2D82B4CD5E232AD6y7L" TargetMode="External"/><Relationship Id="rId67" Type="http://schemas.openxmlformats.org/officeDocument/2006/relationships/hyperlink" Target="consultantplus://offline/ref=3ECF270AAADB2C437C6417CAD78FD5A57C0730C50ED489B176D56F127A23D9ECA94DB072902C6FA4B8F8A8982D09043186A2D3543D2A6568D3yEL" TargetMode="External"/><Relationship Id="rId20" Type="http://schemas.openxmlformats.org/officeDocument/2006/relationships/hyperlink" Target="consultantplus://offline/ref=3ECF270AAADB2C437C6409C7C1E38AA07F0C6EC80DD687E7238769452573DFB9E90DB627D36862A4BBF3FCCB6A575D62C6E9DE5E27366562221093FEDFyAL" TargetMode="External"/><Relationship Id="rId41" Type="http://schemas.openxmlformats.org/officeDocument/2006/relationships/hyperlink" Target="consultantplus://offline/ref=3ECF270AAADB2C437C6409C7C1E38AA07F0C6EC80DD68AE3228669452573DFB9E90DB627D36862A4BBF3FCC868575D62C6E9DE5E27366562221093FEDFyAL" TargetMode="External"/><Relationship Id="rId54" Type="http://schemas.openxmlformats.org/officeDocument/2006/relationships/hyperlink" Target="consultantplus://offline/ref=3ECF270AAADB2C437C6417CAD78FD5A57C0730C108DB89B176D56F127A23D9ECA94DB072902C6FA4B8F8A8982D09043186A2D3543D2A6568D3yEL" TargetMode="External"/><Relationship Id="rId62" Type="http://schemas.openxmlformats.org/officeDocument/2006/relationships/hyperlink" Target="consultantplus://offline/ref=3ECF270AAADB2C437C6409C7C1E38AA07F0C6EC80DD083E62E8369452573DFB9E90DB627D36862A4BBF3FCC868575D62C6E9DE5E27366562221093FEDFyAL" TargetMode="External"/><Relationship Id="rId70" Type="http://schemas.openxmlformats.org/officeDocument/2006/relationships/hyperlink" Target="consultantplus://offline/ref=3ECF270AAADB2C437C6417CAD78FD5A57A0039C608D8D4BB7E8C63107D2C86FBAE04BC73912E6BA1B0A7AD8D3C510B379CBCDB42212867D6y8L" TargetMode="External"/><Relationship Id="rId75" Type="http://schemas.openxmlformats.org/officeDocument/2006/relationships/hyperlink" Target="consultantplus://offline/ref=3ECF270AAADB2C437C6409C7C1E38AA07F0C6EC80EDA8AEF288069452573DFB9E90DB627C1683AA8B9F7E2C961420B3380DByEL" TargetMode="External"/><Relationship Id="rId83" Type="http://schemas.openxmlformats.org/officeDocument/2006/relationships/hyperlink" Target="consultantplus://offline/ref=3ECF270AAADB2C437C6409C7C1E38AA07F0C6EC80ED683EF288069452573DFB9E90DB627C1683AA8B9F7E2C961420B3380DByEL" TargetMode="External"/><Relationship Id="rId88" Type="http://schemas.openxmlformats.org/officeDocument/2006/relationships/hyperlink" Target="consultantplus://offline/ref=3ECF270AAADB2C437C6409C7C1E38AA07F0C6EC80EDA8AE62E8669452573DFB9E90DB627C1683AA8B9F7E2C961420B3380DByEL" TargetMode="External"/><Relationship Id="rId1" Type="http://schemas.openxmlformats.org/officeDocument/2006/relationships/styles" Target="styles.xml"/><Relationship Id="rId6" Type="http://schemas.openxmlformats.org/officeDocument/2006/relationships/hyperlink" Target="consultantplus://offline/ref=3ECF270AAADB2C437C6409C7C1E38AA07F0C6EC80DD182E62B8469452573DFB9E90DB627D36862A4BBF3FCC96C575D62C6E9DE5E27366562221093FEDFyAL" TargetMode="External"/><Relationship Id="rId15" Type="http://schemas.openxmlformats.org/officeDocument/2006/relationships/hyperlink" Target="consultantplus://offline/ref=3ECF270AAADB2C437C6409C7C1E38AA07F0C6EC80DD684EE2C8169452573DFB9E90DB627D36862A4BBF3FCC96F575D62C6E9DE5E27366562221093FEDFyAL" TargetMode="External"/><Relationship Id="rId23" Type="http://schemas.openxmlformats.org/officeDocument/2006/relationships/hyperlink" Target="consultantplus://offline/ref=3ECF270AAADB2C437C6417CAD78FD5A57C0635C106D689B176D56F127A23D9ECA94DB072972F68A4B8F8A8982D09043186A2D3543D2A6568D3yEL" TargetMode="External"/><Relationship Id="rId28" Type="http://schemas.openxmlformats.org/officeDocument/2006/relationships/hyperlink" Target="consultantplus://offline/ref=3ECF270AAADB2C437C6409C7C1E38AA07F0C6EC80DD687E7238769452573DFB9E90DB627D36862A4BBF3FCC86F575D62C6E9DE5E27366562221093FEDFyAL" TargetMode="External"/><Relationship Id="rId36" Type="http://schemas.openxmlformats.org/officeDocument/2006/relationships/hyperlink" Target="consultantplus://offline/ref=3ECF270AAADB2C437C6409C7C1E38AA07F0C6EC80DD687E7238769452573DFB9E90DB627D36862A4BBF3FCC868575D62C6E9DE5E27366562221093FEDFyAL" TargetMode="External"/><Relationship Id="rId49" Type="http://schemas.openxmlformats.org/officeDocument/2006/relationships/hyperlink" Target="consultantplus://offline/ref=3ECF270AAADB2C437C6417CAD78FD5A57A0039C608D8D4BB7E8C63107D2C86FBAE04BC73902568A2B0A7AD8D3C510B379CBCDB42212867D6y8L" TargetMode="External"/><Relationship Id="rId57" Type="http://schemas.openxmlformats.org/officeDocument/2006/relationships/hyperlink" Target="consultantplus://offline/ref=3ECF270AAADB2C437C6409C7C1E38AA07F0C6EC80DD687E7238769452573DFB9E90DB627D36862A4BBF3FCC86E575D62C6E9DE5E27366562221093FEDFyAL" TargetMode="External"/><Relationship Id="rId10" Type="http://schemas.openxmlformats.org/officeDocument/2006/relationships/hyperlink" Target="consultantplus://offline/ref=3ECF270AAADB2C437C6409C7C1E38AA07F0C6EC80DD08BE42F8769452573DFB9E90DB627D36862A4BBF3FCC96C575D62C6E9DE5E27366562221093FEDFyAL" TargetMode="External"/><Relationship Id="rId31" Type="http://schemas.openxmlformats.org/officeDocument/2006/relationships/hyperlink" Target="consultantplus://offline/ref=3ECF270AAADB2C437C6409C7C1E38AA07F0C6EC80DD085E22D8969452573DFB9E90DB627D36862A4BBF3FCC86B575D62C6E9DE5E27366562221093FEDFyAL" TargetMode="External"/><Relationship Id="rId44" Type="http://schemas.openxmlformats.org/officeDocument/2006/relationships/hyperlink" Target="consultantplus://offline/ref=3ECF270AAADB2C437C6409C7C1E38AA07F0C6EC80DD687E7238769452573DFB9E90DB627D36862A4BBF3FECB6B575D62C6E9DE5E27366562221093FEDFyAL" TargetMode="External"/><Relationship Id="rId52" Type="http://schemas.openxmlformats.org/officeDocument/2006/relationships/hyperlink" Target="consultantplus://offline/ref=3ECF270AAADB2C437C6417CAD78FD5A57A0039C608D8D4BB7E8C63107D2C86FBAE04BC73902568A2B0A7AD8D3C510B379CBCDB42212867D6y8L" TargetMode="External"/><Relationship Id="rId60" Type="http://schemas.openxmlformats.org/officeDocument/2006/relationships/hyperlink" Target="consultantplus://offline/ref=3ECF270AAADB2C437C6409C7C1E38AA07F0C6EC80DD687E7238769452573DFB9E90DB627D36862A4BBF3FCC86B575D62C6E9DE5E27366562221093FEDFyAL" TargetMode="External"/><Relationship Id="rId65" Type="http://schemas.openxmlformats.org/officeDocument/2006/relationships/hyperlink" Target="consultantplus://offline/ref=3ECF270AAADB2C437C6417CAD78FD5A57C0635C106D689B176D56F127A23D9ECA94DB072972F68A4B8F8A8982D09043186A2D3543D2A6568D3yEL" TargetMode="External"/><Relationship Id="rId73" Type="http://schemas.openxmlformats.org/officeDocument/2006/relationships/hyperlink" Target="consultantplus://offline/ref=3ECF270AAADB2C437C6414DFCE8FD5A5710535C10485DEB327806117727383FCBF04BF778E2C67BBB9F3FEDCyBL" TargetMode="External"/><Relationship Id="rId78" Type="http://schemas.openxmlformats.org/officeDocument/2006/relationships/hyperlink" Target="consultantplus://offline/ref=3ECF270AAADB2C437C6409C7C1E38AA07F0C6EC807D38BE3228A344F2D2AD3BBEE02E922D47962A7BFEDFCC1775E0931D8y0L" TargetMode="External"/><Relationship Id="rId81" Type="http://schemas.openxmlformats.org/officeDocument/2006/relationships/hyperlink" Target="consultantplus://offline/ref=3ECF270AAADB2C437C6409C7C1E38AA07F0C6EC80ED68BE72B8969452573DFB9E90DB627D36862A4BBF3FCCC61575D62C6E9DE5E27366562221093FEDFyAL" TargetMode="External"/><Relationship Id="rId86" Type="http://schemas.openxmlformats.org/officeDocument/2006/relationships/hyperlink" Target="consultantplus://offline/ref=3ECF270AAADB2C437C6409C7C1E38AA07F0C6EC80EDB87E32E8569452573DFB9E90DB627C1683AA8B9F7E2C961420B3380DBy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20753</Words>
  <Characters>118296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Куликова</dc:creator>
  <cp:keywords/>
  <dc:description/>
  <cp:lastModifiedBy>Наталья Н. Куликова</cp:lastModifiedBy>
  <cp:revision>1</cp:revision>
  <dcterms:created xsi:type="dcterms:W3CDTF">2022-08-24T11:50:00Z</dcterms:created>
  <dcterms:modified xsi:type="dcterms:W3CDTF">2022-08-24T11:51:00Z</dcterms:modified>
</cp:coreProperties>
</file>