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7" w:rsidRPr="00044D5A" w:rsidRDefault="007C4D04" w:rsidP="00BC134C">
      <w:pPr>
        <w:pStyle w:val="a3"/>
        <w:ind w:left="9781"/>
        <w:jc w:val="center"/>
        <w:rPr>
          <w:color w:val="000000"/>
          <w:sz w:val="28"/>
          <w:szCs w:val="28"/>
        </w:rPr>
      </w:pPr>
      <w:r w:rsidRPr="00044D5A">
        <w:rPr>
          <w:color w:val="000000"/>
          <w:sz w:val="28"/>
          <w:szCs w:val="28"/>
        </w:rPr>
        <w:t xml:space="preserve">ПРИЛОЖЕНИЕ </w:t>
      </w:r>
      <w:r w:rsidR="003A1A37" w:rsidRPr="00044D5A">
        <w:rPr>
          <w:color w:val="000000"/>
          <w:sz w:val="28"/>
          <w:szCs w:val="28"/>
        </w:rPr>
        <w:t>2</w:t>
      </w:r>
    </w:p>
    <w:p w:rsidR="003A1A37" w:rsidRPr="00044D5A" w:rsidRDefault="003A1A37" w:rsidP="00BC134C">
      <w:pPr>
        <w:pStyle w:val="a3"/>
        <w:ind w:left="9781"/>
        <w:jc w:val="center"/>
        <w:rPr>
          <w:sz w:val="28"/>
          <w:szCs w:val="28"/>
        </w:rPr>
      </w:pPr>
      <w:r w:rsidRPr="00044D5A">
        <w:rPr>
          <w:sz w:val="28"/>
          <w:szCs w:val="28"/>
        </w:rPr>
        <w:t xml:space="preserve"> </w:t>
      </w:r>
      <w:r w:rsidRPr="00044D5A">
        <w:rPr>
          <w:color w:val="000000"/>
          <w:sz w:val="28"/>
          <w:szCs w:val="28"/>
        </w:rPr>
        <w:t xml:space="preserve">к Порядку отбора проектов </w:t>
      </w:r>
      <w:r w:rsidR="00681E4C">
        <w:rPr>
          <w:color w:val="000000"/>
          <w:sz w:val="28"/>
          <w:szCs w:val="28"/>
        </w:rPr>
        <w:t>развития собственного</w:t>
      </w:r>
      <w:r w:rsidRPr="00044D5A">
        <w:rPr>
          <w:color w:val="000000"/>
          <w:sz w:val="28"/>
          <w:szCs w:val="28"/>
        </w:rPr>
        <w:t xml:space="preserve"> производства</w:t>
      </w:r>
      <w:r w:rsidR="00681E4C">
        <w:rPr>
          <w:color w:val="000000"/>
          <w:sz w:val="28"/>
          <w:szCs w:val="28"/>
        </w:rPr>
        <w:t xml:space="preserve"> молока</w:t>
      </w:r>
    </w:p>
    <w:p w:rsidR="007C4D04" w:rsidRPr="00C01C09" w:rsidRDefault="007C4D04" w:rsidP="00AB2520">
      <w:pPr>
        <w:spacing w:line="216" w:lineRule="auto"/>
        <w:ind w:left="9781"/>
        <w:jc w:val="center"/>
        <w:rPr>
          <w:color w:val="000000"/>
          <w:sz w:val="24"/>
          <w:szCs w:val="24"/>
        </w:rPr>
      </w:pPr>
    </w:p>
    <w:p w:rsidR="009F2BDD" w:rsidRPr="00044D5A" w:rsidRDefault="009F2BDD" w:rsidP="00AB2520">
      <w:pPr>
        <w:spacing w:line="192" w:lineRule="auto"/>
        <w:jc w:val="right"/>
        <w:rPr>
          <w:color w:val="000000"/>
          <w:sz w:val="24"/>
          <w:szCs w:val="24"/>
        </w:rPr>
      </w:pPr>
      <w:r w:rsidRPr="00044D5A">
        <w:rPr>
          <w:color w:val="000000"/>
          <w:sz w:val="24"/>
          <w:szCs w:val="24"/>
        </w:rPr>
        <w:t>Форма</w:t>
      </w:r>
    </w:p>
    <w:p w:rsidR="00D029F6" w:rsidRPr="00B96EA0" w:rsidRDefault="003A1A37" w:rsidP="009F2B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EA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81E4C" w:rsidRPr="00B96EA0">
        <w:rPr>
          <w:rFonts w:ascii="Times New Roman" w:hAnsi="Times New Roman" w:cs="Times New Roman"/>
          <w:sz w:val="24"/>
          <w:szCs w:val="24"/>
        </w:rPr>
        <w:t>развития собственного</w:t>
      </w:r>
      <w:r w:rsidRPr="00B96EA0">
        <w:rPr>
          <w:rFonts w:ascii="Times New Roman" w:hAnsi="Times New Roman" w:cs="Times New Roman"/>
          <w:sz w:val="24"/>
          <w:szCs w:val="24"/>
        </w:rPr>
        <w:t xml:space="preserve"> производства </w:t>
      </w:r>
      <w:r w:rsidR="00681E4C" w:rsidRPr="00B96EA0">
        <w:rPr>
          <w:rFonts w:ascii="Times New Roman" w:hAnsi="Times New Roman" w:cs="Times New Roman"/>
          <w:sz w:val="24"/>
          <w:szCs w:val="24"/>
        </w:rPr>
        <w:t>молока</w:t>
      </w:r>
    </w:p>
    <w:p w:rsidR="00DD04B6" w:rsidRPr="00B96EA0" w:rsidRDefault="00DD04B6" w:rsidP="009F2B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6EA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D04B6" w:rsidRPr="00B96EA0" w:rsidRDefault="00DD04B6" w:rsidP="009F2BDD">
      <w:pPr>
        <w:pStyle w:val="ConsPlusNormal"/>
        <w:jc w:val="center"/>
        <w:rPr>
          <w:rFonts w:ascii="Times New Roman" w:hAnsi="Times New Roman" w:cs="Times New Roman"/>
          <w:i/>
        </w:rPr>
      </w:pPr>
      <w:r w:rsidRPr="00B96EA0">
        <w:rPr>
          <w:rFonts w:ascii="Times New Roman" w:hAnsi="Times New Roman" w:cs="Times New Roman"/>
          <w:i/>
        </w:rPr>
        <w:t>(</w:t>
      </w:r>
      <w:r w:rsidR="00D029F6" w:rsidRPr="00B96EA0">
        <w:rPr>
          <w:rFonts w:ascii="Times New Roman" w:hAnsi="Times New Roman" w:cs="Times New Roman"/>
          <w:i/>
        </w:rPr>
        <w:t>период реализации проекта развития собственного производства молока</w:t>
      </w:r>
      <w:r w:rsidRPr="00B96EA0">
        <w:rPr>
          <w:rFonts w:ascii="Times New Roman" w:hAnsi="Times New Roman" w:cs="Times New Roman"/>
          <w:i/>
        </w:rPr>
        <w:t>)</w:t>
      </w:r>
    </w:p>
    <w:p w:rsidR="001D7C35" w:rsidRPr="00B96EA0" w:rsidRDefault="001D7C35" w:rsidP="009F2BDD">
      <w:pPr>
        <w:pStyle w:val="ConsPlusNormal"/>
        <w:jc w:val="center"/>
        <w:rPr>
          <w:rFonts w:ascii="Times New Roman" w:hAnsi="Times New Roman" w:cs="Times New Roman"/>
          <w:i/>
        </w:rPr>
      </w:pPr>
      <w:r w:rsidRPr="00B96EA0">
        <w:rPr>
          <w:rFonts w:ascii="Times New Roman" w:hAnsi="Times New Roman" w:cs="Times New Roman"/>
          <w:i/>
        </w:rPr>
        <w:t>_______________________________________________________________</w:t>
      </w:r>
    </w:p>
    <w:p w:rsidR="001D7C35" w:rsidRPr="00B96EA0" w:rsidRDefault="001D7C35" w:rsidP="001D7C35">
      <w:pPr>
        <w:pStyle w:val="ConsPlusNormal"/>
        <w:jc w:val="center"/>
        <w:rPr>
          <w:rFonts w:ascii="Times New Roman" w:hAnsi="Times New Roman" w:cs="Times New Roman"/>
          <w:i/>
        </w:rPr>
      </w:pPr>
      <w:r w:rsidRPr="00B96EA0">
        <w:rPr>
          <w:rFonts w:ascii="Times New Roman" w:hAnsi="Times New Roman" w:cs="Times New Roman"/>
          <w:i/>
        </w:rPr>
        <w:t>(наименование муниципального образования Нижегородской области)</w:t>
      </w:r>
    </w:p>
    <w:tbl>
      <w:tblPr>
        <w:tblW w:w="14727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497"/>
        <w:gridCol w:w="519"/>
        <w:gridCol w:w="504"/>
        <w:gridCol w:w="851"/>
        <w:gridCol w:w="573"/>
        <w:gridCol w:w="595"/>
        <w:gridCol w:w="510"/>
        <w:gridCol w:w="467"/>
        <w:gridCol w:w="567"/>
        <w:gridCol w:w="659"/>
        <w:gridCol w:w="709"/>
        <w:gridCol w:w="709"/>
        <w:gridCol w:w="708"/>
        <w:gridCol w:w="709"/>
        <w:gridCol w:w="709"/>
        <w:gridCol w:w="709"/>
        <w:gridCol w:w="708"/>
        <w:gridCol w:w="616"/>
        <w:gridCol w:w="567"/>
        <w:gridCol w:w="567"/>
        <w:gridCol w:w="660"/>
        <w:gridCol w:w="709"/>
      </w:tblGrid>
      <w:tr w:rsidR="001D7C35" w:rsidRPr="00B96EA0" w:rsidTr="001D7C35">
        <w:trPr>
          <w:trHeight w:val="96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BC134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 xml:space="preserve">Наименование </w:t>
            </w:r>
            <w:r w:rsidR="00BC134C" w:rsidRPr="00B96EA0">
              <w:rPr>
                <w:color w:val="000000"/>
                <w:sz w:val="16"/>
                <w:szCs w:val="16"/>
              </w:rPr>
              <w:t>участника отбора</w:t>
            </w:r>
          </w:p>
        </w:tc>
        <w:tc>
          <w:tcPr>
            <w:tcW w:w="29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Поголовье коров и (или) коз, голов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Поголовье молочных сельскохозяйственных животных, застрахованных в отчетном году, голов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Объем произведенного коровьего и (или) козьего молока, кг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Средняя молочная продуктивность коров</w:t>
            </w:r>
            <w:r w:rsidR="005F0A80" w:rsidRPr="00B96EA0">
              <w:rPr>
                <w:color w:val="000000"/>
                <w:sz w:val="16"/>
                <w:szCs w:val="16"/>
              </w:rPr>
              <w:t xml:space="preserve"> и (или) коз</w:t>
            </w:r>
            <w:r w:rsidRPr="00B96EA0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B96EA0">
              <w:rPr>
                <w:color w:val="000000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481DC0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 xml:space="preserve">Объем реализованного и (или) отгруженного на собственную переработку коровьего и (или) козьего молока, </w:t>
            </w:r>
            <w:proofErr w:type="gramStart"/>
            <w:r w:rsidRPr="00B96EA0">
              <w:rPr>
                <w:color w:val="000000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1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Планируемый объем производства коровьего и (или) козьего молока, кг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Планируемый объем реализованного и (или) отгруженного на собственную переработку коровьего и (или) козьего молока, кг</w:t>
            </w:r>
          </w:p>
        </w:tc>
      </w:tr>
      <w:tr w:rsidR="001D7C35" w:rsidRPr="00B96EA0" w:rsidTr="001D7C35">
        <w:trPr>
          <w:trHeight w:val="72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 xml:space="preserve">за 20__ год (год предшествующий отчетному году)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за 20__ год (отчетный год)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за отчетный период</w:t>
            </w:r>
            <w:r w:rsidR="00BC134C" w:rsidRPr="00B96EA0">
              <w:t xml:space="preserve"> </w:t>
            </w:r>
            <w:r w:rsidR="00BC134C" w:rsidRPr="00B96EA0">
              <w:rPr>
                <w:color w:val="000000"/>
                <w:sz w:val="16"/>
                <w:szCs w:val="16"/>
              </w:rPr>
              <w:t>реализации проекта развития собственного производства молока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за 20__ год (отчетный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за отчетный период</w:t>
            </w:r>
            <w:r w:rsidR="00BC134C" w:rsidRPr="00B96EA0">
              <w:t xml:space="preserve"> </w:t>
            </w:r>
            <w:r w:rsidR="00BC134C" w:rsidRPr="00B96EA0">
              <w:rPr>
                <w:color w:val="000000"/>
                <w:sz w:val="16"/>
                <w:szCs w:val="16"/>
              </w:rPr>
              <w:t>реализации проекта развития собственного производства молока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с 1 января по 31 декабря текущего года, кг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за плановый период</w:t>
            </w:r>
            <w:r w:rsidR="00BC134C" w:rsidRPr="00B96EA0">
              <w:t xml:space="preserve"> </w:t>
            </w:r>
            <w:r w:rsidR="00BC134C" w:rsidRPr="00B96EA0">
              <w:rPr>
                <w:color w:val="000000"/>
                <w:sz w:val="16"/>
                <w:szCs w:val="16"/>
              </w:rPr>
              <w:t>реализации проекта развития собственного производства молока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с 1 января по 31 декабря текущего года, кг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за плановый период</w:t>
            </w:r>
            <w:r w:rsidR="00BC134C" w:rsidRPr="00B96EA0">
              <w:t xml:space="preserve"> </w:t>
            </w:r>
            <w:r w:rsidR="00BC134C" w:rsidRPr="00B96EA0">
              <w:rPr>
                <w:color w:val="000000"/>
                <w:sz w:val="16"/>
                <w:szCs w:val="16"/>
              </w:rPr>
              <w:t>реализации проекта развития собственного производства молока</w:t>
            </w:r>
          </w:p>
        </w:tc>
      </w:tr>
      <w:tr w:rsidR="001D7C35" w:rsidRPr="00B96EA0" w:rsidTr="001D7C35">
        <w:trPr>
          <w:cantSplit/>
          <w:trHeight w:val="336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на 31.12.20__ (года, предшествующего отчетному году)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на 01.01.20__ (отчетного года)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на 31.12.20__ (отчетного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на 1 число  месяца отчетного года, соответствующего месяцу текущего года в котором направлена заявка на отбор проектов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на 1 число месяца текущего года в котором направлена заявка на отбор проектов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381FBE" w:rsidP="001D7C35">
            <w:pPr>
              <w:ind w:left="113" w:right="1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96EA0">
              <w:rPr>
                <w:color w:val="000000"/>
                <w:sz w:val="16"/>
                <w:szCs w:val="16"/>
              </w:rPr>
              <w:t>плановое значение</w:t>
            </w:r>
            <w:r w:rsidR="00BC134C" w:rsidRPr="00B96EA0">
              <w:rPr>
                <w:color w:val="000000"/>
                <w:sz w:val="16"/>
                <w:szCs w:val="16"/>
                <w:lang w:val="en-US"/>
              </w:rPr>
              <w:t>&lt;</w:t>
            </w:r>
            <w:r w:rsidRPr="00B96EA0">
              <w:rPr>
                <w:color w:val="000000"/>
                <w:sz w:val="16"/>
                <w:szCs w:val="16"/>
              </w:rPr>
              <w:t>*</w:t>
            </w:r>
            <w:r w:rsidR="00BC134C" w:rsidRPr="00B96EA0">
              <w:rPr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фактическое значение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предшествующего текущему и (или) отчетному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текущего и (или) отчетного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 xml:space="preserve">за 20__ год (год предшествующий отчетному году)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 xml:space="preserve">за 20__ год (отчетный год)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96EA0">
              <w:rPr>
                <w:color w:val="000000"/>
                <w:sz w:val="16"/>
                <w:szCs w:val="16"/>
              </w:rPr>
              <w:t>предшествующего текущему и (или) отчетному году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8F478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текущего и (или) отчетного года</w:t>
            </w:r>
            <w:r w:rsidR="00481DC0" w:rsidRPr="00B96EA0">
              <w:rPr>
                <w:color w:val="000000"/>
                <w:sz w:val="16"/>
                <w:szCs w:val="16"/>
              </w:rPr>
              <w:t>&lt;**&gt;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предшествующего текущему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текущего года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C35" w:rsidRPr="00B96EA0" w:rsidRDefault="001D7C35" w:rsidP="001D7C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предшествующего текущему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7C35" w:rsidRPr="00B96EA0" w:rsidRDefault="001D7C35" w:rsidP="001D7C3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текущего года</w:t>
            </w:r>
          </w:p>
        </w:tc>
      </w:tr>
      <w:tr w:rsidR="001D7C35" w:rsidRPr="00B96EA0" w:rsidTr="001D7C35">
        <w:trPr>
          <w:trHeight w:val="36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B96EA0">
              <w:rPr>
                <w:strike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5" w:rsidRPr="00B96EA0" w:rsidRDefault="001D7C35" w:rsidP="001D7C35">
            <w:pPr>
              <w:jc w:val="center"/>
              <w:rPr>
                <w:color w:val="000000"/>
                <w:sz w:val="16"/>
                <w:szCs w:val="16"/>
              </w:rPr>
            </w:pPr>
            <w:r w:rsidRPr="00B96EA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12EED" w:rsidRPr="00B96EA0" w:rsidRDefault="00B12EED" w:rsidP="009F2BDD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BB4297" w:rsidRPr="00B96EA0" w:rsidRDefault="009F2BDD" w:rsidP="00BB4297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  <w:proofErr w:type="gramStart"/>
      <w:r w:rsidRPr="00B96EA0">
        <w:rPr>
          <w:sz w:val="22"/>
        </w:rPr>
        <w:t>&lt;*&gt;</w:t>
      </w:r>
      <w:r w:rsidR="00065666" w:rsidRPr="00B96EA0">
        <w:rPr>
          <w:sz w:val="22"/>
        </w:rPr>
        <w:t xml:space="preserve"> </w:t>
      </w:r>
      <w:r w:rsidR="00381FBE" w:rsidRPr="00B96EA0">
        <w:rPr>
          <w:sz w:val="22"/>
        </w:rPr>
        <w:t xml:space="preserve">значение, установленное в соглашении о предоставлении субсидии в отчетном году в соответствии с подпунктом 6.3 пункта 6 Порядка и условий </w:t>
      </w:r>
      <w:r w:rsidR="00BB4297" w:rsidRPr="00B96EA0">
        <w:rPr>
          <w:sz w:val="22"/>
        </w:rPr>
        <w:t xml:space="preserve">предоставления субсидий на возмещение части затрат на поддержку собственного производства молока, источником финансового обеспечения </w:t>
      </w:r>
      <w:r w:rsidR="00BB4297" w:rsidRPr="00B96EA0">
        <w:rPr>
          <w:sz w:val="22"/>
        </w:rPr>
        <w:lastRenderedPageBreak/>
        <w:t>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 за счет средств федерального бюджета и областного</w:t>
      </w:r>
      <w:proofErr w:type="gramEnd"/>
      <w:r w:rsidR="00BB4297" w:rsidRPr="00B96EA0">
        <w:rPr>
          <w:sz w:val="22"/>
        </w:rPr>
        <w:t xml:space="preserve"> бюджета, утвержденными постановлением Правительства Нижегородской области от </w:t>
      </w:r>
      <w:r w:rsidR="008F4781" w:rsidRPr="00B96EA0">
        <w:rPr>
          <w:sz w:val="22"/>
        </w:rPr>
        <w:t>17</w:t>
      </w:r>
      <w:r w:rsidR="00BB4297" w:rsidRPr="00B96EA0">
        <w:rPr>
          <w:sz w:val="22"/>
        </w:rPr>
        <w:t xml:space="preserve"> февраля 2023 г. № </w:t>
      </w:r>
      <w:r w:rsidR="008F4781" w:rsidRPr="00B96EA0">
        <w:rPr>
          <w:sz w:val="22"/>
        </w:rPr>
        <w:t>150</w:t>
      </w:r>
    </w:p>
    <w:p w:rsidR="00E103FC" w:rsidRPr="00B96EA0" w:rsidRDefault="00B750EE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  <w:r w:rsidRPr="00B96EA0">
        <w:rPr>
          <w:sz w:val="22"/>
        </w:rPr>
        <w:t>&lt;*</w:t>
      </w:r>
      <w:r w:rsidR="00381FBE" w:rsidRPr="00B96EA0">
        <w:rPr>
          <w:sz w:val="22"/>
        </w:rPr>
        <w:t>*</w:t>
      </w:r>
      <w:r w:rsidRPr="00B96EA0">
        <w:rPr>
          <w:sz w:val="22"/>
        </w:rPr>
        <w:t xml:space="preserve">&gt; </w:t>
      </w:r>
      <w:r w:rsidR="0049665B" w:rsidRPr="00B96EA0">
        <w:rPr>
          <w:sz w:val="22"/>
        </w:rPr>
        <w:t xml:space="preserve">объем </w:t>
      </w:r>
      <w:r w:rsidR="00B678E6" w:rsidRPr="00B96EA0">
        <w:rPr>
          <w:sz w:val="22"/>
        </w:rPr>
        <w:t xml:space="preserve">реализованного и (или) отгруженного на собственную переработку коровьего и (или) козьего молока, </w:t>
      </w:r>
      <w:r w:rsidR="0049665B" w:rsidRPr="00B96EA0">
        <w:rPr>
          <w:sz w:val="22"/>
        </w:rPr>
        <w:t>соответствующий данным Федеральной государственной информационной системы в области ветеринарии</w:t>
      </w:r>
      <w:r w:rsidR="00E103FC" w:rsidRPr="00B96EA0">
        <w:rPr>
          <w:sz w:val="22"/>
        </w:rPr>
        <w:t>.</w:t>
      </w:r>
    </w:p>
    <w:p w:rsidR="00B678E6" w:rsidRPr="00B96EA0" w:rsidRDefault="00B678E6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2"/>
        </w:rPr>
      </w:pPr>
    </w:p>
    <w:p w:rsidR="007A3ED5" w:rsidRPr="00B96EA0" w:rsidRDefault="007A3ED5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4"/>
          <w:szCs w:val="24"/>
        </w:rPr>
      </w:pPr>
      <w:r w:rsidRPr="00B96EA0">
        <w:rPr>
          <w:sz w:val="24"/>
          <w:szCs w:val="24"/>
        </w:rPr>
        <w:t xml:space="preserve">Реализация проекта </w:t>
      </w:r>
      <w:r w:rsidR="00FD005C" w:rsidRPr="00B96EA0">
        <w:rPr>
          <w:sz w:val="24"/>
          <w:szCs w:val="24"/>
        </w:rPr>
        <w:t>развития собственного</w:t>
      </w:r>
      <w:r w:rsidRPr="00B96EA0">
        <w:rPr>
          <w:sz w:val="24"/>
          <w:szCs w:val="24"/>
        </w:rPr>
        <w:t xml:space="preserve"> производства </w:t>
      </w:r>
      <w:r w:rsidR="00FD005C" w:rsidRPr="00B96EA0">
        <w:rPr>
          <w:sz w:val="24"/>
          <w:szCs w:val="24"/>
        </w:rPr>
        <w:t xml:space="preserve">молока </w:t>
      </w:r>
      <w:r w:rsidRPr="00B96EA0">
        <w:rPr>
          <w:sz w:val="24"/>
          <w:szCs w:val="24"/>
        </w:rPr>
        <w:t xml:space="preserve">позволит улучшить показатели </w:t>
      </w:r>
      <w:r w:rsidR="004879E5" w:rsidRPr="00B96EA0">
        <w:rPr>
          <w:sz w:val="24"/>
          <w:szCs w:val="24"/>
        </w:rPr>
        <w:t>развития собственного</w:t>
      </w:r>
      <w:r w:rsidRPr="00B96EA0">
        <w:rPr>
          <w:sz w:val="24"/>
          <w:szCs w:val="24"/>
        </w:rPr>
        <w:t xml:space="preserve"> производства</w:t>
      </w:r>
      <w:r w:rsidR="004879E5" w:rsidRPr="00B96EA0">
        <w:rPr>
          <w:sz w:val="24"/>
          <w:szCs w:val="24"/>
        </w:rPr>
        <w:t xml:space="preserve"> молока</w:t>
      </w:r>
      <w:r w:rsidRPr="00B96EA0">
        <w:rPr>
          <w:sz w:val="24"/>
          <w:szCs w:val="24"/>
        </w:rPr>
        <w:t>:</w:t>
      </w:r>
    </w:p>
    <w:p w:rsidR="007A3ED5" w:rsidRPr="00B96EA0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7A3ED5" w:rsidRPr="00B96EA0" w:rsidRDefault="007A3ED5" w:rsidP="007A3ED5">
      <w:pPr>
        <w:widowControl w:val="0"/>
        <w:autoSpaceDE w:val="0"/>
        <w:autoSpaceDN w:val="0"/>
        <w:spacing w:line="216" w:lineRule="auto"/>
        <w:jc w:val="center"/>
        <w:rPr>
          <w:sz w:val="24"/>
          <w:szCs w:val="24"/>
        </w:rPr>
      </w:pPr>
      <w:r w:rsidRPr="00B96EA0">
        <w:rPr>
          <w:i/>
          <w:sz w:val="22"/>
          <w:szCs w:val="22"/>
        </w:rPr>
        <w:t>(</w:t>
      </w:r>
      <w:r w:rsidR="00044D5A" w:rsidRPr="00B96EA0">
        <w:rPr>
          <w:i/>
          <w:sz w:val="22"/>
          <w:szCs w:val="22"/>
        </w:rPr>
        <w:t xml:space="preserve">описать </w:t>
      </w:r>
      <w:r w:rsidRPr="00B96EA0">
        <w:rPr>
          <w:i/>
          <w:sz w:val="22"/>
          <w:szCs w:val="22"/>
        </w:rPr>
        <w:t>какие показатели производства будут улучшены и в какой мере)</w:t>
      </w:r>
    </w:p>
    <w:p w:rsidR="007A3ED5" w:rsidRPr="00B96EA0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7A3ED5" w:rsidRPr="00B96EA0" w:rsidRDefault="007A3ED5" w:rsidP="007A3ED5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F4D9F" w:rsidRPr="00B96EA0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F4D9F" w:rsidRPr="00B96EA0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F4D9F" w:rsidRPr="00B96EA0" w:rsidRDefault="009F4D9F" w:rsidP="009F4D9F">
      <w:pPr>
        <w:widowControl w:val="0"/>
        <w:autoSpaceDE w:val="0"/>
        <w:autoSpaceDN w:val="0"/>
        <w:spacing w:line="216" w:lineRule="auto"/>
        <w:jc w:val="both"/>
        <w:rPr>
          <w:sz w:val="24"/>
          <w:szCs w:val="24"/>
        </w:rPr>
      </w:pPr>
    </w:p>
    <w:p w:rsidR="003D1793" w:rsidRPr="00B96EA0" w:rsidRDefault="0032308A" w:rsidP="000A09BB">
      <w:pPr>
        <w:widowControl w:val="0"/>
        <w:autoSpaceDE w:val="0"/>
        <w:autoSpaceDN w:val="0"/>
        <w:spacing w:line="216" w:lineRule="auto"/>
        <w:ind w:firstLine="567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Фактически осуществленные затраты на поддержку собственного производства молока в рамках проекта развития собственного производства молока</w:t>
      </w:r>
      <w:r w:rsidR="006847FA" w:rsidRPr="00B96EA0">
        <w:rPr>
          <w:sz w:val="24"/>
          <w:szCs w:val="24"/>
        </w:rPr>
        <w:t xml:space="preserve"> составили ___</w:t>
      </w:r>
      <w:r w:rsidRPr="00B96EA0">
        <w:rPr>
          <w:sz w:val="24"/>
          <w:szCs w:val="24"/>
        </w:rPr>
        <w:t>_____</w:t>
      </w:r>
      <w:r w:rsidR="006847FA" w:rsidRPr="00B96EA0">
        <w:rPr>
          <w:sz w:val="24"/>
          <w:szCs w:val="24"/>
        </w:rPr>
        <w:t>_ тыс. рублей</w:t>
      </w:r>
      <w:r w:rsidRPr="00B96EA0">
        <w:rPr>
          <w:sz w:val="24"/>
          <w:szCs w:val="24"/>
        </w:rPr>
        <w:t>.</w:t>
      </w:r>
    </w:p>
    <w:p w:rsidR="0032308A" w:rsidRPr="00B96EA0" w:rsidRDefault="0032308A" w:rsidP="000A09BB">
      <w:pPr>
        <w:widowControl w:val="0"/>
        <w:autoSpaceDE w:val="0"/>
        <w:autoSpaceDN w:val="0"/>
        <w:spacing w:line="216" w:lineRule="auto"/>
        <w:ind w:firstLine="567"/>
        <w:jc w:val="both"/>
        <w:rPr>
          <w:sz w:val="24"/>
          <w:szCs w:val="24"/>
        </w:rPr>
      </w:pPr>
      <w:r w:rsidRPr="00B96EA0">
        <w:rPr>
          <w:sz w:val="24"/>
          <w:szCs w:val="24"/>
        </w:rPr>
        <w:t>Планируется осуществление затрат на поддержку собственного производства молока в рамках проекта развития собственного производства молока в сумме _________ тыс. рублей.</w:t>
      </w:r>
    </w:p>
    <w:p w:rsidR="0032308A" w:rsidRPr="00B96EA0" w:rsidRDefault="0032308A" w:rsidP="000A09BB">
      <w:pPr>
        <w:widowControl w:val="0"/>
        <w:autoSpaceDE w:val="0"/>
        <w:autoSpaceDN w:val="0"/>
        <w:spacing w:line="216" w:lineRule="auto"/>
        <w:ind w:firstLine="567"/>
        <w:jc w:val="both"/>
        <w:rPr>
          <w:sz w:val="24"/>
          <w:szCs w:val="24"/>
        </w:rPr>
      </w:pPr>
    </w:p>
    <w:p w:rsidR="007A3ED5" w:rsidRPr="00B96EA0" w:rsidRDefault="007A3ED5" w:rsidP="007374CD">
      <w:pPr>
        <w:widowControl w:val="0"/>
        <w:autoSpaceDE w:val="0"/>
        <w:autoSpaceDN w:val="0"/>
        <w:spacing w:line="216" w:lineRule="auto"/>
        <w:ind w:firstLine="539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46"/>
        <w:gridCol w:w="1967"/>
        <w:gridCol w:w="3558"/>
      </w:tblGrid>
      <w:tr w:rsidR="009F2BDD" w:rsidRPr="00B96EA0" w:rsidTr="00094C55">
        <w:trPr>
          <w:trHeight w:val="403"/>
        </w:trPr>
        <w:tc>
          <w:tcPr>
            <w:tcW w:w="3546" w:type="dxa"/>
          </w:tcPr>
          <w:p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4"/>
                <w:szCs w:val="24"/>
              </w:rPr>
            </w:pPr>
            <w:r w:rsidRPr="00B96EA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67" w:type="dxa"/>
          </w:tcPr>
          <w:p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2"/>
              </w:rPr>
            </w:pPr>
            <w:r w:rsidRPr="00B96EA0">
              <w:rPr>
                <w:sz w:val="22"/>
              </w:rPr>
              <w:t>___________</w:t>
            </w:r>
          </w:p>
          <w:p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sz w:val="22"/>
              </w:rPr>
            </w:pPr>
            <w:r w:rsidRPr="00B96EA0">
              <w:rPr>
                <w:i/>
                <w:sz w:val="22"/>
              </w:rPr>
              <w:t>подпись</w:t>
            </w:r>
          </w:p>
        </w:tc>
        <w:tc>
          <w:tcPr>
            <w:tcW w:w="3558" w:type="dxa"/>
          </w:tcPr>
          <w:p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2"/>
              </w:rPr>
            </w:pPr>
            <w:r w:rsidRPr="00B96EA0">
              <w:rPr>
                <w:sz w:val="22"/>
              </w:rPr>
              <w:t>(_____________________)</w:t>
            </w:r>
          </w:p>
          <w:p w:rsidR="009F2BDD" w:rsidRPr="00B96EA0" w:rsidRDefault="009F2BDD" w:rsidP="00094C55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sz w:val="22"/>
              </w:rPr>
            </w:pPr>
            <w:r w:rsidRPr="00B96EA0">
              <w:rPr>
                <w:i/>
                <w:sz w:val="22"/>
              </w:rPr>
              <w:t>расшифровка подписи</w:t>
            </w:r>
          </w:p>
        </w:tc>
      </w:tr>
      <w:tr w:rsidR="009F2BDD" w:rsidRPr="009F2BDD" w:rsidTr="00094C55">
        <w:tc>
          <w:tcPr>
            <w:tcW w:w="9071" w:type="dxa"/>
            <w:gridSpan w:val="3"/>
          </w:tcPr>
          <w:p w:rsidR="009F2BDD" w:rsidRPr="009F2BDD" w:rsidRDefault="009F2BDD" w:rsidP="00BF02B8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B96EA0">
              <w:rPr>
                <w:sz w:val="22"/>
              </w:rPr>
              <w:t>________________ 20__ г.</w:t>
            </w:r>
            <w:r w:rsidR="00094C55" w:rsidRPr="00B96EA0">
              <w:rPr>
                <w:sz w:val="22"/>
              </w:rPr>
              <w:t xml:space="preserve">                          М.П. </w:t>
            </w:r>
            <w:r w:rsidR="00094C55" w:rsidRPr="00B96EA0">
              <w:rPr>
                <w:i/>
                <w:sz w:val="22"/>
              </w:rPr>
              <w:t>(при наличии печати)</w:t>
            </w:r>
            <w:bookmarkStart w:id="0" w:name="_GoBack"/>
            <w:bookmarkEnd w:id="0"/>
          </w:p>
        </w:tc>
      </w:tr>
    </w:tbl>
    <w:p w:rsidR="009F2BDD" w:rsidRPr="009F2BDD" w:rsidRDefault="009F2BDD" w:rsidP="00AB2520">
      <w:pPr>
        <w:spacing w:after="160" w:line="259" w:lineRule="auto"/>
        <w:rPr>
          <w:sz w:val="22"/>
          <w:szCs w:val="22"/>
          <w:lang w:eastAsia="en-US"/>
        </w:rPr>
      </w:pPr>
    </w:p>
    <w:sectPr w:rsidR="009F2BDD" w:rsidRPr="009F2BDD" w:rsidSect="009F4D9F">
      <w:headerReference w:type="default" r:id="rId8"/>
      <w:type w:val="nextColumn"/>
      <w:pgSz w:w="16840" w:h="11907" w:orient="landscape" w:code="9"/>
      <w:pgMar w:top="851" w:right="1134" w:bottom="1134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DD" w:rsidRDefault="001837DD" w:rsidP="009F4D9F">
      <w:r>
        <w:separator/>
      </w:r>
    </w:p>
  </w:endnote>
  <w:endnote w:type="continuationSeparator" w:id="0">
    <w:p w:rsidR="001837DD" w:rsidRDefault="001837DD" w:rsidP="009F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DD" w:rsidRDefault="001837DD" w:rsidP="009F4D9F">
      <w:r>
        <w:separator/>
      </w:r>
    </w:p>
  </w:footnote>
  <w:footnote w:type="continuationSeparator" w:id="0">
    <w:p w:rsidR="001837DD" w:rsidRDefault="001837DD" w:rsidP="009F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717451"/>
      <w:docPartObj>
        <w:docPartGallery w:val="Page Numbers (Top of Page)"/>
        <w:docPartUnique/>
      </w:docPartObj>
    </w:sdtPr>
    <w:sdtEndPr/>
    <w:sdtContent>
      <w:p w:rsidR="009F4D9F" w:rsidRDefault="009F4D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EA0">
          <w:rPr>
            <w:noProof/>
          </w:rPr>
          <w:t>2</w:t>
        </w:r>
        <w:r>
          <w:fldChar w:fldCharType="end"/>
        </w:r>
      </w:p>
    </w:sdtContent>
  </w:sdt>
  <w:p w:rsidR="009F4D9F" w:rsidRDefault="009F4D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D"/>
    <w:rsid w:val="00044D5A"/>
    <w:rsid w:val="00064E15"/>
    <w:rsid w:val="00065666"/>
    <w:rsid w:val="00076CD2"/>
    <w:rsid w:val="00077051"/>
    <w:rsid w:val="00094C55"/>
    <w:rsid w:val="000A09BB"/>
    <w:rsid w:val="000E2D7E"/>
    <w:rsid w:val="000F427A"/>
    <w:rsid w:val="000F5038"/>
    <w:rsid w:val="000F725A"/>
    <w:rsid w:val="001427A6"/>
    <w:rsid w:val="00142FCE"/>
    <w:rsid w:val="001540B4"/>
    <w:rsid w:val="00155285"/>
    <w:rsid w:val="001837DD"/>
    <w:rsid w:val="001B3C8E"/>
    <w:rsid w:val="001C45C3"/>
    <w:rsid w:val="001D7C35"/>
    <w:rsid w:val="00225A60"/>
    <w:rsid w:val="002413FD"/>
    <w:rsid w:val="00274AA2"/>
    <w:rsid w:val="002C2207"/>
    <w:rsid w:val="0032308A"/>
    <w:rsid w:val="003529B4"/>
    <w:rsid w:val="00381EE7"/>
    <w:rsid w:val="00381FBE"/>
    <w:rsid w:val="00386E9B"/>
    <w:rsid w:val="0039174E"/>
    <w:rsid w:val="003A1A37"/>
    <w:rsid w:val="003C25E9"/>
    <w:rsid w:val="003D1793"/>
    <w:rsid w:val="00481DC0"/>
    <w:rsid w:val="004879E5"/>
    <w:rsid w:val="0049665B"/>
    <w:rsid w:val="004E2298"/>
    <w:rsid w:val="00532DEA"/>
    <w:rsid w:val="00572BE3"/>
    <w:rsid w:val="005D20D0"/>
    <w:rsid w:val="005D22C4"/>
    <w:rsid w:val="005F0A80"/>
    <w:rsid w:val="00601C30"/>
    <w:rsid w:val="00653050"/>
    <w:rsid w:val="00681E4C"/>
    <w:rsid w:val="006847FA"/>
    <w:rsid w:val="006A7C77"/>
    <w:rsid w:val="00710921"/>
    <w:rsid w:val="007374CD"/>
    <w:rsid w:val="007A3ED5"/>
    <w:rsid w:val="007C4D04"/>
    <w:rsid w:val="008242C7"/>
    <w:rsid w:val="00831EE3"/>
    <w:rsid w:val="0083493B"/>
    <w:rsid w:val="00847CE8"/>
    <w:rsid w:val="008D1D5E"/>
    <w:rsid w:val="008E19CC"/>
    <w:rsid w:val="008F4781"/>
    <w:rsid w:val="0090646F"/>
    <w:rsid w:val="00964126"/>
    <w:rsid w:val="00980120"/>
    <w:rsid w:val="00993802"/>
    <w:rsid w:val="009F2BDD"/>
    <w:rsid w:val="009F4D9F"/>
    <w:rsid w:val="00A37F98"/>
    <w:rsid w:val="00AA7915"/>
    <w:rsid w:val="00AB2520"/>
    <w:rsid w:val="00B12C62"/>
    <w:rsid w:val="00B12EED"/>
    <w:rsid w:val="00B16545"/>
    <w:rsid w:val="00B46234"/>
    <w:rsid w:val="00B678E6"/>
    <w:rsid w:val="00B750EE"/>
    <w:rsid w:val="00B96EA0"/>
    <w:rsid w:val="00BA6BD2"/>
    <w:rsid w:val="00BB4297"/>
    <w:rsid w:val="00BC134C"/>
    <w:rsid w:val="00BD0EB2"/>
    <w:rsid w:val="00BF48DF"/>
    <w:rsid w:val="00C00833"/>
    <w:rsid w:val="00C01C09"/>
    <w:rsid w:val="00C038AA"/>
    <w:rsid w:val="00CA09F8"/>
    <w:rsid w:val="00CF72C6"/>
    <w:rsid w:val="00D029F6"/>
    <w:rsid w:val="00D87AC7"/>
    <w:rsid w:val="00DD04B6"/>
    <w:rsid w:val="00DE734F"/>
    <w:rsid w:val="00E103FC"/>
    <w:rsid w:val="00E44970"/>
    <w:rsid w:val="00E86917"/>
    <w:rsid w:val="00EE223A"/>
    <w:rsid w:val="00EE78EA"/>
    <w:rsid w:val="00F10614"/>
    <w:rsid w:val="00F42B71"/>
    <w:rsid w:val="00F62004"/>
    <w:rsid w:val="00FB7B20"/>
    <w:rsid w:val="00FD005C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2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A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D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4845-E78B-47A1-B53B-52EB6F4F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Фирстов Фирстов</cp:lastModifiedBy>
  <cp:revision>17</cp:revision>
  <cp:lastPrinted>2023-02-20T10:48:00Z</cp:lastPrinted>
  <dcterms:created xsi:type="dcterms:W3CDTF">2023-02-16T07:46:00Z</dcterms:created>
  <dcterms:modified xsi:type="dcterms:W3CDTF">2023-02-20T13:54:00Z</dcterms:modified>
</cp:coreProperties>
</file>