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f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</w:tblGrid>
      <w:tr w:rsidR="00D11F6B" w14:paraId="4CD41DC0" w14:textId="77777777" w:rsidTr="00CE1F27">
        <w:tc>
          <w:tcPr>
            <w:tcW w:w="4144" w:type="dxa"/>
          </w:tcPr>
          <w:p w14:paraId="67442714" w14:textId="71E63454" w:rsidR="00D11F6B" w:rsidRDefault="00CF36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1</w:t>
            </w:r>
          </w:p>
          <w:p w14:paraId="3C9C2214" w14:textId="77777777" w:rsidR="00D11F6B" w:rsidRDefault="00CF36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Порядку отбора </w:t>
            </w:r>
            <w:r>
              <w:rPr>
                <w:szCs w:val="28"/>
              </w:rPr>
              <w:t>проектов по привлечению инвестиций в сельскохозяйственное производство</w:t>
            </w:r>
          </w:p>
        </w:tc>
      </w:tr>
    </w:tbl>
    <w:p w14:paraId="00862958" w14:textId="77777777" w:rsidR="00D11F6B" w:rsidRDefault="00D11F6B">
      <w:pPr>
        <w:jc w:val="right"/>
        <w:rPr>
          <w:sz w:val="24"/>
          <w:szCs w:val="24"/>
        </w:rPr>
      </w:pPr>
    </w:p>
    <w:p w14:paraId="35ECB93C" w14:textId="77777777" w:rsidR="00D11F6B" w:rsidRDefault="00D11F6B">
      <w:pPr>
        <w:jc w:val="both"/>
        <w:rPr>
          <w:sz w:val="24"/>
          <w:szCs w:val="24"/>
        </w:rPr>
      </w:pPr>
    </w:p>
    <w:p w14:paraId="558B0957" w14:textId="77777777" w:rsidR="00D11F6B" w:rsidRDefault="00CF36B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Заявка </w:t>
      </w:r>
    </w:p>
    <w:p w14:paraId="51F22C0A" w14:textId="77777777" w:rsidR="00D11F6B" w:rsidRDefault="00CF36B2">
      <w:pPr>
        <w:pStyle w:val="af5"/>
        <w:jc w:val="center"/>
      </w:pPr>
      <w:r>
        <w:t>на участие в отборе проектов по привлечению инвестиций в сельскохозяйственное производство</w:t>
      </w:r>
    </w:p>
    <w:p w14:paraId="529068E1" w14:textId="77777777" w:rsidR="00D11F6B" w:rsidRDefault="00CF36B2">
      <w:pPr>
        <w:jc w:val="center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85D3AAF" wp14:editId="0BA12771">
                <wp:simplePos x="0" y="0"/>
                <wp:positionH relativeFrom="page">
                  <wp:posOffset>922324</wp:posOffset>
                </wp:positionH>
                <wp:positionV relativeFrom="paragraph">
                  <wp:posOffset>156213</wp:posOffset>
                </wp:positionV>
                <wp:extent cx="6077585" cy="1270"/>
                <wp:effectExtent l="0" t="0" r="0" b="0"/>
                <wp:wrapTopAndBottom/>
                <wp:docPr id="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 extrusionOk="0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style="position:absolute;z-index:-251659264;o:allowoverlap:true;o:allowincell:true;mso-position-horizontal-relative:page;margin-left:72.62pt;mso-position-horizontal:absolute;mso-position-vertical-relative:text;margin-top:12.30pt;mso-position-vertical:absolute;width:478.55pt;height:0.10pt;mso-wrap-distance-left:0.00pt;mso-wrap-distance-top:0.00pt;mso-wrap-distance-right:0.00pt;mso-wrap-distance-bottom:0.00pt;visibility:visible;" path="m0,0l99998,0e" coordsize="100000,100000" filled="f" strokecolor="#000000" strokeweight="0.44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i/>
        </w:rPr>
        <w:t>(</w:t>
      </w:r>
      <w:r>
        <w:rPr>
          <w:i/>
          <w:sz w:val="22"/>
          <w:szCs w:val="22"/>
        </w:rPr>
        <w:t>наименование юридического лица, ИНН</w:t>
      </w:r>
      <w:r>
        <w:rPr>
          <w:i/>
        </w:rPr>
        <w:t>)</w:t>
      </w:r>
    </w:p>
    <w:p w14:paraId="09145323" w14:textId="77777777" w:rsidR="00D11F6B" w:rsidRDefault="00D11F6B">
      <w:pPr>
        <w:jc w:val="both"/>
        <w:rPr>
          <w:sz w:val="24"/>
          <w:szCs w:val="24"/>
        </w:rPr>
      </w:pPr>
    </w:p>
    <w:p w14:paraId="6BC61F8F" w14:textId="77777777" w:rsidR="00D11F6B" w:rsidRDefault="00CF36B2">
      <w:pPr>
        <w:jc w:val="both"/>
        <w:rPr>
          <w:sz w:val="24"/>
          <w:szCs w:val="24"/>
        </w:rPr>
      </w:pPr>
      <w:r>
        <w:rPr>
          <w:sz w:val="24"/>
          <w:szCs w:val="24"/>
        </w:rPr>
        <w:t>(далее – участник отбора) в лице</w:t>
      </w:r>
    </w:p>
    <w:p w14:paraId="2AB5937B" w14:textId="77777777" w:rsidR="00D11F6B" w:rsidRDefault="00CF36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_____________________________________________________________________,</w:t>
      </w:r>
    </w:p>
    <w:p w14:paraId="12E7AA21" w14:textId="77777777" w:rsidR="00D11F6B" w:rsidRDefault="00CF36B2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(наименование должности, а также фамилия, имя, отчество (при наличии) лица, представляющего участника отбора)</w:t>
      </w:r>
    </w:p>
    <w:p w14:paraId="5C7682A9" w14:textId="77777777" w:rsidR="00D11F6B" w:rsidRDefault="00CF36B2">
      <w:pPr>
        <w:jc w:val="both"/>
        <w:rPr>
          <w:sz w:val="24"/>
          <w:szCs w:val="24"/>
        </w:rPr>
      </w:pPr>
      <w:r>
        <w:rPr>
          <w:sz w:val="24"/>
          <w:szCs w:val="24"/>
        </w:rPr>
        <w:t>действующего на основании</w:t>
      </w:r>
    </w:p>
    <w:p w14:paraId="497F82F5" w14:textId="77777777" w:rsidR="00D11F6B" w:rsidRDefault="00CF36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_______________________________________________________________________________,</w:t>
      </w:r>
    </w:p>
    <w:p w14:paraId="3BCFCA9E" w14:textId="77777777" w:rsidR="00D11F6B" w:rsidRDefault="00CF36B2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(реквизиты устава юридического лица, доверенности)</w:t>
      </w:r>
    </w:p>
    <w:p w14:paraId="2D9CF288" w14:textId="77777777" w:rsidR="00D11F6B" w:rsidRDefault="00D11F6B">
      <w:pPr>
        <w:ind w:firstLine="709"/>
        <w:jc w:val="both"/>
        <w:rPr>
          <w:sz w:val="24"/>
          <w:szCs w:val="24"/>
        </w:rPr>
      </w:pPr>
    </w:p>
    <w:p w14:paraId="79110ACB" w14:textId="77777777" w:rsidR="00D11F6B" w:rsidRDefault="00CF36B2">
      <w:pPr>
        <w:pStyle w:val="af5"/>
        <w:jc w:val="both"/>
      </w:pPr>
      <w:r>
        <w:t>в соответствии с Порядком отбора проектов по привлечению инвестиций в сельскохозяйственное производство, утвержденным минис</w:t>
      </w:r>
      <w:r>
        <w:t>терством сельского хозяйства и продовольственных ресурсов Нижегородской области от 28 января 2025 г. № 26 (далее – Порядок отбора проектов), в целях получения субсидии на возмещение части затрат по выплате процентного (купонного) дохода по облигациям, разм</w:t>
      </w:r>
      <w:r>
        <w:t>ещенным на фондовой бирже, направляет настоящую заявку на участие в отборе проектов по привлечению инвестиций в сельскохозяйственное производство (далее соответственно – заявка, отбор).</w:t>
      </w:r>
    </w:p>
    <w:p w14:paraId="1DD80137" w14:textId="77777777" w:rsidR="00D11F6B" w:rsidRDefault="00CF36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Настоящим подтверждаем, что на дату подачи настоящей заявки:</w:t>
      </w:r>
    </w:p>
    <w:p w14:paraId="02B34B03" w14:textId="77777777" w:rsidR="00D11F6B" w:rsidRDefault="00CF36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>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</w:t>
      </w:r>
      <w:r>
        <w:rPr>
          <w:rFonts w:ascii="Times New Roman" w:hAnsi="Times New Roman" w:cs="Times New Roman"/>
          <w:sz w:val="24"/>
          <w:szCs w:val="24"/>
        </w:rPr>
        <w:t>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</w:t>
      </w:r>
      <w:r>
        <w:rPr>
          <w:rFonts w:ascii="Times New Roman" w:hAnsi="Times New Roman" w:cs="Times New Roman"/>
          <w:sz w:val="24"/>
          <w:szCs w:val="24"/>
        </w:rPr>
        <w:t>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</w:t>
      </w:r>
      <w:r>
        <w:rPr>
          <w:rFonts w:ascii="Times New Roman" w:hAnsi="Times New Roman" w:cs="Times New Roman"/>
          <w:sz w:val="24"/>
          <w:szCs w:val="24"/>
        </w:rPr>
        <w:t>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</w:t>
      </w:r>
      <w:r>
        <w:rPr>
          <w:rFonts w:ascii="Times New Roman" w:hAnsi="Times New Roman" w:cs="Times New Roman"/>
          <w:sz w:val="24"/>
          <w:szCs w:val="24"/>
        </w:rPr>
        <w:t>рез участие в капитале указанных публичных акционерных обществ;</w:t>
      </w:r>
    </w:p>
    <w:p w14:paraId="33517620" w14:textId="77777777" w:rsidR="00D11F6B" w:rsidRDefault="00CF36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72D80C5" w14:textId="77777777" w:rsidR="00D11F6B" w:rsidRDefault="00CF36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не на</w:t>
      </w:r>
      <w:r>
        <w:rPr>
          <w:rFonts w:ascii="Times New Roman" w:hAnsi="Times New Roman" w:cs="Times New Roman"/>
          <w:sz w:val="24"/>
          <w:szCs w:val="24"/>
        </w:rPr>
        <w:t>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</w:t>
      </w:r>
      <w:r>
        <w:rPr>
          <w:rFonts w:ascii="Times New Roman" w:hAnsi="Times New Roman" w:cs="Times New Roman"/>
          <w:sz w:val="24"/>
          <w:szCs w:val="24"/>
        </w:rPr>
        <w:t>ми организациями и террористами или с распространением оружия массового уничтожения;</w:t>
      </w:r>
    </w:p>
    <w:p w14:paraId="07B1D991" w14:textId="77777777" w:rsidR="00D11F6B" w:rsidRDefault="00CF36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4CF4348A" w14:textId="77777777" w:rsidR="00D11F6B" w:rsidRDefault="00CF36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участника о</w:t>
      </w:r>
      <w:r>
        <w:rPr>
          <w:rFonts w:ascii="Times New Roman" w:hAnsi="Times New Roman" w:cs="Times New Roman"/>
          <w:sz w:val="24"/>
          <w:szCs w:val="24"/>
        </w:rPr>
        <w:t>тбора отсутствуют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</w:p>
    <w:p w14:paraId="4F907A0F" w14:textId="77777777" w:rsidR="00D11F6B" w:rsidRDefault="00CF36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не находит</w:t>
      </w:r>
      <w:r>
        <w:rPr>
          <w:rFonts w:ascii="Times New Roman" w:hAnsi="Times New Roman" w:cs="Times New Roman"/>
          <w:sz w:val="24"/>
          <w:szCs w:val="24"/>
        </w:rPr>
        <w:t>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</w:t>
      </w:r>
      <w:r>
        <w:rPr>
          <w:rFonts w:ascii="Times New Roman" w:hAnsi="Times New Roman" w:cs="Times New Roman"/>
          <w:sz w:val="24"/>
          <w:szCs w:val="24"/>
        </w:rPr>
        <w:t>риостановлена в порядке, предусмотренном законодательством Российской Федерации;</w:t>
      </w:r>
    </w:p>
    <w:p w14:paraId="74A768D0" w14:textId="77777777" w:rsidR="00D11F6B" w:rsidRDefault="00CF36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участника отбора не выявлены факты нарушения условий, установленных при получении бюджетных средств, и их нецелевого использования. Данное требование не распростра</w:t>
      </w:r>
      <w:r>
        <w:rPr>
          <w:rFonts w:ascii="Times New Roman" w:hAnsi="Times New Roman" w:cs="Times New Roman"/>
          <w:sz w:val="24"/>
          <w:szCs w:val="24"/>
        </w:rPr>
        <w:t>няется на участников отбора, устранивших нарушения либо возвративших средства в соответствующий бюджет;</w:t>
      </w:r>
    </w:p>
    <w:p w14:paraId="556CEBD2" w14:textId="77777777" w:rsidR="00D11F6B" w:rsidRDefault="00CF36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</w:t>
      </w:r>
      <w:r>
        <w:rPr>
          <w:rFonts w:ascii="Times New Roman" w:hAnsi="Times New Roman" w:cs="Times New Roman"/>
          <w:sz w:val="24"/>
          <w:szCs w:val="24"/>
        </w:rPr>
        <w:t>етную дату в порядке, установленном министерством сельского хозяйства и продовольственных ресурсов Нижегородской области (далее – Минсельхозпрод);</w:t>
      </w:r>
    </w:p>
    <w:p w14:paraId="4E9FC5A8" w14:textId="77777777" w:rsidR="00D11F6B" w:rsidRDefault="00CF36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среднемесячной заработной платы работников участника отбора составляет не ниже полутора величин миним</w:t>
      </w:r>
      <w:r>
        <w:rPr>
          <w:rFonts w:ascii="Times New Roman" w:hAnsi="Times New Roman" w:cs="Times New Roman"/>
          <w:sz w:val="24"/>
          <w:szCs w:val="24"/>
        </w:rPr>
        <w:t>ального размера оплаты труда;</w:t>
      </w:r>
    </w:p>
    <w:p w14:paraId="626EAD39" w14:textId="77777777" w:rsidR="00D11F6B" w:rsidRDefault="00CF36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является партнером Фонда содействия участникам специальной военной операции и членам их семей «Фонд Народного Единства Нижегородской области» или осуществляет безвозмездные перечисления, в том числе добровольны</w:t>
      </w:r>
      <w:r>
        <w:rPr>
          <w:rFonts w:ascii="Times New Roman" w:hAnsi="Times New Roman" w:cs="Times New Roman"/>
          <w:sz w:val="24"/>
          <w:szCs w:val="24"/>
        </w:rPr>
        <w:t>е пожертвования, в областной бюджет и (или) в некоммерческую организацию «Благотворительный фонд развития социального партнерства».</w:t>
      </w:r>
    </w:p>
    <w:p w14:paraId="4AF852D3" w14:textId="77777777" w:rsidR="00D11F6B" w:rsidRDefault="00CF36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Участник отбора согласен на публикацию (размещение) в информационно - телекоммуникационной сети «Интернет» информации об уча</w:t>
      </w:r>
      <w:r>
        <w:rPr>
          <w:sz w:val="24"/>
          <w:szCs w:val="24"/>
        </w:rPr>
        <w:t xml:space="preserve">стнике отбора, связанной с отбором. </w:t>
      </w:r>
    </w:p>
    <w:p w14:paraId="338E50CE" w14:textId="77777777" w:rsidR="00D11F6B" w:rsidRDefault="00CF36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Участник отбора использует право на освобождение от исполнения обязанностей налогоплательщика, связанных с исчислением и уплатой налога на добавленную стоимость.</w:t>
      </w:r>
    </w:p>
    <w:p w14:paraId="75BEB4BE" w14:textId="77777777" w:rsidR="00D11F6B" w:rsidRDefault="00CF36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__________</w:t>
      </w:r>
    </w:p>
    <w:p w14:paraId="3028C8EC" w14:textId="77777777" w:rsidR="00D11F6B" w:rsidRDefault="00CF36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(да/нет)</w:t>
      </w:r>
    </w:p>
    <w:p w14:paraId="27B0CECB" w14:textId="77777777" w:rsidR="00D11F6B" w:rsidRDefault="00CF36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Порядком отбора проектов ознакомлен.</w:t>
      </w:r>
    </w:p>
    <w:p w14:paraId="44F9F90B" w14:textId="77777777" w:rsidR="00D11F6B" w:rsidRDefault="00CF36B2">
      <w:pPr>
        <w:pBdr>
          <w:bottom w:val="single" w:sz="12" w:space="1" w:color="000000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Участник отбора представил в Минсельхозпрод полный пакет документов, составляющих заявочную документацию.</w:t>
      </w:r>
    </w:p>
    <w:p w14:paraId="44D3F6C9" w14:textId="77777777" w:rsidR="00D11F6B" w:rsidRDefault="00D11F6B">
      <w:pPr>
        <w:pBdr>
          <w:bottom w:val="single" w:sz="12" w:space="1" w:color="000000"/>
        </w:pBdr>
        <w:jc w:val="both"/>
        <w:rPr>
          <w:sz w:val="24"/>
          <w:szCs w:val="24"/>
        </w:rPr>
      </w:pPr>
    </w:p>
    <w:p w14:paraId="12AF440E" w14:textId="77777777" w:rsidR="00D11F6B" w:rsidRDefault="00CF36B2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(контактные телефоны, почтовый адрес, адрес электронной почты)</w:t>
      </w:r>
    </w:p>
    <w:p w14:paraId="68D2880D" w14:textId="77777777" w:rsidR="00D11F6B" w:rsidRDefault="00D11F6B">
      <w:pPr>
        <w:jc w:val="both"/>
        <w:rPr>
          <w:sz w:val="24"/>
          <w:szCs w:val="24"/>
        </w:rPr>
      </w:pPr>
    </w:p>
    <w:p w14:paraId="6FBA590D" w14:textId="77777777" w:rsidR="00D11F6B" w:rsidRDefault="00CF36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настоящей заявке прилагаются документы на </w:t>
      </w:r>
      <w:r>
        <w:rPr>
          <w:sz w:val="24"/>
          <w:szCs w:val="24"/>
        </w:rPr>
        <w:tab/>
        <w:t xml:space="preserve">_____листах </w:t>
      </w: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861"/>
      </w:tblGrid>
      <w:tr w:rsidR="00D11F6B" w14:paraId="19A18CE6" w14:textId="77777777">
        <w:tc>
          <w:tcPr>
            <w:tcW w:w="6062" w:type="dxa"/>
          </w:tcPr>
          <w:p w14:paraId="5AF72B00" w14:textId="77777777" w:rsidR="00D11F6B" w:rsidRDefault="00CF36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bookmarkStart w:id="0" w:name="_GoBack"/>
            <w:bookmarkEnd w:id="0"/>
            <w:r>
              <w:rPr>
                <w:sz w:val="24"/>
                <w:szCs w:val="24"/>
              </w:rPr>
              <w:t>______________________    _____________</w:t>
            </w:r>
          </w:p>
          <w:p w14:paraId="573992C3" w14:textId="77777777" w:rsidR="00D11F6B" w:rsidRDefault="00CF36B2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Должность, фамилия, имя, отчество              подпись</w:t>
            </w:r>
          </w:p>
          <w:p w14:paraId="56C03508" w14:textId="77777777" w:rsidR="00D11F6B" w:rsidRDefault="00CF36B2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2"/>
                <w:szCs w:val="22"/>
              </w:rPr>
              <w:t>(последнее – при наличии)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14:paraId="26BF46DB" w14:textId="77777777" w:rsidR="00D11F6B" w:rsidRDefault="00CF3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20___ г.</w:t>
            </w:r>
          </w:p>
          <w:p w14:paraId="130DF5F6" w14:textId="77777777" w:rsidR="00D11F6B" w:rsidRDefault="00CF36B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дата представления заявки, печать (при н</w:t>
            </w:r>
            <w:r>
              <w:rPr>
                <w:i/>
                <w:sz w:val="22"/>
                <w:szCs w:val="22"/>
              </w:rPr>
              <w:t>аличии)</w:t>
            </w:r>
          </w:p>
        </w:tc>
      </w:tr>
    </w:tbl>
    <w:p w14:paraId="65A725AD" w14:textId="6E9E2DCB" w:rsidR="00D11F6B" w:rsidRDefault="00D11F6B" w:rsidP="00CE1F27">
      <w:pPr>
        <w:tabs>
          <w:tab w:val="left" w:pos="0"/>
        </w:tabs>
        <w:jc w:val="right"/>
        <w:rPr>
          <w:rFonts w:eastAsiaTheme="minorHAnsi"/>
          <w:szCs w:val="28"/>
          <w:lang w:eastAsia="en-US"/>
        </w:rPr>
      </w:pPr>
    </w:p>
    <w:sectPr w:rsidR="00D11F6B">
      <w:headerReference w:type="default" r:id="rId8"/>
      <w:headerReference w:type="first" r:id="rId9"/>
      <w:footnotePr>
        <w:numFmt w:val="chicago"/>
        <w:numRestart w:val="eachPage"/>
      </w:footnotePr>
      <w:pgSz w:w="11906" w:h="16838"/>
      <w:pgMar w:top="1276" w:right="849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72E66" w14:textId="77777777" w:rsidR="00CF36B2" w:rsidRDefault="00CF36B2">
      <w:r>
        <w:separator/>
      </w:r>
    </w:p>
  </w:endnote>
  <w:endnote w:type="continuationSeparator" w:id="0">
    <w:p w14:paraId="72B3174C" w14:textId="77777777" w:rsidR="00CF36B2" w:rsidRDefault="00CF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66F35" w14:textId="77777777" w:rsidR="00CF36B2" w:rsidRDefault="00CF36B2">
      <w:r>
        <w:separator/>
      </w:r>
    </w:p>
  </w:footnote>
  <w:footnote w:type="continuationSeparator" w:id="0">
    <w:p w14:paraId="2C397CF0" w14:textId="77777777" w:rsidR="00CF36B2" w:rsidRDefault="00CF3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4808174"/>
      <w:docPartObj>
        <w:docPartGallery w:val="Page Numbers (Top of Page)"/>
        <w:docPartUnique/>
      </w:docPartObj>
    </w:sdtPr>
    <w:sdtEndPr/>
    <w:sdtContent>
      <w:p w14:paraId="08D3D45E" w14:textId="77777777" w:rsidR="00D11F6B" w:rsidRDefault="00CF36B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186CC0D" w14:textId="77777777" w:rsidR="00D11F6B" w:rsidRDefault="00D11F6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46FCB" w14:textId="77777777" w:rsidR="00D11F6B" w:rsidRDefault="00D11F6B">
    <w:pPr>
      <w:pStyle w:val="af0"/>
      <w:jc w:val="center"/>
    </w:pPr>
  </w:p>
  <w:p w14:paraId="2411AB78" w14:textId="77777777" w:rsidR="00D11F6B" w:rsidRDefault="00D11F6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841E8"/>
    <w:multiLevelType w:val="multilevel"/>
    <w:tmpl w:val="DDBC0EC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8420C9E"/>
    <w:multiLevelType w:val="multilevel"/>
    <w:tmpl w:val="5C848B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4" w:hanging="2160"/>
      </w:pPr>
      <w:rPr>
        <w:rFonts w:hint="default"/>
      </w:rPr>
    </w:lvl>
  </w:abstractNum>
  <w:abstractNum w:abstractNumId="2" w15:restartNumberingAfterBreak="0">
    <w:nsid w:val="7BE66DA2"/>
    <w:multiLevelType w:val="multilevel"/>
    <w:tmpl w:val="9B06C70C"/>
    <w:lvl w:ilvl="0">
      <w:start w:val="1"/>
      <w:numFmt w:val="decimal"/>
      <w:lvlText w:val="%1."/>
      <w:lvlJc w:val="left"/>
      <w:pPr>
        <w:ind w:left="4436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-"/>
      <w:lvlJc w:val="left"/>
      <w:pPr>
        <w:ind w:left="1541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440" w:hanging="73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50" w:hanging="73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060" w:hanging="73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870" w:hanging="73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80" w:hanging="73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90" w:hanging="7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6B"/>
    <w:rsid w:val="00CE1F27"/>
    <w:rsid w:val="00CF36B2"/>
    <w:rsid w:val="00D1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3C26"/>
  <w15:docId w15:val="{1A15587A-18CE-4304-84D7-0B7D347E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 Paragraph"/>
    <w:basedOn w:val="a"/>
    <w:uiPriority w:val="1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Нормальный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9">
    <w:name w:val="Style9"/>
    <w:basedOn w:val="a"/>
    <w:uiPriority w:val="99"/>
    <w:pPr>
      <w:widowControl w:val="0"/>
      <w:spacing w:line="324" w:lineRule="exact"/>
    </w:pPr>
    <w:rPr>
      <w:sz w:val="24"/>
      <w:szCs w:val="24"/>
    </w:rPr>
  </w:style>
  <w:style w:type="paragraph" w:styleId="afc">
    <w:name w:val="Body Text"/>
    <w:basedOn w:val="a"/>
    <w:link w:val="afd"/>
    <w:uiPriority w:val="1"/>
    <w:qFormat/>
    <w:pPr>
      <w:widowControl w:val="0"/>
      <w:ind w:left="101" w:firstLine="707"/>
      <w:jc w:val="both"/>
    </w:pPr>
    <w:rPr>
      <w:szCs w:val="28"/>
      <w:lang w:eastAsia="en-US"/>
    </w:rPr>
  </w:style>
  <w:style w:type="character" w:customStyle="1" w:styleId="afd">
    <w:name w:val="Основной текст Знак"/>
    <w:basedOn w:val="a0"/>
    <w:link w:val="afc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3">
    <w:name w:val="Font Style23"/>
    <w:uiPriority w:val="99"/>
    <w:rPr>
      <w:rFonts w:ascii="Times New Roman" w:hAnsi="Times New Roman" w:cs="Times New Roman" w:hint="default"/>
      <w:sz w:val="26"/>
      <w:szCs w:val="26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f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5BAC-86DC-4EE9-8D37-91AB747A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Наталья Куликова</cp:lastModifiedBy>
  <cp:revision>7</cp:revision>
  <dcterms:created xsi:type="dcterms:W3CDTF">2026-01-26T05:48:00Z</dcterms:created>
  <dcterms:modified xsi:type="dcterms:W3CDTF">2026-01-28T11:12:00Z</dcterms:modified>
</cp:coreProperties>
</file>