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23257A" w14:paraId="5DC77438" w14:textId="77777777" w:rsidTr="00167884">
        <w:tc>
          <w:tcPr>
            <w:tcW w:w="4642" w:type="dxa"/>
          </w:tcPr>
          <w:p w14:paraId="4FD8B0CA" w14:textId="77777777" w:rsidR="00167884" w:rsidRDefault="00167884" w:rsidP="00167884">
            <w:pPr>
              <w:jc w:val="center"/>
              <w:rPr>
                <w:sz w:val="24"/>
                <w:szCs w:val="24"/>
              </w:rPr>
            </w:pPr>
            <w:r w:rsidRPr="007C0D00">
              <w:rPr>
                <w:sz w:val="24"/>
                <w:szCs w:val="24"/>
              </w:rPr>
              <w:t xml:space="preserve">ПРИЛОЖЕНИЕ </w:t>
            </w:r>
            <w:r w:rsidR="007A5638">
              <w:rPr>
                <w:sz w:val="24"/>
                <w:szCs w:val="24"/>
              </w:rPr>
              <w:t>1</w:t>
            </w:r>
          </w:p>
          <w:p w14:paraId="47031EF5" w14:textId="77777777" w:rsidR="0023257A" w:rsidRDefault="00167884" w:rsidP="00FF1F94">
            <w:pPr>
              <w:jc w:val="center"/>
              <w:rPr>
                <w:sz w:val="24"/>
                <w:szCs w:val="24"/>
              </w:rPr>
            </w:pPr>
            <w:r w:rsidRPr="007C0D00">
              <w:rPr>
                <w:sz w:val="24"/>
                <w:szCs w:val="24"/>
              </w:rPr>
              <w:t xml:space="preserve">к Порядку отбора проектов </w:t>
            </w:r>
            <w:r w:rsidR="003C398F">
              <w:rPr>
                <w:sz w:val="24"/>
                <w:szCs w:val="24"/>
              </w:rPr>
              <w:t>по переработке молока сырого крупного рогатого скота, козьего и овечьего на пищевую продукцию</w:t>
            </w:r>
          </w:p>
        </w:tc>
      </w:tr>
    </w:tbl>
    <w:p w14:paraId="47C272AB" w14:textId="77777777" w:rsidR="0023257A" w:rsidRPr="007C0D00" w:rsidRDefault="0023257A" w:rsidP="0023257A">
      <w:pPr>
        <w:jc w:val="right"/>
        <w:rPr>
          <w:sz w:val="24"/>
          <w:szCs w:val="24"/>
        </w:rPr>
      </w:pPr>
    </w:p>
    <w:p w14:paraId="09B5DA4C" w14:textId="77777777" w:rsidR="00DF790E" w:rsidRPr="007C0D00" w:rsidRDefault="00DF790E" w:rsidP="007C0D00">
      <w:pPr>
        <w:jc w:val="both"/>
        <w:rPr>
          <w:sz w:val="24"/>
          <w:szCs w:val="24"/>
        </w:rPr>
      </w:pPr>
    </w:p>
    <w:p w14:paraId="208456B9" w14:textId="77777777" w:rsidR="00167884" w:rsidRDefault="00DF790E" w:rsidP="007C0D00">
      <w:pPr>
        <w:jc w:val="center"/>
        <w:rPr>
          <w:sz w:val="24"/>
          <w:szCs w:val="24"/>
        </w:rPr>
      </w:pPr>
      <w:r w:rsidRPr="007C0D00">
        <w:rPr>
          <w:sz w:val="24"/>
          <w:szCs w:val="24"/>
        </w:rPr>
        <w:t xml:space="preserve">Заявка </w:t>
      </w:r>
    </w:p>
    <w:p w14:paraId="0FFFCB21" w14:textId="77777777" w:rsidR="00DF790E" w:rsidRPr="007C0D00" w:rsidRDefault="00DF790E" w:rsidP="007C0D00">
      <w:pPr>
        <w:jc w:val="center"/>
        <w:rPr>
          <w:sz w:val="24"/>
          <w:szCs w:val="24"/>
        </w:rPr>
      </w:pPr>
      <w:r w:rsidRPr="007C0D00">
        <w:rPr>
          <w:sz w:val="24"/>
          <w:szCs w:val="24"/>
        </w:rPr>
        <w:t xml:space="preserve">на участие в отборе </w:t>
      </w:r>
      <w:r w:rsidR="003C398F">
        <w:rPr>
          <w:sz w:val="24"/>
          <w:szCs w:val="24"/>
        </w:rPr>
        <w:t>проектов по переработке молока сырого крупного рогатого скота, козьего и овечьего на пищевую продукцию</w:t>
      </w:r>
    </w:p>
    <w:p w14:paraId="6320753F" w14:textId="77777777" w:rsidR="00DF790E" w:rsidRPr="007C0D00" w:rsidRDefault="00DF790E" w:rsidP="007C0D00">
      <w:pPr>
        <w:jc w:val="center"/>
        <w:rPr>
          <w:i/>
        </w:rPr>
      </w:pPr>
      <w:r w:rsidRPr="007C0D00">
        <w:rPr>
          <w:i/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968DA8" wp14:editId="36C55C58">
                <wp:simplePos x="0" y="0"/>
                <wp:positionH relativeFrom="page">
                  <wp:posOffset>922324</wp:posOffset>
                </wp:positionH>
                <wp:positionV relativeFrom="paragraph">
                  <wp:posOffset>156213</wp:posOffset>
                </wp:positionV>
                <wp:extent cx="60775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6D4A5B" id="Graphic 11" o:spid="_x0000_s1026" style="position:absolute;margin-left:72.6pt;margin-top:12.3pt;width:478.5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" path="m,l6077456,e" filled="f" strokeweight=".15578mm">
                <v:path arrowok="t"/>
                <w10:wrap type="topAndBottom" anchorx="page"/>
              </v:shape>
            </w:pict>
          </mc:Fallback>
        </mc:AlternateContent>
      </w:r>
      <w:r w:rsidRPr="007C0D00">
        <w:rPr>
          <w:i/>
        </w:rPr>
        <w:t>(наименование юридического лица, крестьянского (фермерского) хозяйства, фамилия, имя, отчество (при наличии) индивидуального предпринимателя, ИНН)</w:t>
      </w:r>
    </w:p>
    <w:p w14:paraId="6F3EDDEE" w14:textId="77777777" w:rsidR="003C398F" w:rsidRDefault="003C398F" w:rsidP="007C0D00">
      <w:pPr>
        <w:jc w:val="both"/>
        <w:rPr>
          <w:sz w:val="24"/>
          <w:szCs w:val="24"/>
        </w:rPr>
      </w:pPr>
    </w:p>
    <w:p w14:paraId="59D4F0D1" w14:textId="77777777" w:rsidR="0023257A" w:rsidRDefault="00DF790E" w:rsidP="007C0D00">
      <w:pPr>
        <w:jc w:val="both"/>
        <w:rPr>
          <w:sz w:val="24"/>
          <w:szCs w:val="24"/>
        </w:rPr>
      </w:pPr>
      <w:r w:rsidRPr="007C0D00">
        <w:rPr>
          <w:sz w:val="24"/>
          <w:szCs w:val="24"/>
        </w:rPr>
        <w:t>(далее – участник отбора) в лице,</w:t>
      </w:r>
    </w:p>
    <w:p w14:paraId="5927576B" w14:textId="77777777" w:rsidR="00DF790E" w:rsidRPr="007C0D00" w:rsidRDefault="007C0D00" w:rsidP="007C0D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  <w:r w:rsidR="0023257A">
        <w:rPr>
          <w:sz w:val="24"/>
          <w:szCs w:val="24"/>
        </w:rPr>
        <w:t>______________________________</w:t>
      </w:r>
    </w:p>
    <w:p w14:paraId="55518760" w14:textId="77777777" w:rsidR="00DF790E" w:rsidRPr="007C0D00" w:rsidRDefault="00DF790E" w:rsidP="007C0D00">
      <w:pPr>
        <w:jc w:val="center"/>
        <w:rPr>
          <w:i/>
        </w:rPr>
      </w:pPr>
      <w:r w:rsidRPr="007C0D00">
        <w:rPr>
          <w:i/>
        </w:rPr>
        <w:t>(наименование должности, а также фамилия, имя, отчество (при наличии) лица, представляющего участника отбора, фамилия, имя, отчество (при наличии) индивидуального предпринимателя или главы крестьянского (фермерского) хозяйства)</w:t>
      </w:r>
    </w:p>
    <w:p w14:paraId="33C3501B" w14:textId="77777777" w:rsidR="0023257A" w:rsidRDefault="0023257A" w:rsidP="007C0D00">
      <w:pPr>
        <w:jc w:val="both"/>
        <w:rPr>
          <w:sz w:val="24"/>
          <w:szCs w:val="24"/>
        </w:rPr>
      </w:pPr>
      <w:r>
        <w:rPr>
          <w:sz w:val="24"/>
          <w:szCs w:val="24"/>
        </w:rPr>
        <w:t>действующего на основании</w:t>
      </w:r>
    </w:p>
    <w:p w14:paraId="66E4FAAA" w14:textId="54695756" w:rsidR="00DF790E" w:rsidRPr="007C0D00" w:rsidRDefault="0023257A" w:rsidP="007C0D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14:paraId="79714A4F" w14:textId="77777777" w:rsidR="00DF790E" w:rsidRPr="0023257A" w:rsidRDefault="00DF790E" w:rsidP="0023257A">
      <w:pPr>
        <w:jc w:val="center"/>
        <w:rPr>
          <w:i/>
        </w:rPr>
      </w:pPr>
      <w:r w:rsidRPr="0023257A">
        <w:rPr>
          <w:i/>
        </w:rPr>
        <w:t>(реквизиты устава юридического лица, № и дата записи о государственной регистрации индивидуального предпринимателя, крестьянского (фермерского) хозяйства, доверенности)</w:t>
      </w:r>
    </w:p>
    <w:p w14:paraId="0A3CB0E3" w14:textId="77777777" w:rsidR="003C398F" w:rsidRDefault="003C398F" w:rsidP="00536E59">
      <w:pPr>
        <w:adjustRightInd w:val="0"/>
        <w:ind w:firstLine="709"/>
        <w:jc w:val="both"/>
        <w:rPr>
          <w:sz w:val="24"/>
          <w:szCs w:val="24"/>
        </w:rPr>
      </w:pPr>
    </w:p>
    <w:p w14:paraId="555AB56D" w14:textId="1B4C0EB6" w:rsidR="00DF790E" w:rsidRPr="008B0506" w:rsidRDefault="00536E59" w:rsidP="00536E59">
      <w:pPr>
        <w:adjustRightInd w:val="0"/>
        <w:ind w:firstLine="709"/>
        <w:jc w:val="both"/>
      </w:pPr>
      <w:proofErr w:type="gramStart"/>
      <w:r w:rsidRPr="008B0506">
        <w:t>в соответствии Порядком</w:t>
      </w:r>
      <w:r w:rsidR="003C398F" w:rsidRPr="008B0506">
        <w:t xml:space="preserve"> отбора</w:t>
      </w:r>
      <w:r w:rsidR="000E2C40" w:rsidRPr="008B0506">
        <w:t xml:space="preserve"> </w:t>
      </w:r>
      <w:r w:rsidR="003C398F" w:rsidRPr="008B0506">
        <w:t>проектов по переработке молока сырого крупного рогатого скота, козьего и овечьего на пищевую продукцию</w:t>
      </w:r>
      <w:r w:rsidRPr="008B0506">
        <w:rPr>
          <w:bCs/>
        </w:rPr>
        <w:t xml:space="preserve">, </w:t>
      </w:r>
      <w:r w:rsidRPr="008B0506">
        <w:t xml:space="preserve">утвержденным </w:t>
      </w:r>
      <w:r w:rsidR="003C398F" w:rsidRPr="008B0506">
        <w:t>министерством сельского хозяйства и продовольственных ре</w:t>
      </w:r>
      <w:r w:rsidR="005504CA" w:rsidRPr="008B0506">
        <w:t>сурсов Нижегородской области</w:t>
      </w:r>
      <w:r w:rsidR="008B0506" w:rsidRPr="008B0506">
        <w:t xml:space="preserve"> (далее – Порядок проведения отбора)</w:t>
      </w:r>
      <w:r w:rsidR="005504CA" w:rsidRPr="008B0506">
        <w:t xml:space="preserve">, </w:t>
      </w:r>
      <w:r w:rsidR="003C398F" w:rsidRPr="008B0506">
        <w:t xml:space="preserve">в целях реализации Правил </w:t>
      </w:r>
      <w:r w:rsidR="003C398F" w:rsidRPr="008B0506">
        <w:rPr>
          <w:rStyle w:val="FontStyle23"/>
          <w:sz w:val="22"/>
          <w:szCs w:val="22"/>
        </w:rPr>
        <w:t xml:space="preserve">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комплекса, являющихся приложением 8 </w:t>
      </w:r>
      <w:r w:rsidR="003C398F" w:rsidRPr="008B0506">
        <w:t>к Государственной программе развития сельского</w:t>
      </w:r>
      <w:proofErr w:type="gramEnd"/>
      <w:r w:rsidR="003C398F" w:rsidRPr="008B0506">
        <w:t xml:space="preserve"> </w:t>
      </w:r>
      <w:proofErr w:type="gramStart"/>
      <w:r w:rsidR="003C398F" w:rsidRPr="008B0506">
        <w:t>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 июля 2012 г.№717</w:t>
      </w:r>
      <w:r w:rsidR="00C4057A" w:rsidRPr="008B0506">
        <w:t xml:space="preserve"> (</w:t>
      </w:r>
      <w:r w:rsidR="003C398F" w:rsidRPr="008B0506">
        <w:t>в части предоставления субсидий на поддержку переработки молока сырого крупного рогатого скота, козьего и овечьего на пищевую продукцию</w:t>
      </w:r>
      <w:r w:rsidR="00C4057A" w:rsidRPr="008B0506">
        <w:t>)</w:t>
      </w:r>
      <w:r w:rsidR="00DF790E" w:rsidRPr="008B0506">
        <w:t xml:space="preserve">, направляет настоящую заявку на участие в отборе проектов </w:t>
      </w:r>
      <w:r w:rsidR="003C398F" w:rsidRPr="008B0506">
        <w:t>по переработке молока сырого крупного рогатого скота, козьего и овечьего на пищевую продукцию</w:t>
      </w:r>
      <w:r w:rsidR="00DF790E" w:rsidRPr="008B0506">
        <w:t>.</w:t>
      </w:r>
      <w:bookmarkStart w:id="0" w:name="_GoBack"/>
      <w:bookmarkEnd w:id="0"/>
      <w:proofErr w:type="gramEnd"/>
    </w:p>
    <w:p w14:paraId="13EF02F2" w14:textId="77777777" w:rsidR="00DF790E" w:rsidRPr="008B0506" w:rsidRDefault="00DF790E" w:rsidP="00803F77">
      <w:pPr>
        <w:ind w:firstLine="708"/>
        <w:jc w:val="both"/>
      </w:pPr>
      <w:r w:rsidRPr="008B0506">
        <w:t>Настоящим подтверждаем, что на дату подачи настоящей заявки:</w:t>
      </w:r>
    </w:p>
    <w:p w14:paraId="42E97AB0" w14:textId="77777777" w:rsidR="00C4057A" w:rsidRPr="008B0506" w:rsidRDefault="00C4057A" w:rsidP="00C4057A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8B0506">
        <w:rPr>
          <w:sz w:val="22"/>
          <w:szCs w:val="22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2147740" w14:textId="77777777" w:rsidR="00C4057A" w:rsidRPr="008B0506" w:rsidRDefault="00C4057A" w:rsidP="00C4057A">
      <w:pPr>
        <w:pStyle w:val="ConsPlusNormal"/>
        <w:spacing w:before="220"/>
        <w:ind w:firstLine="709"/>
        <w:contextualSpacing/>
        <w:jc w:val="both"/>
        <w:rPr>
          <w:sz w:val="22"/>
          <w:szCs w:val="22"/>
        </w:rPr>
      </w:pPr>
      <w:r w:rsidRPr="008B0506">
        <w:rPr>
          <w:sz w:val="22"/>
          <w:szCs w:val="22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62F8667" w14:textId="77777777" w:rsidR="00C4057A" w:rsidRPr="008B0506" w:rsidRDefault="00C4057A" w:rsidP="00C4057A">
      <w:pPr>
        <w:pStyle w:val="ConsPlusNormal"/>
        <w:spacing w:before="220"/>
        <w:ind w:firstLine="709"/>
        <w:contextualSpacing/>
        <w:jc w:val="both"/>
        <w:rPr>
          <w:sz w:val="22"/>
          <w:szCs w:val="22"/>
        </w:rPr>
      </w:pPr>
      <w:r w:rsidRPr="008B0506">
        <w:rPr>
          <w:sz w:val="22"/>
          <w:szCs w:val="22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5843E114" w14:textId="77777777" w:rsidR="00C4057A" w:rsidRPr="008B0506" w:rsidRDefault="00C4057A" w:rsidP="00C4057A">
      <w:pPr>
        <w:pStyle w:val="ConsPlusNormal"/>
        <w:spacing w:before="220"/>
        <w:ind w:firstLine="709"/>
        <w:contextualSpacing/>
        <w:jc w:val="both"/>
        <w:rPr>
          <w:sz w:val="22"/>
          <w:szCs w:val="22"/>
        </w:rPr>
      </w:pPr>
      <w:r w:rsidRPr="008B0506">
        <w:rPr>
          <w:sz w:val="22"/>
          <w:szCs w:val="22"/>
        </w:rPr>
        <w:t xml:space="preserve"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</w:r>
      <w:r w:rsidRPr="008B0506">
        <w:rPr>
          <w:sz w:val="22"/>
          <w:szCs w:val="22"/>
        </w:rPr>
        <w:lastRenderedPageBreak/>
        <w:t>связанных с террористическими организациями и террористами или с распространением оружия массового уничтожения;</w:t>
      </w:r>
    </w:p>
    <w:p w14:paraId="3F1E96EE" w14:textId="77777777" w:rsidR="00C4057A" w:rsidRPr="008B0506" w:rsidRDefault="00C4057A" w:rsidP="00C4057A">
      <w:pPr>
        <w:pStyle w:val="ConsPlusNormal"/>
        <w:spacing w:before="220"/>
        <w:ind w:firstLine="709"/>
        <w:contextualSpacing/>
        <w:jc w:val="both"/>
        <w:rPr>
          <w:sz w:val="22"/>
          <w:szCs w:val="22"/>
        </w:rPr>
      </w:pPr>
      <w:r w:rsidRPr="008B0506">
        <w:rPr>
          <w:sz w:val="22"/>
          <w:szCs w:val="22"/>
        </w:rPr>
        <w:t>у участника отбора отсутствует просроченная задолженность по возврату в областной (местный) бюджет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1390FA10" w14:textId="77777777" w:rsidR="00C4057A" w:rsidRPr="008B0506" w:rsidRDefault="00C4057A" w:rsidP="00C4057A">
      <w:pPr>
        <w:ind w:firstLine="709"/>
        <w:jc w:val="both"/>
        <w:rPr>
          <w:rFonts w:eastAsiaTheme="minorHAnsi"/>
        </w:rPr>
      </w:pPr>
      <w:r w:rsidRPr="008B0506">
        <w:t xml:space="preserve">участник отбора, являющийся юридическим лицом, не находится в процессе реорганизации </w:t>
      </w:r>
      <w:r w:rsidRPr="008B0506">
        <w:rPr>
          <w:rFonts w:eastAsiaTheme="minorHAnsi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14:paraId="3BD5E3DF" w14:textId="77777777" w:rsidR="00C4057A" w:rsidRPr="008B0506" w:rsidRDefault="00C4057A" w:rsidP="00C4057A">
      <w:pPr>
        <w:ind w:firstLine="709"/>
        <w:jc w:val="both"/>
      </w:pPr>
      <w:r w:rsidRPr="008B0506"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 участников отбора, устранивших нарушения либо возвративших средства в соответствующий бюджет;</w:t>
      </w:r>
    </w:p>
    <w:p w14:paraId="79B0E294" w14:textId="77777777" w:rsidR="00C4057A" w:rsidRPr="008B0506" w:rsidRDefault="00C4057A" w:rsidP="00C4057A">
      <w:pPr>
        <w:pStyle w:val="ConsPlusNormal"/>
        <w:ind w:firstLine="709"/>
        <w:contextualSpacing/>
        <w:jc w:val="both"/>
        <w:rPr>
          <w:sz w:val="22"/>
          <w:szCs w:val="22"/>
        </w:rPr>
      </w:pPr>
      <w:r w:rsidRPr="008B0506">
        <w:rPr>
          <w:sz w:val="22"/>
          <w:szCs w:val="22"/>
        </w:rPr>
        <w:t>участник отбора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области.</w:t>
      </w:r>
    </w:p>
    <w:p w14:paraId="1592BAA7" w14:textId="77777777" w:rsidR="00DF790E" w:rsidRPr="008B0506" w:rsidRDefault="00DF790E" w:rsidP="0023257A">
      <w:pPr>
        <w:ind w:firstLine="708"/>
        <w:jc w:val="both"/>
      </w:pPr>
      <w:r w:rsidRPr="008B0506">
        <w:t>Участник отбора согласен на публикацию (размещение) в информационно</w:t>
      </w:r>
      <w:r w:rsidR="007C0D00" w:rsidRPr="008B0506">
        <w:t xml:space="preserve"> </w:t>
      </w:r>
      <w:r w:rsidRPr="008B0506">
        <w:t>- телекоммуникационной сети «Интернет» информации об участнике отбора, связанной с отбором.</w:t>
      </w:r>
      <w:r w:rsidR="005504CA" w:rsidRPr="008B0506">
        <w:t xml:space="preserve"> </w:t>
      </w:r>
    </w:p>
    <w:p w14:paraId="390F4E2B" w14:textId="77777777" w:rsidR="00DF790E" w:rsidRPr="008B0506" w:rsidRDefault="00DF790E" w:rsidP="0023257A">
      <w:pPr>
        <w:ind w:firstLine="708"/>
        <w:jc w:val="both"/>
      </w:pPr>
      <w:r w:rsidRPr="008B0506">
        <w:t>Участник отбора согласен на обработку персональных данных (в случае если участник отбора является физическом лицом, зарегистрированным в качестве индивидуального предпринимателя).</w:t>
      </w:r>
    </w:p>
    <w:p w14:paraId="1B3695A0" w14:textId="77777777" w:rsidR="00FF4D9A" w:rsidRPr="008B0506" w:rsidRDefault="00FF4D9A" w:rsidP="0023257A">
      <w:pPr>
        <w:ind w:firstLine="708"/>
        <w:jc w:val="both"/>
      </w:pPr>
      <w:r w:rsidRPr="008B0506">
        <w:t xml:space="preserve">Участник отбора своевременно представил отчетность </w:t>
      </w:r>
      <w:r w:rsidRPr="008B0506">
        <w:rPr>
          <w:rFonts w:eastAsiaTheme="minorHAnsi"/>
        </w:rPr>
        <w:t>о финансово-экономическом состоянии товаропроизводителей агропромышленного комплекса на последнюю отчетную дату в порядке, установленном Минсельхозпродом.</w:t>
      </w:r>
    </w:p>
    <w:p w14:paraId="1816D1FA" w14:textId="77777777" w:rsidR="00DF790E" w:rsidRPr="008B0506" w:rsidRDefault="00DF790E" w:rsidP="00803F77">
      <w:pPr>
        <w:ind w:firstLine="708"/>
        <w:jc w:val="both"/>
      </w:pPr>
      <w:r w:rsidRPr="008B0506"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стоимость.</w:t>
      </w:r>
    </w:p>
    <w:p w14:paraId="3E8215CC" w14:textId="77777777" w:rsidR="007C0D00" w:rsidRPr="008B0506" w:rsidRDefault="007C0D00" w:rsidP="007C0D00">
      <w:pPr>
        <w:jc w:val="both"/>
      </w:pPr>
      <w:r w:rsidRPr="008B0506">
        <w:t xml:space="preserve">                     </w:t>
      </w:r>
      <w:r w:rsidR="00803F77" w:rsidRPr="008B0506">
        <w:t xml:space="preserve"> </w:t>
      </w:r>
      <w:r w:rsidRPr="008B0506">
        <w:t>__________</w:t>
      </w:r>
    </w:p>
    <w:p w14:paraId="1F8B12DF" w14:textId="77777777" w:rsidR="00DF790E" w:rsidRPr="008B0506" w:rsidRDefault="007C0D00" w:rsidP="007C0D00">
      <w:pPr>
        <w:jc w:val="both"/>
      </w:pPr>
      <w:r w:rsidRPr="008B0506">
        <w:t xml:space="preserve">                          </w:t>
      </w:r>
      <w:r w:rsidR="0023257A" w:rsidRPr="008B0506">
        <w:t xml:space="preserve"> </w:t>
      </w:r>
      <w:r w:rsidR="00803F77" w:rsidRPr="008B0506">
        <w:t xml:space="preserve"> </w:t>
      </w:r>
      <w:r w:rsidR="00DF790E" w:rsidRPr="008B0506">
        <w:t>(да/нет)</w:t>
      </w:r>
    </w:p>
    <w:p w14:paraId="355FADBC" w14:textId="6DACB194" w:rsidR="00DF790E" w:rsidRPr="008B0506" w:rsidRDefault="00DF790E" w:rsidP="00803F77">
      <w:pPr>
        <w:ind w:firstLine="708"/>
        <w:jc w:val="both"/>
      </w:pPr>
      <w:r w:rsidRPr="008B0506">
        <w:t>С п</w:t>
      </w:r>
      <w:r w:rsidR="008B0506" w:rsidRPr="008B0506">
        <w:t>о</w:t>
      </w:r>
      <w:r w:rsidRPr="008B0506">
        <w:t>рядком проведения отбора ознакомлен.</w:t>
      </w:r>
    </w:p>
    <w:p w14:paraId="3298CC08" w14:textId="77777777" w:rsidR="00DF790E" w:rsidRPr="008B0506" w:rsidRDefault="00DF790E" w:rsidP="00803F77">
      <w:pPr>
        <w:pBdr>
          <w:bottom w:val="single" w:sz="12" w:space="1" w:color="auto"/>
        </w:pBdr>
        <w:ind w:firstLine="708"/>
        <w:jc w:val="both"/>
      </w:pPr>
      <w:r w:rsidRPr="008B0506"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14:paraId="2AD8145E" w14:textId="77777777" w:rsidR="0023257A" w:rsidRPr="007C0D00" w:rsidRDefault="0023257A" w:rsidP="007C0D00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14:paraId="3E921C3C" w14:textId="77777777" w:rsidR="0023257A" w:rsidRPr="0023257A" w:rsidRDefault="0023257A" w:rsidP="0023257A">
      <w:pPr>
        <w:jc w:val="center"/>
        <w:rPr>
          <w:i/>
        </w:rPr>
      </w:pPr>
      <w:r w:rsidRPr="0023257A">
        <w:rPr>
          <w:i/>
        </w:rPr>
        <w:t>(контактные телефоны, почтовый адрес, адрес электронной почты)</w:t>
      </w:r>
    </w:p>
    <w:p w14:paraId="06520B95" w14:textId="77777777" w:rsidR="0023257A" w:rsidRDefault="0023257A" w:rsidP="007C0D00">
      <w:pPr>
        <w:jc w:val="both"/>
        <w:rPr>
          <w:sz w:val="24"/>
          <w:szCs w:val="24"/>
        </w:rPr>
      </w:pPr>
    </w:p>
    <w:p w14:paraId="1493082E" w14:textId="77777777" w:rsidR="00DF790E" w:rsidRDefault="00DF790E" w:rsidP="0023257A">
      <w:pPr>
        <w:ind w:firstLine="708"/>
        <w:jc w:val="both"/>
        <w:rPr>
          <w:sz w:val="24"/>
          <w:szCs w:val="24"/>
        </w:rPr>
      </w:pPr>
      <w:r w:rsidRPr="007C0D00">
        <w:rPr>
          <w:sz w:val="24"/>
          <w:szCs w:val="24"/>
        </w:rPr>
        <w:t xml:space="preserve">К настоящей заявке прилагаются документы на </w:t>
      </w:r>
      <w:r w:rsidRPr="007C0D00">
        <w:rPr>
          <w:sz w:val="24"/>
          <w:szCs w:val="24"/>
        </w:rPr>
        <w:tab/>
      </w:r>
      <w:r w:rsidR="0023257A">
        <w:rPr>
          <w:sz w:val="24"/>
          <w:szCs w:val="24"/>
        </w:rPr>
        <w:t>_____</w:t>
      </w:r>
      <w:r w:rsidRPr="007C0D00">
        <w:rPr>
          <w:sz w:val="24"/>
          <w:szCs w:val="24"/>
        </w:rPr>
        <w:t>листах</w:t>
      </w:r>
      <w:r w:rsidR="0023257A">
        <w:rPr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  <w:gridCol w:w="3892"/>
      </w:tblGrid>
      <w:tr w:rsidR="0023257A" w14:paraId="2EC760A1" w14:textId="77777777" w:rsidTr="0023257A">
        <w:tc>
          <w:tcPr>
            <w:tcW w:w="6062" w:type="dxa"/>
          </w:tcPr>
          <w:p w14:paraId="67AD9743" w14:textId="77777777" w:rsidR="0023257A" w:rsidRDefault="0023257A" w:rsidP="002325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    _____________</w:t>
            </w:r>
          </w:p>
          <w:p w14:paraId="0990DB48" w14:textId="77777777" w:rsidR="0023257A" w:rsidRPr="0023257A" w:rsidRDefault="0023257A" w:rsidP="0023257A">
            <w:pPr>
              <w:jc w:val="both"/>
              <w:rPr>
                <w:i/>
              </w:rPr>
            </w:pPr>
            <w:r w:rsidRPr="0023257A">
              <w:rPr>
                <w:i/>
              </w:rPr>
              <w:t xml:space="preserve">Должность, фамилия, имя, отчество       </w:t>
            </w:r>
            <w:r>
              <w:rPr>
                <w:i/>
              </w:rPr>
              <w:t xml:space="preserve"> </w:t>
            </w:r>
            <w:r w:rsidRPr="0023257A">
              <w:rPr>
                <w:i/>
              </w:rPr>
              <w:t xml:space="preserve">      подпись</w:t>
            </w:r>
          </w:p>
          <w:p w14:paraId="153908E3" w14:textId="77777777" w:rsidR="0023257A" w:rsidRDefault="0023257A" w:rsidP="00803F77">
            <w:pPr>
              <w:jc w:val="both"/>
              <w:rPr>
                <w:sz w:val="24"/>
                <w:szCs w:val="24"/>
              </w:rPr>
            </w:pPr>
            <w:r w:rsidRPr="0023257A">
              <w:rPr>
                <w:i/>
              </w:rPr>
              <w:t>(последнее – при наличии)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075" w:type="dxa"/>
          </w:tcPr>
          <w:p w14:paraId="4816BAFD" w14:textId="77777777" w:rsidR="0023257A" w:rsidRDefault="0023257A" w:rsidP="00232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20___ г.</w:t>
            </w:r>
          </w:p>
          <w:p w14:paraId="2B10638A" w14:textId="77777777" w:rsidR="0023257A" w:rsidRPr="0023257A" w:rsidRDefault="0023257A" w:rsidP="0023257A">
            <w:pPr>
              <w:jc w:val="center"/>
              <w:rPr>
                <w:i/>
              </w:rPr>
            </w:pPr>
            <w:r w:rsidRPr="0023257A">
              <w:rPr>
                <w:i/>
              </w:rPr>
              <w:t>дата представления заявки на участие в отборе, печать (при наличии)</w:t>
            </w:r>
          </w:p>
        </w:tc>
      </w:tr>
    </w:tbl>
    <w:p w14:paraId="31D2BC82" w14:textId="77777777" w:rsidR="0023257A" w:rsidRPr="007C0D00" w:rsidRDefault="0023257A" w:rsidP="007C0D00">
      <w:pPr>
        <w:jc w:val="both"/>
        <w:rPr>
          <w:sz w:val="24"/>
          <w:szCs w:val="24"/>
        </w:rPr>
      </w:pPr>
    </w:p>
    <w:sectPr w:rsidR="0023257A" w:rsidRPr="007C0D00" w:rsidSect="008B0506">
      <w:headerReference w:type="default" r:id="rId7"/>
      <w:pgSz w:w="11906" w:h="16838"/>
      <w:pgMar w:top="993" w:right="1133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099F5" w14:textId="77777777" w:rsidR="00167FB7" w:rsidRDefault="00167FB7">
      <w:r>
        <w:separator/>
      </w:r>
    </w:p>
  </w:endnote>
  <w:endnote w:type="continuationSeparator" w:id="0">
    <w:p w14:paraId="284063E0" w14:textId="77777777" w:rsidR="00167FB7" w:rsidRDefault="0016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8A4A4" w14:textId="77777777" w:rsidR="00167FB7" w:rsidRDefault="00167FB7">
      <w:r>
        <w:separator/>
      </w:r>
    </w:p>
  </w:footnote>
  <w:footnote w:type="continuationSeparator" w:id="0">
    <w:p w14:paraId="3EB10F32" w14:textId="77777777" w:rsidR="00167FB7" w:rsidRDefault="00167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D2ACD" w14:textId="77777777" w:rsidR="00593904" w:rsidRDefault="00A43206">
    <w:pPr>
      <w:pStyle w:val="a3"/>
      <w:spacing w:line="14" w:lineRule="auto"/>
      <w:ind w:left="0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0E"/>
    <w:rsid w:val="00081E6B"/>
    <w:rsid w:val="000E2C40"/>
    <w:rsid w:val="00167884"/>
    <w:rsid w:val="00167FB7"/>
    <w:rsid w:val="00230A79"/>
    <w:rsid w:val="0023257A"/>
    <w:rsid w:val="00346A9E"/>
    <w:rsid w:val="003C398F"/>
    <w:rsid w:val="00536E59"/>
    <w:rsid w:val="005504CA"/>
    <w:rsid w:val="00716E5C"/>
    <w:rsid w:val="007A5638"/>
    <w:rsid w:val="007C0D00"/>
    <w:rsid w:val="00803F77"/>
    <w:rsid w:val="008B0506"/>
    <w:rsid w:val="008C03F3"/>
    <w:rsid w:val="008F7C2B"/>
    <w:rsid w:val="009C6773"/>
    <w:rsid w:val="00A43206"/>
    <w:rsid w:val="00C4057A"/>
    <w:rsid w:val="00D34D19"/>
    <w:rsid w:val="00D74A7A"/>
    <w:rsid w:val="00DF790E"/>
    <w:rsid w:val="00E904D4"/>
    <w:rsid w:val="00FA0A5B"/>
    <w:rsid w:val="00FF1F94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6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790E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790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7C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32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3F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F7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03F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3C398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790E"/>
    <w:pPr>
      <w:ind w:left="11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790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7C0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32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3F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F77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03F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3">
    <w:name w:val="Font Style23"/>
    <w:uiPriority w:val="99"/>
    <w:rsid w:val="003C398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fedyanina</dc:creator>
  <cp:lastModifiedBy>Юлия Погодина</cp:lastModifiedBy>
  <cp:revision>8</cp:revision>
  <cp:lastPrinted>2024-02-08T13:16:00Z</cp:lastPrinted>
  <dcterms:created xsi:type="dcterms:W3CDTF">2025-01-13T12:04:00Z</dcterms:created>
  <dcterms:modified xsi:type="dcterms:W3CDTF">2026-02-10T08:39:00Z</dcterms:modified>
</cp:coreProperties>
</file>