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6128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61285">
        <w:rPr>
          <w:rFonts w:ascii="Times New Roman" w:hAnsi="Times New Roman" w:cs="Times New Roman"/>
          <w:sz w:val="24"/>
          <w:szCs w:val="24"/>
        </w:rPr>
        <w:t xml:space="preserve">к Порядку отбора в 2025 году проектов </w:t>
      </w:r>
      <w:proofErr w:type="spellStart"/>
      <w:r w:rsidRPr="00F61285">
        <w:rPr>
          <w:rFonts w:ascii="Times New Roman" w:hAnsi="Times New Roman" w:cs="Times New Roman"/>
          <w:sz w:val="24"/>
          <w:szCs w:val="24"/>
        </w:rPr>
        <w:t>грантополучателей</w:t>
      </w:r>
      <w:proofErr w:type="spellEnd"/>
      <w:r w:rsidRPr="00F61285">
        <w:rPr>
          <w:rFonts w:ascii="Times New Roman" w:hAnsi="Times New Roman" w:cs="Times New Roman"/>
          <w:sz w:val="24"/>
          <w:szCs w:val="24"/>
        </w:rPr>
        <w:t xml:space="preserve"> и проектов «</w:t>
      </w:r>
      <w:proofErr w:type="spellStart"/>
      <w:r w:rsidRPr="00F61285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Pr="00F61285">
        <w:rPr>
          <w:rFonts w:ascii="Times New Roman" w:hAnsi="Times New Roman" w:cs="Times New Roman"/>
          <w:sz w:val="24"/>
          <w:szCs w:val="24"/>
        </w:rPr>
        <w:t>» в целях предоставления из областного бюджета грантов в форме субсидий на развитие малых форм хозяйствования</w:t>
      </w: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285">
        <w:rPr>
          <w:rFonts w:ascii="Times New Roman" w:hAnsi="Times New Roman" w:cs="Times New Roman"/>
          <w:sz w:val="24"/>
          <w:szCs w:val="24"/>
        </w:rPr>
        <w:t>Форма</w:t>
      </w:r>
    </w:p>
    <w:p w:rsidR="00C17EA8" w:rsidRPr="00C17EA8" w:rsidRDefault="00C17EA8" w:rsidP="00C17E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грантополучателя</w:t>
      </w:r>
      <w:proofErr w:type="spellEnd"/>
      <w:r w:rsidRPr="00F61285">
        <w:rPr>
          <w:rFonts w:ascii="Times New Roman" w:hAnsi="Times New Roman" w:cs="Times New Roman"/>
          <w:b/>
          <w:sz w:val="24"/>
          <w:szCs w:val="24"/>
        </w:rPr>
        <w:t xml:space="preserve"> (бизнес-план)</w:t>
      </w:r>
    </w:p>
    <w:p w:rsidR="00C17EA8" w:rsidRPr="00C17EA8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1. Общая информация о проекте</w:t>
      </w:r>
    </w:p>
    <w:p w:rsidR="00C17EA8" w:rsidRPr="00C17EA8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16"/>
        <w:gridCol w:w="8268"/>
        <w:gridCol w:w="850"/>
      </w:tblGrid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 (при наличии)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участника отбора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(юридический адрес)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68" w:type="dxa"/>
            <w:vAlign w:val="center"/>
          </w:tcPr>
          <w:p w:rsidR="00C17EA8" w:rsidRPr="00F61285" w:rsidRDefault="00C17EA8" w:rsidP="001D24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268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Контактная информация (фамилия, имя, отчество (при наличии), телефон руководителя и/или иного доверенного лица, представляющего участника отбора, адрес электронной почты)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268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проекта 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268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Размер гранта, руб.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17EA8" w:rsidRPr="00F61285" w:rsidTr="001D2491">
        <w:tc>
          <w:tcPr>
            <w:tcW w:w="516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268" w:type="dxa"/>
          </w:tcPr>
          <w:p w:rsidR="00C17EA8" w:rsidRPr="00F61285" w:rsidRDefault="00C17EA8" w:rsidP="001D24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proofErr w:type="spellStart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счет собственных средств участника отбора, руб.</w:t>
            </w:r>
          </w:p>
        </w:tc>
        <w:tc>
          <w:tcPr>
            <w:tcW w:w="850" w:type="dxa"/>
            <w:vAlign w:val="center"/>
          </w:tcPr>
          <w:p w:rsidR="00C17EA8" w:rsidRPr="00F61285" w:rsidRDefault="00C17EA8" w:rsidP="001D24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17EA8" w:rsidRPr="00C17EA8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2. План расходов</w:t>
      </w:r>
    </w:p>
    <w:p w:rsidR="00C17EA8" w:rsidRPr="00C17EA8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004"/>
        <w:gridCol w:w="1275"/>
        <w:gridCol w:w="2127"/>
        <w:gridCol w:w="2693"/>
      </w:tblGrid>
      <w:tr w:rsidR="00C17EA8" w:rsidRPr="00F61285" w:rsidTr="001D2491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приобретаемого имущества, оказываемых услуг, выполняемых работ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C17EA8" w:rsidRPr="00F61285" w:rsidTr="001D249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C17EA8" w:rsidRPr="00F61285" w:rsidTr="001D24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A8" w:rsidRPr="00F61285" w:rsidTr="001D24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A8" w:rsidRPr="00F61285" w:rsidTr="001D2491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Итого по плану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EA8" w:rsidRPr="00F61285" w:rsidRDefault="00C17EA8" w:rsidP="00C17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lastRenderedPageBreak/>
        <w:t>3. Плановые показатели деятельности</w:t>
      </w:r>
    </w:p>
    <w:tbl>
      <w:tblPr>
        <w:tblW w:w="96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514"/>
        <w:gridCol w:w="1427"/>
        <w:gridCol w:w="850"/>
        <w:gridCol w:w="558"/>
        <w:gridCol w:w="567"/>
        <w:gridCol w:w="567"/>
        <w:gridCol w:w="567"/>
        <w:gridCol w:w="567"/>
        <w:gridCol w:w="580"/>
      </w:tblGrid>
      <w:tr w:rsidR="00C17EA8" w:rsidRPr="00F61285" w:rsidTr="001D2491">
        <w:trPr>
          <w:trHeight w:val="619"/>
        </w:trPr>
        <w:tc>
          <w:tcPr>
            <w:tcW w:w="486" w:type="dxa"/>
            <w:vMerge w:val="restart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14" w:type="dxa"/>
            <w:vMerge w:val="restart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</w:p>
        </w:tc>
        <w:tc>
          <w:tcPr>
            <w:tcW w:w="2277" w:type="dxa"/>
            <w:gridSpan w:val="2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406" w:type="dxa"/>
            <w:gridSpan w:val="6"/>
            <w:vMerge w:val="restart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</w:tr>
      <w:tr w:rsidR="00C17EA8" w:rsidRPr="00F61285" w:rsidTr="001D2491">
        <w:trPr>
          <w:trHeight w:val="433"/>
        </w:trPr>
        <w:tc>
          <w:tcPr>
            <w:tcW w:w="486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06" w:type="dxa"/>
            <w:gridSpan w:val="6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A8" w:rsidRPr="00F61285" w:rsidTr="001D2491">
        <w:trPr>
          <w:trHeight w:val="449"/>
        </w:trPr>
        <w:tc>
          <w:tcPr>
            <w:tcW w:w="486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:rsidR="00C17EA8" w:rsidRPr="00F61285" w:rsidTr="001D2491">
        <w:trPr>
          <w:trHeight w:val="434"/>
        </w:trPr>
        <w:tc>
          <w:tcPr>
            <w:tcW w:w="486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17EA8" w:rsidRPr="00F61285" w:rsidTr="001D2491">
        <w:trPr>
          <w:trHeight w:val="456"/>
        </w:trPr>
        <w:tc>
          <w:tcPr>
            <w:tcW w:w="486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A8" w:rsidRPr="00F61285" w:rsidTr="001D2491">
        <w:trPr>
          <w:trHeight w:val="420"/>
        </w:trPr>
        <w:tc>
          <w:tcPr>
            <w:tcW w:w="486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A8" w:rsidRPr="00F61285" w:rsidTr="001D2491">
        <w:trPr>
          <w:trHeight w:val="420"/>
        </w:trPr>
        <w:tc>
          <w:tcPr>
            <w:tcW w:w="486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новых работников, трудоустроенных на постоянную работу, сведения о которых подтверждаются справкой налогового органа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A8" w:rsidRPr="00F61285" w:rsidTr="001D2491">
        <w:trPr>
          <w:trHeight w:val="886"/>
        </w:trPr>
        <w:tc>
          <w:tcPr>
            <w:tcW w:w="486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созданных рабочих мест в течение не менее чем 5 лет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A8" w:rsidRPr="00F61285" w:rsidTr="001D2491">
        <w:trPr>
          <w:trHeight w:val="886"/>
        </w:trPr>
        <w:tc>
          <w:tcPr>
            <w:tcW w:w="486" w:type="dxa"/>
          </w:tcPr>
          <w:p w:rsidR="00C17EA8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14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величение членской базы сельскохозяйственного потребительского кооператив или начинающего сельскохозяйственного потребительского кооператива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42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4. Описание проекта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основных производственных фондах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Социально-экономическая значимость проекта</w:t>
            </w:r>
            <w:r w:rsidRPr="00F6128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5. Финансовый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обоснование затрат, планируемых за счет сре</w:t>
            </w:r>
            <w:proofErr w:type="gramStart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гр</w:t>
            </w:r>
            <w:proofErr w:type="gramEnd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6. Производственный (организационный)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EA8" w:rsidRPr="00F6128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План-график выхода на проектную мощность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A8" w:rsidRPr="00F61285" w:rsidRDefault="00C17EA8" w:rsidP="001D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2DA4" w:rsidRDefault="00A52DA4">
      <w:bookmarkStart w:id="0" w:name="_GoBack"/>
      <w:bookmarkEnd w:id="0"/>
    </w:p>
    <w:sectPr w:rsidR="00A52DA4" w:rsidSect="00C17EA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59" w:rsidRDefault="00685959" w:rsidP="00C17EA8">
      <w:pPr>
        <w:spacing w:after="0" w:line="240" w:lineRule="auto"/>
      </w:pPr>
      <w:r>
        <w:separator/>
      </w:r>
    </w:p>
  </w:endnote>
  <w:endnote w:type="continuationSeparator" w:id="0">
    <w:p w:rsidR="00685959" w:rsidRDefault="00685959" w:rsidP="00C1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59" w:rsidRDefault="00685959" w:rsidP="00C17EA8">
      <w:pPr>
        <w:spacing w:after="0" w:line="240" w:lineRule="auto"/>
      </w:pPr>
      <w:r>
        <w:separator/>
      </w:r>
    </w:p>
  </w:footnote>
  <w:footnote w:type="continuationSeparator" w:id="0">
    <w:p w:rsidR="00685959" w:rsidRDefault="00685959" w:rsidP="00C17EA8">
      <w:pPr>
        <w:spacing w:after="0" w:line="240" w:lineRule="auto"/>
      </w:pPr>
      <w:r>
        <w:continuationSeparator/>
      </w:r>
    </w:p>
  </w:footnote>
  <w:footnote w:id="1"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6128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F61285">
        <w:rPr>
          <w:rFonts w:ascii="Times New Roman" w:hAnsi="Times New Roman" w:cs="Times New Roman"/>
          <w:sz w:val="20"/>
          <w:szCs w:val="20"/>
        </w:rPr>
        <w:t xml:space="preserve"> В соответствии </w:t>
      </w:r>
      <w:proofErr w:type="gramStart"/>
      <w:r w:rsidRPr="00F6128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F61285">
        <w:rPr>
          <w:rFonts w:ascii="Times New Roman" w:hAnsi="Times New Roman" w:cs="Times New Roman"/>
          <w:sz w:val="20"/>
          <w:szCs w:val="20"/>
        </w:rPr>
        <w:t>:</w:t>
      </w:r>
    </w:p>
    <w:p w:rsidR="00C17EA8" w:rsidRPr="00F61285" w:rsidRDefault="00C17EA8" w:rsidP="00C17E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r w:rsidRPr="00F61285">
        <w:rPr>
          <w:rFonts w:ascii="Times New Roman" w:hAnsi="Times New Roman" w:cs="Times New Roman"/>
          <w:sz w:val="20"/>
          <w:szCs w:val="20"/>
        </w:rPr>
        <w:t>) направлениями расходов, указанными в подпункте «в» пункта 2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proofErr w:type="gramEnd"/>
      <w:r w:rsidRPr="00F61285">
        <w:rPr>
          <w:rFonts w:ascii="Times New Roman" w:hAnsi="Times New Roman" w:cs="Times New Roman"/>
          <w:sz w:val="20"/>
          <w:szCs w:val="20"/>
        </w:rPr>
        <w:t xml:space="preserve"> (далее – Правила), - для получения гранта на развитие материально-технической базы;</w:t>
      </w:r>
    </w:p>
    <w:p w:rsidR="00C17EA8" w:rsidRPr="00656134" w:rsidRDefault="00C17EA8" w:rsidP="00C17E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F61285">
        <w:rPr>
          <w:rFonts w:ascii="Times New Roman" w:hAnsi="Times New Roman" w:cs="Times New Roman"/>
          <w:sz w:val="20"/>
          <w:szCs w:val="20"/>
        </w:rPr>
        <w:t>) направлениями расходов, указанными в подпункте «г» пункта 2 Правил, - для получения гранта на развитие семейной фермы.</w:t>
      </w:r>
    </w:p>
  </w:footnote>
  <w:footnote w:id="2">
    <w:p w:rsidR="00C17EA8" w:rsidRDefault="00C17EA8" w:rsidP="00C17E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D7FE7">
        <w:rPr>
          <w:rStyle w:val="a5"/>
          <w:rFonts w:ascii="Times New Roman" w:hAnsi="Times New Roman" w:cs="Times New Roman"/>
        </w:rPr>
        <w:footnoteRef/>
      </w:r>
      <w:r w:rsidRPr="009D7FE7">
        <w:rPr>
          <w:rFonts w:ascii="Times New Roman" w:hAnsi="Times New Roman" w:cs="Times New Roman"/>
        </w:rPr>
        <w:t xml:space="preserve"> Сумма гранта на развитие материально-технической базы, гранта на развитие семейной фермы, включаемая в стоимость проекта </w:t>
      </w:r>
      <w:proofErr w:type="spellStart"/>
      <w:r w:rsidRPr="009D7FE7">
        <w:rPr>
          <w:rFonts w:ascii="Times New Roman" w:hAnsi="Times New Roman" w:cs="Times New Roman"/>
        </w:rPr>
        <w:t>грантополучателя</w:t>
      </w:r>
      <w:proofErr w:type="spellEnd"/>
      <w:r w:rsidRPr="009D7FE7">
        <w:rPr>
          <w:rFonts w:ascii="Times New Roman" w:hAnsi="Times New Roman" w:cs="Times New Roman"/>
        </w:rPr>
        <w:t>, должна быть не менее 5 млн. рублей.</w:t>
      </w:r>
    </w:p>
    <w:p w:rsidR="00C17EA8" w:rsidRPr="000D0005" w:rsidRDefault="00C17EA8" w:rsidP="00C17EA8">
      <w:pPr>
        <w:pStyle w:val="a3"/>
        <w:rPr>
          <w:rFonts w:ascii="Times New Roman" w:hAnsi="Times New Roman" w:cs="Times New Roman"/>
        </w:rPr>
      </w:pPr>
    </w:p>
  </w:footnote>
  <w:footnote w:id="3">
    <w:p w:rsidR="00C17EA8" w:rsidRDefault="00C17EA8" w:rsidP="00C17EA8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F61285">
        <w:rPr>
          <w:rFonts w:ascii="Times New Roman" w:hAnsi="Times New Roman" w:cs="Times New Roman"/>
        </w:rPr>
        <w:t xml:space="preserve">Планируется исходя из расчета трудоустройства на постоянную работу не менее одного нового работника на каждые 10 </w:t>
      </w:r>
      <w:proofErr w:type="gramStart"/>
      <w:r w:rsidRPr="00F61285">
        <w:rPr>
          <w:rFonts w:ascii="Times New Roman" w:hAnsi="Times New Roman" w:cs="Times New Roman"/>
        </w:rPr>
        <w:t>млн</w:t>
      </w:r>
      <w:proofErr w:type="gramEnd"/>
      <w:r w:rsidRPr="00F61285">
        <w:rPr>
          <w:rFonts w:ascii="Times New Roman" w:hAnsi="Times New Roman" w:cs="Times New Roman"/>
        </w:rPr>
        <w:t xml:space="preserve"> рублей гранта, но не менее одного нового работника на один грант, в срок не позднее 24 месяцев со дня предоставления гранта</w:t>
      </w:r>
      <w:r>
        <w:rPr>
          <w:rFonts w:ascii="Times New Roman" w:hAnsi="Times New Roman" w:cs="Times New Roman"/>
        </w:rPr>
        <w:t>.</w:t>
      </w:r>
    </w:p>
  </w:footnote>
  <w:footnote w:id="4">
    <w:p w:rsidR="00C17EA8" w:rsidRDefault="00C17EA8" w:rsidP="00C17EA8">
      <w:pPr>
        <w:pStyle w:val="a3"/>
        <w:ind w:firstLine="709"/>
      </w:pPr>
      <w:r>
        <w:rPr>
          <w:rStyle w:val="a5"/>
        </w:rPr>
        <w:footnoteRef/>
      </w:r>
      <w:r w:rsidRPr="00F61285">
        <w:rPr>
          <w:rFonts w:ascii="Times New Roman" w:hAnsi="Times New Roman" w:cs="Times New Roman"/>
        </w:rPr>
        <w:t xml:space="preserve"> Заполняется участниками отбора, претендующими на получения гранта на развитие материально-технической базы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50"/>
    <w:rsid w:val="004C4E50"/>
    <w:rsid w:val="00685959"/>
    <w:rsid w:val="00A52DA4"/>
    <w:rsid w:val="00C1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7E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7E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17EA8"/>
    <w:rPr>
      <w:vertAlign w:val="superscript"/>
    </w:rPr>
  </w:style>
  <w:style w:type="table" w:styleId="a6">
    <w:name w:val="Table Grid"/>
    <w:basedOn w:val="a1"/>
    <w:uiPriority w:val="39"/>
    <w:rsid w:val="00C1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7E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7E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17EA8"/>
    <w:rPr>
      <w:vertAlign w:val="superscript"/>
    </w:rPr>
  </w:style>
  <w:style w:type="table" w:styleId="a6">
    <w:name w:val="Table Grid"/>
    <w:basedOn w:val="a1"/>
    <w:uiPriority w:val="39"/>
    <w:rsid w:val="00C1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6540-6B80-4012-9F38-39ABF362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Жаворонкова</dc:creator>
  <cp:keywords/>
  <dc:description/>
  <cp:lastModifiedBy>Валентина Жаворонкова</cp:lastModifiedBy>
  <cp:revision>2</cp:revision>
  <dcterms:created xsi:type="dcterms:W3CDTF">2025-03-27T12:09:00Z</dcterms:created>
  <dcterms:modified xsi:type="dcterms:W3CDTF">2025-03-27T12:13:00Z</dcterms:modified>
</cp:coreProperties>
</file>