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E9" w:rsidRDefault="008660E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60E9" w:rsidRDefault="008660E9">
      <w:pPr>
        <w:pStyle w:val="ConsPlusNormal"/>
        <w:ind w:firstLine="540"/>
        <w:jc w:val="both"/>
        <w:outlineLvl w:val="0"/>
      </w:pPr>
    </w:p>
    <w:p w:rsidR="008660E9" w:rsidRDefault="008660E9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8660E9" w:rsidRDefault="008660E9">
      <w:pPr>
        <w:pStyle w:val="ConsPlusTitle"/>
        <w:jc w:val="center"/>
      </w:pPr>
      <w:r>
        <w:t>РЕСУРСОВ НИЖЕГОРОДСКОЙ ОБЛАСТИ</w:t>
      </w:r>
    </w:p>
    <w:p w:rsidR="008660E9" w:rsidRDefault="008660E9">
      <w:pPr>
        <w:pStyle w:val="ConsPlusTitle"/>
        <w:jc w:val="center"/>
      </w:pPr>
    </w:p>
    <w:p w:rsidR="008660E9" w:rsidRDefault="008660E9">
      <w:pPr>
        <w:pStyle w:val="ConsPlusTitle"/>
        <w:jc w:val="center"/>
      </w:pPr>
      <w:r>
        <w:t>ПРИКАЗ</w:t>
      </w:r>
    </w:p>
    <w:p w:rsidR="008660E9" w:rsidRDefault="008660E9">
      <w:pPr>
        <w:pStyle w:val="ConsPlusTitle"/>
        <w:jc w:val="center"/>
      </w:pPr>
      <w:bookmarkStart w:id="0" w:name="_GoBack"/>
      <w:r>
        <w:t>от 12 июля 2021 г. N 220</w:t>
      </w:r>
    </w:p>
    <w:bookmarkEnd w:id="0"/>
    <w:p w:rsidR="008660E9" w:rsidRDefault="008660E9">
      <w:pPr>
        <w:pStyle w:val="ConsPlusTitle"/>
        <w:jc w:val="center"/>
      </w:pPr>
    </w:p>
    <w:p w:rsidR="008660E9" w:rsidRDefault="008660E9">
      <w:pPr>
        <w:pStyle w:val="ConsPlusTitle"/>
        <w:jc w:val="center"/>
      </w:pPr>
      <w:r>
        <w:t>ОБ УТВЕРЖДЕНИИ ФОРМ ДОКУМЕНТОВ, ПРЕДУСМОТРЕННЫХ ПОРЯДКОМ</w:t>
      </w:r>
    </w:p>
    <w:p w:rsidR="008660E9" w:rsidRDefault="008660E9">
      <w:pPr>
        <w:pStyle w:val="ConsPlusTitle"/>
        <w:jc w:val="center"/>
      </w:pPr>
      <w:r>
        <w:t>ПРЕДОСТАВЛЕНИЯ СУБСИДИЙ СЕЛЬСКОХОЗЯЙСТВЕННЫМ ПОТРЕБИТЕЛЬСКИМ</w:t>
      </w:r>
    </w:p>
    <w:p w:rsidR="008660E9" w:rsidRDefault="008660E9">
      <w:pPr>
        <w:pStyle w:val="ConsPlusTitle"/>
        <w:jc w:val="center"/>
      </w:pPr>
      <w:r>
        <w:t>КООПЕРАТИВАМ НА ВОЗМЕЩЕНИЕ ЧАСТИ ЗАТРАТ, ПОНЕСЕННЫХ</w:t>
      </w:r>
    </w:p>
    <w:p w:rsidR="008660E9" w:rsidRDefault="008660E9">
      <w:pPr>
        <w:pStyle w:val="ConsPlusTitle"/>
        <w:jc w:val="center"/>
      </w:pPr>
      <w:r>
        <w:t>В ТЕКУЩЕМ ФИНАНСОВОМ ГОДУ, УТВЕРЖДЕННЫМ ПОСТАНОВЛЕНИЕМ</w:t>
      </w:r>
    </w:p>
    <w:p w:rsidR="008660E9" w:rsidRDefault="008660E9">
      <w:pPr>
        <w:pStyle w:val="ConsPlusTitle"/>
        <w:jc w:val="center"/>
      </w:pPr>
      <w:r>
        <w:t>ПРАВИТЕЛЬСТВА НИЖЕГОРОДСКОЙ ОБЛАСТИ ОТ 24 МАЯ 2019 Г. N 291</w:t>
      </w: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предоставления субсидий сельскохозяйственным потребительским кооперативам на возмещение части затрат, понесенных в текущем финансовом году, утвержденным постановлением Правительства Нижегородской области от 24 мая 2019 г. N 291 (далее - Порядок), приказываю:</w:t>
      </w:r>
    </w:p>
    <w:p w:rsidR="008660E9" w:rsidRDefault="008660E9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8660E9" w:rsidRDefault="008660E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35" w:history="1">
        <w:r>
          <w:rPr>
            <w:color w:val="0000FF"/>
          </w:rPr>
          <w:t>заявления</w:t>
        </w:r>
      </w:hyperlink>
      <w:r>
        <w:t xml:space="preserve"> о предоставлении субсидии (приложение 1);</w:t>
      </w:r>
    </w:p>
    <w:p w:rsidR="008660E9" w:rsidRDefault="008660E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98" w:history="1">
        <w:r>
          <w:rPr>
            <w:color w:val="0000FF"/>
          </w:rPr>
          <w:t>справки-расчета</w:t>
        </w:r>
      </w:hyperlink>
      <w:r>
        <w:t xml:space="preserve"> на предоставление субсидии на возмещение части затрат, понесенных сельскохозяйственным потребительским кооперативом в текущем финансовом году (приложение 2);</w:t>
      </w:r>
    </w:p>
    <w:p w:rsidR="008660E9" w:rsidRDefault="008660E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60" w:history="1">
        <w:r>
          <w:rPr>
            <w:color w:val="0000FF"/>
          </w:rPr>
          <w:t>списка</w:t>
        </w:r>
      </w:hyperlink>
      <w:r>
        <w:t xml:space="preserve"> членов сельскохозяйственного потребительского кооператива (приложение 3);</w:t>
      </w:r>
    </w:p>
    <w:p w:rsidR="008660E9" w:rsidRDefault="008660E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29" w:history="1">
        <w:r>
          <w:rPr>
            <w:color w:val="0000FF"/>
          </w:rPr>
          <w:t>реестра</w:t>
        </w:r>
      </w:hyperlink>
      <w:r>
        <w:t xml:space="preserve"> документов, подтверждающих передачу имущества (крупного рогатого скота) члену сельскохозяйственного потребительского кооператива (приложение 4);</w:t>
      </w:r>
    </w:p>
    <w:p w:rsidR="008660E9" w:rsidRDefault="008660E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300" w:history="1">
        <w:r>
          <w:rPr>
            <w:color w:val="0000FF"/>
          </w:rPr>
          <w:t>реестра</w:t>
        </w:r>
      </w:hyperlink>
      <w:r>
        <w:t xml:space="preserve"> получателей субсидии на возмещение части затрат, понесенных сельскохозяйственным потребительским кооперативом в текущем финансовом году (приложение 5).</w:t>
      </w: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jc w:val="right"/>
      </w:pPr>
      <w:r>
        <w:t>Министр</w:t>
      </w:r>
    </w:p>
    <w:p w:rsidR="008660E9" w:rsidRDefault="008660E9">
      <w:pPr>
        <w:pStyle w:val="ConsPlusNormal"/>
        <w:jc w:val="right"/>
      </w:pPr>
      <w:r>
        <w:t>Н.К.ДЕНИСОВ</w:t>
      </w: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jc w:val="right"/>
        <w:outlineLvl w:val="0"/>
      </w:pPr>
      <w:r>
        <w:t>Приложение 1</w:t>
      </w:r>
    </w:p>
    <w:p w:rsidR="008660E9" w:rsidRDefault="008660E9">
      <w:pPr>
        <w:pStyle w:val="ConsPlusNormal"/>
        <w:jc w:val="right"/>
      </w:pPr>
      <w:r>
        <w:t>к приказу министерства сельского хозяйства</w:t>
      </w:r>
    </w:p>
    <w:p w:rsidR="008660E9" w:rsidRDefault="008660E9">
      <w:pPr>
        <w:pStyle w:val="ConsPlusNormal"/>
        <w:jc w:val="right"/>
      </w:pPr>
      <w:r>
        <w:t>и продовольственных ресурсов</w:t>
      </w:r>
    </w:p>
    <w:p w:rsidR="008660E9" w:rsidRDefault="008660E9">
      <w:pPr>
        <w:pStyle w:val="ConsPlusNormal"/>
        <w:jc w:val="right"/>
      </w:pPr>
      <w:r>
        <w:t>Нижегородской области</w:t>
      </w:r>
    </w:p>
    <w:p w:rsidR="008660E9" w:rsidRDefault="008660E9">
      <w:pPr>
        <w:pStyle w:val="ConsPlusNormal"/>
        <w:jc w:val="right"/>
      </w:pPr>
      <w:r>
        <w:t>от 12.07.2021 N 220</w:t>
      </w:r>
    </w:p>
    <w:p w:rsidR="008660E9" w:rsidRDefault="008660E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8660E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right"/>
            </w:pPr>
            <w:r>
              <w:t>Форма</w:t>
            </w:r>
          </w:p>
        </w:tc>
      </w:tr>
      <w:tr w:rsidR="008660E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center"/>
            </w:pPr>
            <w:bookmarkStart w:id="1" w:name="P35"/>
            <w:bookmarkEnd w:id="1"/>
            <w:r>
              <w:t>ЗАЯВЛЕНИЕ</w:t>
            </w:r>
          </w:p>
          <w:p w:rsidR="008660E9" w:rsidRDefault="008660E9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</w:tr>
      <w:tr w:rsidR="008660E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center"/>
            </w:pPr>
            <w:r>
              <w:lastRenderedPageBreak/>
              <w:t>_______________________________________________________________</w:t>
            </w:r>
          </w:p>
          <w:p w:rsidR="008660E9" w:rsidRDefault="008660E9">
            <w:pPr>
              <w:pStyle w:val="ConsPlusNormal"/>
              <w:jc w:val="center"/>
            </w:pPr>
            <w:r>
              <w:t xml:space="preserve">(наименование сельскохозяйственного потребительского кооператива, ИНН/КПП, </w:t>
            </w:r>
            <w:hyperlink r:id="rId6" w:history="1">
              <w:r>
                <w:rPr>
                  <w:color w:val="0000FF"/>
                </w:rPr>
                <w:t>ОКТМО</w:t>
              </w:r>
            </w:hyperlink>
            <w:r>
              <w:t>)</w:t>
            </w:r>
          </w:p>
        </w:tc>
      </w:tr>
      <w:tr w:rsidR="008660E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both"/>
            </w:pPr>
            <w:r>
              <w:t>(далее - Получатель) в лице</w:t>
            </w:r>
          </w:p>
          <w:p w:rsidR="008660E9" w:rsidRDefault="008660E9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8660E9" w:rsidRDefault="008660E9">
            <w:pPr>
              <w:pStyle w:val="ConsPlusNormal"/>
              <w:jc w:val="center"/>
            </w:pPr>
            <w:r>
              <w:t>______________________________________________________________,</w:t>
            </w:r>
          </w:p>
          <w:p w:rsidR="008660E9" w:rsidRDefault="008660E9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Получателя)</w:t>
            </w:r>
          </w:p>
        </w:tc>
      </w:tr>
      <w:tr w:rsidR="008660E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</w:pPr>
            <w:r>
              <w:t>действующего на основании</w:t>
            </w:r>
          </w:p>
          <w:p w:rsidR="008660E9" w:rsidRDefault="008660E9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8660E9" w:rsidRDefault="008660E9">
            <w:pPr>
              <w:pStyle w:val="ConsPlusNormal"/>
              <w:jc w:val="center"/>
            </w:pPr>
            <w:r>
              <w:t>______________________________________________________________,</w:t>
            </w:r>
          </w:p>
          <w:p w:rsidR="008660E9" w:rsidRDefault="008660E9">
            <w:pPr>
              <w:pStyle w:val="ConsPlusNormal"/>
              <w:jc w:val="center"/>
            </w:pPr>
            <w:r>
              <w:rPr>
                <w:i/>
              </w:rPr>
              <w:t>(документ, подтверждающий полномочия представителя на осуществление действий от имени Получателя, оформленный в установленном действующим законодательством порядке)</w:t>
            </w:r>
          </w:p>
        </w:tc>
      </w:tr>
      <w:tr w:rsidR="008660E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both"/>
            </w:pPr>
            <w:r>
              <w:t xml:space="preserve">в соответствии с </w:t>
            </w:r>
            <w:hyperlink r:id="rId7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сельскохозяйственным потребительским кооперативам на возмещение части затрат, понесенных в текущем финансовом году, утвержденным постановлением Правительства Нижегородской области от 24 мая 2019 г. N 291 (далее - Порядок), просит предоставить субсидию на возмещение части затрат, понесенных в текущем финансовом году (далее - субсидия), связанных с:</w:t>
            </w:r>
          </w:p>
          <w:p w:rsidR="008660E9" w:rsidRDefault="008660E9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8660E9" w:rsidRDefault="008660E9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8660E9" w:rsidRDefault="008660E9">
            <w:pPr>
              <w:pStyle w:val="ConsPlusNormal"/>
              <w:jc w:val="both"/>
            </w:pPr>
            <w:r>
              <w:t>указать нужное:</w:t>
            </w:r>
          </w:p>
          <w:p w:rsidR="008660E9" w:rsidRDefault="008660E9">
            <w:pPr>
              <w:pStyle w:val="ConsPlusNormal"/>
              <w:ind w:firstLine="283"/>
              <w:jc w:val="both"/>
            </w:pPr>
            <w:r>
              <w:t>приобретением имущества, определенного перечнем Министерства сельского хозяйства Российской Федерации,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кооператива;</w:t>
            </w:r>
          </w:p>
          <w:p w:rsidR="008660E9" w:rsidRDefault="008660E9">
            <w:pPr>
              <w:pStyle w:val="ConsPlusNormal"/>
              <w:ind w:firstLine="283"/>
              <w:jc w:val="both"/>
            </w:pPr>
            <w:r>
              <w:t>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 на праве собственности;</w:t>
            </w:r>
          </w:p>
          <w:p w:rsidR="008660E9" w:rsidRDefault="008660E9">
            <w:pPr>
              <w:pStyle w:val="ConsPlusNormal"/>
              <w:ind w:firstLine="283"/>
              <w:jc w:val="both"/>
            </w:pPr>
            <w:r>
              <w:t>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кооператива.</w:t>
            </w:r>
          </w:p>
          <w:p w:rsidR="008660E9" w:rsidRDefault="008660E9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8660E9" w:rsidRDefault="008660E9">
            <w:pPr>
              <w:pStyle w:val="ConsPlusNormal"/>
              <w:jc w:val="center"/>
            </w:pPr>
            <w:r>
              <w:t>_______________________________________________________________:</w:t>
            </w:r>
          </w:p>
          <w:p w:rsidR="008660E9" w:rsidRDefault="008660E9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8660E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ind w:firstLine="283"/>
              <w:jc w:val="both"/>
            </w:pPr>
            <w:r>
              <w:t>1) у Получателя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8660E9" w:rsidRDefault="008660E9">
            <w:pPr>
              <w:pStyle w:val="ConsPlusNormal"/>
              <w:ind w:firstLine="283"/>
              <w:jc w:val="both"/>
            </w:pPr>
            <w:r>
              <w:t>2)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Нижегородской областью;</w:t>
            </w:r>
          </w:p>
          <w:p w:rsidR="008660E9" w:rsidRDefault="008660E9">
            <w:pPr>
              <w:pStyle w:val="ConsPlusNormal"/>
              <w:ind w:firstLine="283"/>
              <w:jc w:val="both"/>
            </w:pPr>
            <w:r>
              <w:t>3) Получатель не должен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      </w:r>
          </w:p>
          <w:p w:rsidR="008660E9" w:rsidRDefault="008660E9">
            <w:pPr>
              <w:pStyle w:val="ConsPlusNormal"/>
              <w:ind w:firstLine="283"/>
              <w:jc w:val="both"/>
            </w:pPr>
            <w:r>
              <w:t xml:space="preserve">4)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</w:t>
            </w:r>
            <w:r>
              <w:lastRenderedPageBreak/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8660E9" w:rsidRDefault="008660E9">
            <w:pPr>
              <w:pStyle w:val="ConsPlusNormal"/>
              <w:ind w:firstLine="283"/>
              <w:jc w:val="both"/>
            </w:pPr>
            <w:r>
              <w:t xml:space="preserve">5) Получатель не получает средства из федерального и областного бюджетов на основании иных нормативных правовых актов на цели, установленные </w:t>
            </w:r>
            <w:hyperlink r:id="rId8" w:history="1">
              <w:r>
                <w:rPr>
                  <w:color w:val="0000FF"/>
                </w:rPr>
                <w:t>пунктом 1.5</w:t>
              </w:r>
            </w:hyperlink>
            <w:r>
              <w:t xml:space="preserve"> Порядка;</w:t>
            </w:r>
          </w:p>
          <w:p w:rsidR="008660E9" w:rsidRDefault="008660E9">
            <w:pPr>
              <w:pStyle w:val="ConsPlusNormal"/>
              <w:ind w:firstLine="283"/>
              <w:jc w:val="both"/>
            </w:pPr>
            <w:r>
              <w:t>6)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нарушения, либо возвратившего средства в соответствующий бюджет);</w:t>
            </w:r>
          </w:p>
          <w:p w:rsidR="008660E9" w:rsidRDefault="008660E9">
            <w:pPr>
              <w:pStyle w:val="ConsPlusNormal"/>
              <w:ind w:firstLine="283"/>
              <w:jc w:val="both"/>
            </w:pPr>
            <w:r>
              <w:t>7) Получатель использует право на освобождение от исполнения обязанностей налогоплательщика, связанных с исчислением и уплатой налога на добавленную стоимость</w:t>
            </w:r>
          </w:p>
          <w:p w:rsidR="008660E9" w:rsidRDefault="008660E9">
            <w:pPr>
              <w:pStyle w:val="ConsPlusNormal"/>
              <w:jc w:val="both"/>
            </w:pPr>
            <w:r>
              <w:t>_______.</w:t>
            </w:r>
          </w:p>
          <w:p w:rsidR="008660E9" w:rsidRDefault="008660E9">
            <w:pPr>
              <w:pStyle w:val="ConsPlusNormal"/>
              <w:jc w:val="both"/>
            </w:pPr>
            <w:r>
              <w:t>(да, нет)</w:t>
            </w:r>
          </w:p>
        </w:tc>
      </w:tr>
      <w:tr w:rsidR="008660E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ind w:firstLine="283"/>
              <w:jc w:val="both"/>
            </w:pPr>
            <w:r>
              <w:lastRenderedPageBreak/>
              <w:t>С условиями предоставления субсидии, установленными Порядком, ознакомлен.</w:t>
            </w:r>
          </w:p>
          <w:p w:rsidR="008660E9" w:rsidRDefault="008660E9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  <w:p w:rsidR="008660E9" w:rsidRDefault="008660E9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8660E9" w:rsidRDefault="008660E9">
            <w:pPr>
              <w:pStyle w:val="ConsPlusNormal"/>
              <w:jc w:val="center"/>
            </w:pPr>
            <w:r>
              <w:rPr>
                <w:i/>
              </w:rPr>
              <w:t>(орган управления сельским хозяйством муниципального образования Нижегородской области)</w:t>
            </w:r>
          </w:p>
        </w:tc>
      </w:tr>
      <w:tr w:rsidR="008660E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 в соответствии с Порядком.</w:t>
            </w:r>
          </w:p>
          <w:p w:rsidR="008660E9" w:rsidRDefault="008660E9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8660E9" w:rsidRDefault="008660E9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</w:tc>
      </w:tr>
      <w:tr w:rsidR="008660E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</w:pPr>
            <w:r>
              <w:t>_______________________________________________________________</w:t>
            </w:r>
          </w:p>
          <w:p w:rsidR="008660E9" w:rsidRDefault="008660E9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</w:tc>
      </w:tr>
      <w:tr w:rsidR="008660E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center"/>
            </w:pPr>
            <w:r>
              <w:t>______________________________</w:t>
            </w:r>
          </w:p>
          <w:p w:rsidR="008660E9" w:rsidRDefault="008660E9">
            <w:pPr>
              <w:pStyle w:val="ConsPlusNormal"/>
              <w:jc w:val="center"/>
            </w:pPr>
            <w:r>
              <w:t>______________________________</w:t>
            </w:r>
          </w:p>
          <w:p w:rsidR="008660E9" w:rsidRDefault="008660E9">
            <w:pPr>
              <w:pStyle w:val="ConsPlusNormal"/>
              <w:jc w:val="center"/>
            </w:pPr>
            <w:r>
              <w:t>______________________________</w:t>
            </w:r>
          </w:p>
          <w:p w:rsidR="008660E9" w:rsidRDefault="008660E9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center"/>
            </w:pPr>
            <w:r>
              <w:t>____________________ 20__ г.</w:t>
            </w:r>
          </w:p>
          <w:p w:rsidR="008660E9" w:rsidRDefault="008660E9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8660E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center"/>
            </w:pPr>
            <w:r>
              <w:t>______________________________</w:t>
            </w:r>
          </w:p>
          <w:p w:rsidR="008660E9" w:rsidRDefault="008660E9">
            <w:pPr>
              <w:pStyle w:val="ConsPlusNormal"/>
              <w:jc w:val="center"/>
            </w:pPr>
            <w:r>
              <w:t>______________________________</w:t>
            </w:r>
          </w:p>
          <w:p w:rsidR="008660E9" w:rsidRDefault="008660E9">
            <w:pPr>
              <w:pStyle w:val="ConsPlusNormal"/>
              <w:jc w:val="center"/>
            </w:pPr>
            <w:r>
              <w:t>______________________________</w:t>
            </w:r>
          </w:p>
          <w:p w:rsidR="008660E9" w:rsidRDefault="008660E9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center"/>
            </w:pPr>
            <w:r>
              <w:t>_____________________ 20__ г.</w:t>
            </w:r>
          </w:p>
          <w:p w:rsidR="008660E9" w:rsidRDefault="008660E9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jc w:val="right"/>
        <w:outlineLvl w:val="0"/>
      </w:pPr>
      <w:r>
        <w:t>Приложение 2</w:t>
      </w:r>
    </w:p>
    <w:p w:rsidR="008660E9" w:rsidRDefault="008660E9">
      <w:pPr>
        <w:pStyle w:val="ConsPlusNormal"/>
        <w:jc w:val="right"/>
      </w:pPr>
      <w:r>
        <w:t>к приказу министерства сельского хозяйства</w:t>
      </w:r>
    </w:p>
    <w:p w:rsidR="008660E9" w:rsidRDefault="008660E9">
      <w:pPr>
        <w:pStyle w:val="ConsPlusNormal"/>
        <w:jc w:val="right"/>
      </w:pPr>
      <w:r>
        <w:t>и продовольственных ресурсов</w:t>
      </w:r>
    </w:p>
    <w:p w:rsidR="008660E9" w:rsidRDefault="008660E9">
      <w:pPr>
        <w:pStyle w:val="ConsPlusNormal"/>
        <w:jc w:val="right"/>
      </w:pPr>
      <w:r>
        <w:t>Нижегородской области</w:t>
      </w:r>
    </w:p>
    <w:p w:rsidR="008660E9" w:rsidRDefault="008660E9">
      <w:pPr>
        <w:pStyle w:val="ConsPlusNormal"/>
        <w:jc w:val="right"/>
      </w:pPr>
      <w:r>
        <w:t>от 12.07.2021 N 220</w:t>
      </w: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jc w:val="center"/>
      </w:pPr>
      <w:bookmarkStart w:id="2" w:name="P98"/>
      <w:bookmarkEnd w:id="2"/>
      <w:r>
        <w:t>СПРАВКА-РАСЧЕТ</w:t>
      </w:r>
    </w:p>
    <w:p w:rsidR="008660E9" w:rsidRDefault="008660E9">
      <w:pPr>
        <w:pStyle w:val="ConsPlusNormal"/>
        <w:jc w:val="center"/>
      </w:pPr>
      <w:r>
        <w:lastRenderedPageBreak/>
        <w:t>на предоставление субсидии на возмещение</w:t>
      </w:r>
    </w:p>
    <w:p w:rsidR="008660E9" w:rsidRDefault="008660E9">
      <w:pPr>
        <w:pStyle w:val="ConsPlusNormal"/>
        <w:jc w:val="center"/>
      </w:pPr>
      <w:r>
        <w:t>части затрат, понесенных сельскохозяйственным</w:t>
      </w:r>
    </w:p>
    <w:p w:rsidR="008660E9" w:rsidRDefault="008660E9">
      <w:pPr>
        <w:pStyle w:val="ConsPlusNormal"/>
        <w:jc w:val="center"/>
      </w:pPr>
      <w:r>
        <w:t>потребительским кооперативом в текущем финансовом году</w:t>
      </w:r>
    </w:p>
    <w:p w:rsidR="008660E9" w:rsidRDefault="008660E9">
      <w:pPr>
        <w:pStyle w:val="ConsPlusNormal"/>
        <w:jc w:val="center"/>
      </w:pPr>
      <w:r>
        <w:t>за период</w:t>
      </w:r>
    </w:p>
    <w:p w:rsidR="008660E9" w:rsidRDefault="008660E9">
      <w:pPr>
        <w:pStyle w:val="ConsPlusNormal"/>
        <w:jc w:val="center"/>
      </w:pPr>
      <w:r>
        <w:t>____________________________________________________________</w:t>
      </w:r>
    </w:p>
    <w:p w:rsidR="008660E9" w:rsidRDefault="008660E9">
      <w:pPr>
        <w:pStyle w:val="ConsPlusNormal"/>
        <w:jc w:val="center"/>
      </w:pPr>
      <w:r>
        <w:t>(наименование получателя, муниципального образования</w:t>
      </w:r>
    </w:p>
    <w:p w:rsidR="008660E9" w:rsidRDefault="008660E9">
      <w:pPr>
        <w:pStyle w:val="ConsPlusNormal"/>
        <w:jc w:val="center"/>
      </w:pPr>
      <w:r>
        <w:t>Нижегородской области)</w:t>
      </w:r>
    </w:p>
    <w:p w:rsidR="008660E9" w:rsidRDefault="008660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757"/>
        <w:gridCol w:w="1293"/>
        <w:gridCol w:w="1275"/>
        <w:gridCol w:w="1077"/>
        <w:gridCol w:w="1077"/>
        <w:gridCol w:w="1020"/>
        <w:gridCol w:w="1077"/>
      </w:tblGrid>
      <w:tr w:rsidR="008660E9">
        <w:tc>
          <w:tcPr>
            <w:tcW w:w="456" w:type="dxa"/>
          </w:tcPr>
          <w:p w:rsidR="008660E9" w:rsidRDefault="008660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8660E9" w:rsidRDefault="008660E9">
            <w:pPr>
              <w:pStyle w:val="ConsPlusNormal"/>
              <w:jc w:val="center"/>
            </w:pPr>
            <w:r>
              <w:t>Наименование приобретенного имущества/вид крупного рогатого скота/сельскохозяйственной техники, специализированного автотранспорта, оборудования и мобильных торговых объектов</w:t>
            </w:r>
          </w:p>
        </w:tc>
        <w:tc>
          <w:tcPr>
            <w:tcW w:w="1293" w:type="dxa"/>
          </w:tcPr>
          <w:p w:rsidR="008660E9" w:rsidRDefault="008660E9">
            <w:pPr>
              <w:pStyle w:val="ConsPlusNormal"/>
              <w:jc w:val="center"/>
            </w:pPr>
            <w:r>
              <w:t>Количество, единицы (головы)</w:t>
            </w:r>
          </w:p>
        </w:tc>
        <w:tc>
          <w:tcPr>
            <w:tcW w:w="1275" w:type="dxa"/>
          </w:tcPr>
          <w:p w:rsidR="008660E9" w:rsidRDefault="008660E9">
            <w:pPr>
              <w:pStyle w:val="ConsPlusNormal"/>
              <w:jc w:val="center"/>
            </w:pPr>
            <w:r>
              <w:t>Стоимость за единицу (голову), рублей</w:t>
            </w:r>
          </w:p>
        </w:tc>
        <w:tc>
          <w:tcPr>
            <w:tcW w:w="1077" w:type="dxa"/>
          </w:tcPr>
          <w:p w:rsidR="008660E9" w:rsidRDefault="008660E9">
            <w:pPr>
              <w:pStyle w:val="ConsPlusNormal"/>
              <w:jc w:val="center"/>
            </w:pPr>
            <w:r>
              <w:t>Общий объем понесенных затрат, рублей &lt;*&gt;</w:t>
            </w:r>
          </w:p>
        </w:tc>
        <w:tc>
          <w:tcPr>
            <w:tcW w:w="1077" w:type="dxa"/>
          </w:tcPr>
          <w:p w:rsidR="008660E9" w:rsidRDefault="008660E9">
            <w:pPr>
              <w:pStyle w:val="ConsPlusNormal"/>
              <w:jc w:val="center"/>
            </w:pPr>
            <w:r>
              <w:t>Размер субсидии, %</w:t>
            </w:r>
          </w:p>
        </w:tc>
        <w:tc>
          <w:tcPr>
            <w:tcW w:w="1020" w:type="dxa"/>
          </w:tcPr>
          <w:p w:rsidR="008660E9" w:rsidRDefault="008660E9">
            <w:pPr>
              <w:pStyle w:val="ConsPlusNormal"/>
              <w:jc w:val="center"/>
            </w:pPr>
            <w:r>
              <w:t>Предельный размер субсидии, рублей</w:t>
            </w:r>
          </w:p>
        </w:tc>
        <w:tc>
          <w:tcPr>
            <w:tcW w:w="1077" w:type="dxa"/>
          </w:tcPr>
          <w:p w:rsidR="008660E9" w:rsidRDefault="008660E9">
            <w:pPr>
              <w:pStyle w:val="ConsPlusNormal"/>
              <w:jc w:val="center"/>
            </w:pPr>
            <w:r>
              <w:t xml:space="preserve">Причитающаяся субсидия, рублей (гр. 9 = </w:t>
            </w:r>
            <w:proofErr w:type="spellStart"/>
            <w:r>
              <w:t>min</w:t>
            </w:r>
            <w:proofErr w:type="spellEnd"/>
            <w:r>
              <w:t xml:space="preserve"> (гр. 5 x гр. 6, гр. 7))</w:t>
            </w:r>
          </w:p>
        </w:tc>
      </w:tr>
      <w:tr w:rsidR="008660E9">
        <w:tc>
          <w:tcPr>
            <w:tcW w:w="456" w:type="dxa"/>
          </w:tcPr>
          <w:p w:rsidR="008660E9" w:rsidRDefault="008660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660E9" w:rsidRDefault="008660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8660E9" w:rsidRDefault="008660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660E9" w:rsidRDefault="008660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660E9" w:rsidRDefault="008660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660E9" w:rsidRDefault="008660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660E9" w:rsidRDefault="008660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8660E9" w:rsidRDefault="008660E9">
            <w:pPr>
              <w:pStyle w:val="ConsPlusNormal"/>
              <w:jc w:val="center"/>
            </w:pPr>
            <w:r>
              <w:t>8</w:t>
            </w:r>
          </w:p>
        </w:tc>
      </w:tr>
      <w:tr w:rsidR="008660E9">
        <w:tc>
          <w:tcPr>
            <w:tcW w:w="456" w:type="dxa"/>
          </w:tcPr>
          <w:p w:rsidR="008660E9" w:rsidRDefault="008660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293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275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07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07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020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077" w:type="dxa"/>
          </w:tcPr>
          <w:p w:rsidR="008660E9" w:rsidRDefault="008660E9">
            <w:pPr>
              <w:pStyle w:val="ConsPlusNormal"/>
              <w:jc w:val="center"/>
            </w:pPr>
            <w:r>
              <w:t>x</w:t>
            </w:r>
          </w:p>
        </w:tc>
      </w:tr>
      <w:tr w:rsidR="008660E9">
        <w:tc>
          <w:tcPr>
            <w:tcW w:w="2213" w:type="dxa"/>
            <w:gridSpan w:val="2"/>
          </w:tcPr>
          <w:p w:rsidR="008660E9" w:rsidRDefault="008660E9">
            <w:pPr>
              <w:pStyle w:val="ConsPlusNormal"/>
            </w:pPr>
            <w:r>
              <w:t>Итого</w:t>
            </w:r>
          </w:p>
        </w:tc>
        <w:tc>
          <w:tcPr>
            <w:tcW w:w="1293" w:type="dxa"/>
          </w:tcPr>
          <w:p w:rsidR="008660E9" w:rsidRDefault="008660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8660E9" w:rsidRDefault="008660E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07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020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077" w:type="dxa"/>
          </w:tcPr>
          <w:p w:rsidR="008660E9" w:rsidRDefault="008660E9">
            <w:pPr>
              <w:pStyle w:val="ConsPlusNormal"/>
            </w:pPr>
          </w:p>
        </w:tc>
      </w:tr>
    </w:tbl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  <w:r>
        <w:t>--------------------------------</w:t>
      </w:r>
    </w:p>
    <w:p w:rsidR="008660E9" w:rsidRDefault="008660E9">
      <w:pPr>
        <w:pStyle w:val="ConsPlusNormal"/>
        <w:spacing w:before="220"/>
        <w:ind w:firstLine="540"/>
        <w:jc w:val="both"/>
      </w:pPr>
      <w:r>
        <w:t>&lt;*&gt; Для получателей - плательщиков налога на добавленную стоимость (далее - НДС) - общий объем понесенных затрат без учета НДС, для получателей, имеющих освобождение от уплаты НДС, - общий объем понесенных затрат.</w:t>
      </w:r>
    </w:p>
    <w:p w:rsidR="008660E9" w:rsidRDefault="008660E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5102"/>
      </w:tblGrid>
      <w:tr w:rsidR="008660E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center"/>
            </w:pPr>
            <w:r>
              <w:t>_________</w:t>
            </w:r>
          </w:p>
          <w:p w:rsidR="008660E9" w:rsidRDefault="008660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center"/>
            </w:pPr>
            <w:r>
              <w:t>_________________________________</w:t>
            </w:r>
          </w:p>
          <w:p w:rsidR="008660E9" w:rsidRDefault="008660E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660E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both"/>
            </w:pPr>
            <w:r>
              <w:t>"___" ________________ 20__ г.</w:t>
            </w:r>
          </w:p>
        </w:tc>
      </w:tr>
      <w:tr w:rsidR="008660E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jc w:val="right"/>
        <w:outlineLvl w:val="0"/>
      </w:pPr>
      <w:r>
        <w:t>Приложение 3</w:t>
      </w:r>
    </w:p>
    <w:p w:rsidR="008660E9" w:rsidRDefault="008660E9">
      <w:pPr>
        <w:pStyle w:val="ConsPlusNormal"/>
        <w:jc w:val="right"/>
      </w:pPr>
      <w:r>
        <w:t>к приказу министерства сельского хозяйства</w:t>
      </w:r>
    </w:p>
    <w:p w:rsidR="008660E9" w:rsidRDefault="008660E9">
      <w:pPr>
        <w:pStyle w:val="ConsPlusNormal"/>
        <w:jc w:val="right"/>
      </w:pPr>
      <w:r>
        <w:t>и продовольственных ресурсов</w:t>
      </w:r>
    </w:p>
    <w:p w:rsidR="008660E9" w:rsidRDefault="008660E9">
      <w:pPr>
        <w:pStyle w:val="ConsPlusNormal"/>
        <w:jc w:val="right"/>
      </w:pPr>
      <w:r>
        <w:t>Нижегородской области</w:t>
      </w:r>
    </w:p>
    <w:p w:rsidR="008660E9" w:rsidRDefault="008660E9">
      <w:pPr>
        <w:pStyle w:val="ConsPlusNormal"/>
        <w:jc w:val="right"/>
      </w:pPr>
      <w:r>
        <w:t>от 12.07.2021 N 220</w:t>
      </w: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jc w:val="center"/>
      </w:pPr>
      <w:bookmarkStart w:id="3" w:name="P160"/>
      <w:bookmarkEnd w:id="3"/>
      <w:r>
        <w:lastRenderedPageBreak/>
        <w:t>Список</w:t>
      </w:r>
    </w:p>
    <w:p w:rsidR="008660E9" w:rsidRDefault="008660E9">
      <w:pPr>
        <w:pStyle w:val="ConsPlusNormal"/>
        <w:jc w:val="center"/>
      </w:pPr>
      <w:r>
        <w:t>членов сельскохозяйственного потребительского кооператива</w:t>
      </w:r>
    </w:p>
    <w:p w:rsidR="008660E9" w:rsidRDefault="008660E9">
      <w:pPr>
        <w:pStyle w:val="ConsPlusNormal"/>
        <w:jc w:val="center"/>
      </w:pPr>
      <w:r>
        <w:t>на _____________________________</w:t>
      </w:r>
    </w:p>
    <w:p w:rsidR="008660E9" w:rsidRDefault="008660E9">
      <w:pPr>
        <w:pStyle w:val="ConsPlusNormal"/>
        <w:jc w:val="center"/>
      </w:pPr>
      <w:r>
        <w:t>(дату подачи заявки)</w:t>
      </w: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jc w:val="center"/>
      </w:pPr>
      <w:r>
        <w:t>____________________________________________________________</w:t>
      </w:r>
    </w:p>
    <w:p w:rsidR="008660E9" w:rsidRDefault="008660E9">
      <w:pPr>
        <w:pStyle w:val="ConsPlusNormal"/>
        <w:jc w:val="center"/>
      </w:pPr>
      <w:r>
        <w:t>(наименование сельскохозяйственного потребительского</w:t>
      </w:r>
    </w:p>
    <w:p w:rsidR="008660E9" w:rsidRDefault="008660E9">
      <w:pPr>
        <w:pStyle w:val="ConsPlusNormal"/>
        <w:jc w:val="center"/>
      </w:pPr>
      <w:r>
        <w:t>кооператива (далее - кооператив))</w:t>
      </w:r>
    </w:p>
    <w:p w:rsidR="008660E9" w:rsidRDefault="008660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749"/>
        <w:gridCol w:w="737"/>
        <w:gridCol w:w="964"/>
        <w:gridCol w:w="1191"/>
        <w:gridCol w:w="1247"/>
        <w:gridCol w:w="1361"/>
        <w:gridCol w:w="1077"/>
      </w:tblGrid>
      <w:tr w:rsidR="008660E9">
        <w:tc>
          <w:tcPr>
            <w:tcW w:w="454" w:type="dxa"/>
          </w:tcPr>
          <w:p w:rsidR="008660E9" w:rsidRDefault="008660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8660E9" w:rsidRDefault="008660E9">
            <w:pPr>
              <w:pStyle w:val="ConsPlusNormal"/>
              <w:jc w:val="center"/>
            </w:pPr>
            <w:r>
              <w:t>Наименование или фамилия, имя, отчество (последнее при наличии) члена кооператива</w:t>
            </w:r>
          </w:p>
        </w:tc>
        <w:tc>
          <w:tcPr>
            <w:tcW w:w="749" w:type="dxa"/>
          </w:tcPr>
          <w:p w:rsidR="008660E9" w:rsidRDefault="008660E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8660E9" w:rsidRDefault="008660E9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964" w:type="dxa"/>
          </w:tcPr>
          <w:p w:rsidR="008660E9" w:rsidRDefault="008660E9">
            <w:pPr>
              <w:pStyle w:val="ConsPlusNormal"/>
              <w:jc w:val="center"/>
            </w:pPr>
            <w:r>
              <w:t>Дата вступления в кооператив</w:t>
            </w:r>
          </w:p>
        </w:tc>
        <w:tc>
          <w:tcPr>
            <w:tcW w:w="1191" w:type="dxa"/>
          </w:tcPr>
          <w:p w:rsidR="008660E9" w:rsidRDefault="008660E9">
            <w:pPr>
              <w:pStyle w:val="ConsPlusNormal"/>
              <w:jc w:val="center"/>
            </w:pPr>
            <w:r>
              <w:t>Относится к числу сельскохозяйственных товаропроизводителей (да/нет)</w:t>
            </w:r>
          </w:p>
        </w:tc>
        <w:tc>
          <w:tcPr>
            <w:tcW w:w="1247" w:type="dxa"/>
          </w:tcPr>
          <w:p w:rsidR="008660E9" w:rsidRDefault="008660E9">
            <w:pPr>
              <w:pStyle w:val="ConsPlusNormal"/>
              <w:jc w:val="center"/>
            </w:pPr>
            <w:r>
              <w:t>Категория субъекта малого и среднего предпринимательства &lt;*&gt;</w:t>
            </w:r>
          </w:p>
        </w:tc>
        <w:tc>
          <w:tcPr>
            <w:tcW w:w="1361" w:type="dxa"/>
          </w:tcPr>
          <w:p w:rsidR="008660E9" w:rsidRDefault="008660E9">
            <w:pPr>
              <w:pStyle w:val="ConsPlusNormal"/>
              <w:jc w:val="center"/>
            </w:pPr>
            <w:r>
              <w:t>Дата включения в единый реестр субъектов малого и среднего предпринимательства (далее - реестр, МСП)</w:t>
            </w:r>
          </w:p>
        </w:tc>
        <w:tc>
          <w:tcPr>
            <w:tcW w:w="1077" w:type="dxa"/>
          </w:tcPr>
          <w:p w:rsidR="008660E9" w:rsidRDefault="008660E9">
            <w:pPr>
              <w:pStyle w:val="ConsPlusNormal"/>
              <w:jc w:val="center"/>
            </w:pPr>
            <w:r>
              <w:t>Дата исключения из реестра (при наличии указанных сведений)</w:t>
            </w:r>
          </w:p>
        </w:tc>
      </w:tr>
      <w:tr w:rsidR="008660E9">
        <w:tc>
          <w:tcPr>
            <w:tcW w:w="454" w:type="dxa"/>
          </w:tcPr>
          <w:p w:rsidR="008660E9" w:rsidRDefault="008660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660E9" w:rsidRDefault="008660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9" w:type="dxa"/>
          </w:tcPr>
          <w:p w:rsidR="008660E9" w:rsidRDefault="008660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660E9" w:rsidRDefault="008660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660E9" w:rsidRDefault="008660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8660E9" w:rsidRDefault="008660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660E9" w:rsidRDefault="008660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660E9" w:rsidRDefault="008660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660E9" w:rsidRDefault="008660E9">
            <w:pPr>
              <w:pStyle w:val="ConsPlusNormal"/>
              <w:jc w:val="center"/>
            </w:pPr>
            <w:r>
              <w:t>9</w:t>
            </w:r>
          </w:p>
        </w:tc>
      </w:tr>
      <w:tr w:rsidR="008660E9">
        <w:tc>
          <w:tcPr>
            <w:tcW w:w="454" w:type="dxa"/>
          </w:tcPr>
          <w:p w:rsidR="008660E9" w:rsidRDefault="008660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749" w:type="dxa"/>
          </w:tcPr>
          <w:p w:rsidR="008660E9" w:rsidRDefault="008660E9">
            <w:pPr>
              <w:pStyle w:val="ConsPlusNormal"/>
            </w:pPr>
          </w:p>
        </w:tc>
        <w:tc>
          <w:tcPr>
            <w:tcW w:w="73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964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191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24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361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077" w:type="dxa"/>
          </w:tcPr>
          <w:p w:rsidR="008660E9" w:rsidRDefault="008660E9">
            <w:pPr>
              <w:pStyle w:val="ConsPlusNormal"/>
            </w:pPr>
          </w:p>
        </w:tc>
      </w:tr>
      <w:tr w:rsidR="008660E9">
        <w:tc>
          <w:tcPr>
            <w:tcW w:w="454" w:type="dxa"/>
          </w:tcPr>
          <w:p w:rsidR="008660E9" w:rsidRDefault="008660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749" w:type="dxa"/>
          </w:tcPr>
          <w:p w:rsidR="008660E9" w:rsidRDefault="008660E9">
            <w:pPr>
              <w:pStyle w:val="ConsPlusNormal"/>
            </w:pPr>
          </w:p>
        </w:tc>
        <w:tc>
          <w:tcPr>
            <w:tcW w:w="73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964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191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24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361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077" w:type="dxa"/>
          </w:tcPr>
          <w:p w:rsidR="008660E9" w:rsidRDefault="008660E9">
            <w:pPr>
              <w:pStyle w:val="ConsPlusNormal"/>
            </w:pPr>
          </w:p>
        </w:tc>
      </w:tr>
    </w:tbl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  <w:r>
        <w:t>--------------------------------</w:t>
      </w:r>
    </w:p>
    <w:p w:rsidR="008660E9" w:rsidRDefault="008660E9">
      <w:pPr>
        <w:pStyle w:val="ConsPlusNormal"/>
        <w:spacing w:before="220"/>
        <w:ind w:firstLine="540"/>
        <w:jc w:val="both"/>
      </w:pPr>
      <w:r>
        <w:t xml:space="preserve">&lt;*&gt; Указывается категория субъекта МСП согласно сведениям из реестра - </w:t>
      </w:r>
      <w:proofErr w:type="spellStart"/>
      <w:r>
        <w:t>микропредприятие</w:t>
      </w:r>
      <w:proofErr w:type="spellEnd"/>
      <w:r>
        <w:t>, малое предприятие или среднее предприятие.</w:t>
      </w:r>
    </w:p>
    <w:p w:rsidR="008660E9" w:rsidRDefault="008660E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5102"/>
      </w:tblGrid>
      <w:tr w:rsidR="008660E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center"/>
            </w:pPr>
            <w:r>
              <w:t>_________</w:t>
            </w:r>
          </w:p>
          <w:p w:rsidR="008660E9" w:rsidRDefault="008660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center"/>
            </w:pPr>
            <w:r>
              <w:t>_________________________________</w:t>
            </w:r>
          </w:p>
          <w:p w:rsidR="008660E9" w:rsidRDefault="008660E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660E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8660E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both"/>
            </w:pPr>
            <w:r>
              <w:t>"___" ________________ 20__ г.</w:t>
            </w:r>
          </w:p>
        </w:tc>
      </w:tr>
    </w:tbl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jc w:val="right"/>
        <w:outlineLvl w:val="0"/>
      </w:pPr>
      <w:r>
        <w:t>Приложение 4</w:t>
      </w:r>
    </w:p>
    <w:p w:rsidR="008660E9" w:rsidRDefault="008660E9">
      <w:pPr>
        <w:pStyle w:val="ConsPlusNormal"/>
        <w:jc w:val="right"/>
      </w:pPr>
      <w:r>
        <w:t>к приказу министерства сельского хозяйства</w:t>
      </w:r>
    </w:p>
    <w:p w:rsidR="008660E9" w:rsidRDefault="008660E9">
      <w:pPr>
        <w:pStyle w:val="ConsPlusNormal"/>
        <w:jc w:val="right"/>
      </w:pPr>
      <w:r>
        <w:t>и продовольственных ресурсов</w:t>
      </w:r>
    </w:p>
    <w:p w:rsidR="008660E9" w:rsidRDefault="008660E9">
      <w:pPr>
        <w:pStyle w:val="ConsPlusNormal"/>
        <w:jc w:val="right"/>
      </w:pPr>
      <w:r>
        <w:t>Нижегородской области</w:t>
      </w:r>
    </w:p>
    <w:p w:rsidR="008660E9" w:rsidRDefault="008660E9">
      <w:pPr>
        <w:pStyle w:val="ConsPlusNormal"/>
        <w:jc w:val="right"/>
      </w:pPr>
      <w:r>
        <w:t>от 12.07.2021 N 220</w:t>
      </w: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jc w:val="right"/>
      </w:pPr>
      <w:r>
        <w:t>Форма</w:t>
      </w: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jc w:val="center"/>
      </w:pPr>
      <w:bookmarkStart w:id="4" w:name="P229"/>
      <w:bookmarkEnd w:id="4"/>
      <w:r>
        <w:t>РЕЕСТР</w:t>
      </w:r>
    </w:p>
    <w:p w:rsidR="008660E9" w:rsidRDefault="008660E9">
      <w:pPr>
        <w:pStyle w:val="ConsPlusNormal"/>
        <w:jc w:val="center"/>
      </w:pPr>
      <w:r>
        <w:lastRenderedPageBreak/>
        <w:t>документов, подтверждающих передачу имущества (крупного</w:t>
      </w:r>
    </w:p>
    <w:p w:rsidR="008660E9" w:rsidRDefault="008660E9">
      <w:pPr>
        <w:pStyle w:val="ConsPlusNormal"/>
        <w:jc w:val="center"/>
      </w:pPr>
      <w:r>
        <w:t>рогатого скота) члену сельскохозяйственного</w:t>
      </w:r>
    </w:p>
    <w:p w:rsidR="008660E9" w:rsidRDefault="008660E9">
      <w:pPr>
        <w:pStyle w:val="ConsPlusNormal"/>
        <w:jc w:val="center"/>
      </w:pPr>
      <w:r>
        <w:t>потребительского кооператива &lt;*&gt;</w:t>
      </w:r>
    </w:p>
    <w:p w:rsidR="008660E9" w:rsidRDefault="008660E9">
      <w:pPr>
        <w:pStyle w:val="ConsPlusNormal"/>
        <w:jc w:val="center"/>
      </w:pPr>
      <w:r>
        <w:t>за _____________ год</w:t>
      </w:r>
    </w:p>
    <w:p w:rsidR="008660E9" w:rsidRDefault="008660E9">
      <w:pPr>
        <w:pStyle w:val="ConsPlusNormal"/>
        <w:jc w:val="center"/>
      </w:pPr>
      <w:r>
        <w:t>___________________________________________________________</w:t>
      </w:r>
    </w:p>
    <w:p w:rsidR="008660E9" w:rsidRDefault="008660E9">
      <w:pPr>
        <w:pStyle w:val="ConsPlusNormal"/>
        <w:jc w:val="center"/>
      </w:pPr>
      <w:r>
        <w:t>(наименование сельскохозяйственного потребительского</w:t>
      </w:r>
    </w:p>
    <w:p w:rsidR="008660E9" w:rsidRDefault="008660E9">
      <w:pPr>
        <w:pStyle w:val="ConsPlusNormal"/>
        <w:jc w:val="center"/>
      </w:pPr>
      <w:r>
        <w:t>кооператива, ИНН/КПП, ОКТМО)</w:t>
      </w: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sectPr w:rsidR="008660E9" w:rsidSect="00F21A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850"/>
        <w:gridCol w:w="907"/>
        <w:gridCol w:w="1247"/>
        <w:gridCol w:w="1247"/>
        <w:gridCol w:w="1304"/>
        <w:gridCol w:w="2041"/>
        <w:gridCol w:w="1361"/>
      </w:tblGrid>
      <w:tr w:rsidR="008660E9">
        <w:tc>
          <w:tcPr>
            <w:tcW w:w="454" w:type="dxa"/>
            <w:vMerge w:val="restart"/>
          </w:tcPr>
          <w:p w:rsidR="008660E9" w:rsidRDefault="008660E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1" w:type="dxa"/>
            <w:gridSpan w:val="3"/>
          </w:tcPr>
          <w:p w:rsidR="008660E9" w:rsidRDefault="008660E9">
            <w:pPr>
              <w:pStyle w:val="ConsPlusNormal"/>
              <w:jc w:val="center"/>
            </w:pPr>
            <w:r>
              <w:t>Реквизиты документов, подтверждающих передачу (реализацию) имущества (крупного рогатого скота) члену сельскохозяйственного потребительского кооператива</w:t>
            </w:r>
          </w:p>
        </w:tc>
        <w:tc>
          <w:tcPr>
            <w:tcW w:w="1247" w:type="dxa"/>
            <w:vMerge w:val="restart"/>
          </w:tcPr>
          <w:p w:rsidR="008660E9" w:rsidRDefault="008660E9">
            <w:pPr>
              <w:pStyle w:val="ConsPlusNormal"/>
              <w:jc w:val="center"/>
            </w:pPr>
            <w:r>
              <w:t>Наименование, ИНН члена сельскохозяйственного потребительского кооператива</w:t>
            </w:r>
          </w:p>
        </w:tc>
        <w:tc>
          <w:tcPr>
            <w:tcW w:w="1247" w:type="dxa"/>
            <w:vMerge w:val="restart"/>
          </w:tcPr>
          <w:p w:rsidR="008660E9" w:rsidRDefault="008660E9">
            <w:pPr>
              <w:pStyle w:val="ConsPlusNormal"/>
              <w:jc w:val="center"/>
            </w:pPr>
            <w:r>
              <w:t>Наименование переданного имущества (вид крупного рогатого скота)</w:t>
            </w:r>
          </w:p>
        </w:tc>
        <w:tc>
          <w:tcPr>
            <w:tcW w:w="1304" w:type="dxa"/>
            <w:vMerge w:val="restart"/>
          </w:tcPr>
          <w:p w:rsidR="008660E9" w:rsidRDefault="008660E9">
            <w:pPr>
              <w:pStyle w:val="ConsPlusNormal"/>
              <w:jc w:val="center"/>
            </w:pPr>
            <w:r>
              <w:t>Стоимость переданного имущества (крупного рогатого скота), тыс. рублей</w:t>
            </w:r>
          </w:p>
        </w:tc>
        <w:tc>
          <w:tcPr>
            <w:tcW w:w="2041" w:type="dxa"/>
            <w:vMerge w:val="restart"/>
          </w:tcPr>
          <w:p w:rsidR="008660E9" w:rsidRDefault="008660E9">
            <w:pPr>
              <w:pStyle w:val="ConsPlusNormal"/>
              <w:jc w:val="center"/>
            </w:pPr>
            <w:r>
              <w:t>Процент стоимости имущества (крупного рогатого скота), переданного (реализованного) в собственность одного члена кооператива, от общей стоимости приобретенного имущества (поголовья), %</w:t>
            </w:r>
          </w:p>
        </w:tc>
        <w:tc>
          <w:tcPr>
            <w:tcW w:w="1361" w:type="dxa"/>
            <w:vMerge w:val="restart"/>
          </w:tcPr>
          <w:p w:rsidR="008660E9" w:rsidRDefault="008660E9">
            <w:pPr>
              <w:pStyle w:val="ConsPlusNormal"/>
              <w:jc w:val="center"/>
            </w:pPr>
            <w:r>
              <w:t>Возраст приобретенного крупного рогатого скота в соответствии с договором купли-продажи &lt;**&gt;</w:t>
            </w:r>
          </w:p>
        </w:tc>
      </w:tr>
      <w:tr w:rsidR="008660E9">
        <w:tc>
          <w:tcPr>
            <w:tcW w:w="454" w:type="dxa"/>
            <w:vMerge/>
          </w:tcPr>
          <w:p w:rsidR="008660E9" w:rsidRDefault="008660E9"/>
        </w:tc>
        <w:tc>
          <w:tcPr>
            <w:tcW w:w="964" w:type="dxa"/>
          </w:tcPr>
          <w:p w:rsidR="008660E9" w:rsidRDefault="008660E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50" w:type="dxa"/>
          </w:tcPr>
          <w:p w:rsidR="008660E9" w:rsidRDefault="008660E9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907" w:type="dxa"/>
          </w:tcPr>
          <w:p w:rsidR="008660E9" w:rsidRDefault="008660E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247" w:type="dxa"/>
            <w:vMerge/>
          </w:tcPr>
          <w:p w:rsidR="008660E9" w:rsidRDefault="008660E9"/>
        </w:tc>
        <w:tc>
          <w:tcPr>
            <w:tcW w:w="1247" w:type="dxa"/>
            <w:vMerge/>
          </w:tcPr>
          <w:p w:rsidR="008660E9" w:rsidRDefault="008660E9"/>
        </w:tc>
        <w:tc>
          <w:tcPr>
            <w:tcW w:w="1304" w:type="dxa"/>
            <w:vMerge/>
          </w:tcPr>
          <w:p w:rsidR="008660E9" w:rsidRDefault="008660E9"/>
        </w:tc>
        <w:tc>
          <w:tcPr>
            <w:tcW w:w="2041" w:type="dxa"/>
            <w:vMerge/>
          </w:tcPr>
          <w:p w:rsidR="008660E9" w:rsidRDefault="008660E9"/>
        </w:tc>
        <w:tc>
          <w:tcPr>
            <w:tcW w:w="1361" w:type="dxa"/>
            <w:vMerge/>
          </w:tcPr>
          <w:p w:rsidR="008660E9" w:rsidRDefault="008660E9"/>
        </w:tc>
      </w:tr>
      <w:tr w:rsidR="008660E9">
        <w:tc>
          <w:tcPr>
            <w:tcW w:w="454" w:type="dxa"/>
          </w:tcPr>
          <w:p w:rsidR="008660E9" w:rsidRDefault="008660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660E9" w:rsidRDefault="008660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660E9" w:rsidRDefault="008660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660E9" w:rsidRDefault="008660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660E9" w:rsidRDefault="008660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660E9" w:rsidRDefault="008660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8660E9" w:rsidRDefault="008660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660E9" w:rsidRDefault="008660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660E9" w:rsidRDefault="008660E9">
            <w:pPr>
              <w:pStyle w:val="ConsPlusNormal"/>
              <w:jc w:val="center"/>
            </w:pPr>
            <w:r>
              <w:t>9</w:t>
            </w:r>
          </w:p>
        </w:tc>
      </w:tr>
      <w:tr w:rsidR="008660E9">
        <w:tc>
          <w:tcPr>
            <w:tcW w:w="454" w:type="dxa"/>
          </w:tcPr>
          <w:p w:rsidR="008660E9" w:rsidRDefault="008660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660E9" w:rsidRDefault="008660E9">
            <w:pPr>
              <w:pStyle w:val="ConsPlusNormal"/>
            </w:pPr>
          </w:p>
        </w:tc>
        <w:tc>
          <w:tcPr>
            <w:tcW w:w="850" w:type="dxa"/>
          </w:tcPr>
          <w:p w:rsidR="008660E9" w:rsidRDefault="008660E9">
            <w:pPr>
              <w:pStyle w:val="ConsPlusNormal"/>
            </w:pPr>
          </w:p>
        </w:tc>
        <w:tc>
          <w:tcPr>
            <w:tcW w:w="90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24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24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304" w:type="dxa"/>
          </w:tcPr>
          <w:p w:rsidR="008660E9" w:rsidRDefault="008660E9">
            <w:pPr>
              <w:pStyle w:val="ConsPlusNormal"/>
            </w:pPr>
          </w:p>
        </w:tc>
        <w:tc>
          <w:tcPr>
            <w:tcW w:w="2041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361" w:type="dxa"/>
          </w:tcPr>
          <w:p w:rsidR="008660E9" w:rsidRDefault="008660E9">
            <w:pPr>
              <w:pStyle w:val="ConsPlusNormal"/>
            </w:pPr>
          </w:p>
        </w:tc>
      </w:tr>
      <w:tr w:rsidR="008660E9">
        <w:tc>
          <w:tcPr>
            <w:tcW w:w="454" w:type="dxa"/>
          </w:tcPr>
          <w:p w:rsidR="008660E9" w:rsidRDefault="008660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660E9" w:rsidRDefault="008660E9">
            <w:pPr>
              <w:pStyle w:val="ConsPlusNormal"/>
            </w:pPr>
          </w:p>
        </w:tc>
        <w:tc>
          <w:tcPr>
            <w:tcW w:w="850" w:type="dxa"/>
          </w:tcPr>
          <w:p w:rsidR="008660E9" w:rsidRDefault="008660E9">
            <w:pPr>
              <w:pStyle w:val="ConsPlusNormal"/>
            </w:pPr>
          </w:p>
        </w:tc>
        <w:tc>
          <w:tcPr>
            <w:tcW w:w="90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24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24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304" w:type="dxa"/>
          </w:tcPr>
          <w:p w:rsidR="008660E9" w:rsidRDefault="008660E9">
            <w:pPr>
              <w:pStyle w:val="ConsPlusNormal"/>
            </w:pPr>
          </w:p>
        </w:tc>
        <w:tc>
          <w:tcPr>
            <w:tcW w:w="2041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361" w:type="dxa"/>
          </w:tcPr>
          <w:p w:rsidR="008660E9" w:rsidRDefault="008660E9">
            <w:pPr>
              <w:pStyle w:val="ConsPlusNormal"/>
            </w:pPr>
          </w:p>
        </w:tc>
      </w:tr>
    </w:tbl>
    <w:p w:rsidR="008660E9" w:rsidRDefault="008660E9">
      <w:pPr>
        <w:sectPr w:rsidR="008660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60E9" w:rsidRDefault="008660E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5102"/>
      </w:tblGrid>
      <w:tr w:rsidR="008660E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center"/>
            </w:pPr>
            <w:r>
              <w:t>_________</w:t>
            </w:r>
          </w:p>
          <w:p w:rsidR="008660E9" w:rsidRDefault="008660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center"/>
            </w:pPr>
            <w:r>
              <w:t>_________________________________</w:t>
            </w:r>
          </w:p>
          <w:p w:rsidR="008660E9" w:rsidRDefault="008660E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660E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8660E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both"/>
            </w:pPr>
            <w:r>
              <w:t>"___" ________________ 20__ г.</w:t>
            </w:r>
          </w:p>
        </w:tc>
      </w:tr>
    </w:tbl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  <w:r>
        <w:t>--------------------------------</w:t>
      </w:r>
    </w:p>
    <w:p w:rsidR="008660E9" w:rsidRDefault="008660E9">
      <w:pPr>
        <w:pStyle w:val="ConsPlusNormal"/>
        <w:spacing w:before="220"/>
        <w:ind w:firstLine="540"/>
        <w:jc w:val="both"/>
      </w:pPr>
      <w:r>
        <w:t xml:space="preserve">&lt;*&gt; Представляется заявителями для получения субсидии на цели, предусмотренные </w:t>
      </w:r>
      <w:hyperlink r:id="rId9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10" w:history="1">
        <w:r>
          <w:rPr>
            <w:color w:val="0000FF"/>
          </w:rPr>
          <w:t>2 пункта 1.5</w:t>
        </w:r>
      </w:hyperlink>
      <w:r>
        <w:t xml:space="preserve"> Порядка предоставления субсидий сельскохозяйственным потребительским кооперативам на возмещение части затрат, понесенных в текущем финансовом году, утвержденного постановлением Правительства Нижегородской области от 24 мая 2019 г. N 291 (далее - Порядок).</w:t>
      </w:r>
    </w:p>
    <w:p w:rsidR="008660E9" w:rsidRDefault="008660E9">
      <w:pPr>
        <w:pStyle w:val="ConsPlusNormal"/>
        <w:spacing w:before="220"/>
        <w:ind w:firstLine="540"/>
        <w:jc w:val="both"/>
      </w:pPr>
      <w:r>
        <w:t xml:space="preserve">&lt;**&gt; Указывается заявителями для получения субсидии на цели, предусмотренные </w:t>
      </w:r>
      <w:hyperlink r:id="rId11" w:history="1">
        <w:r>
          <w:rPr>
            <w:color w:val="0000FF"/>
          </w:rPr>
          <w:t>подпунктом 2 пункта 1.5</w:t>
        </w:r>
      </w:hyperlink>
      <w:r>
        <w:t xml:space="preserve"> Порядка. Возраст приобретенного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 на праве собственности, не должен превышать 2 года.</w:t>
      </w: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jc w:val="right"/>
        <w:outlineLvl w:val="0"/>
      </w:pPr>
      <w:r>
        <w:t>Приложение 5</w:t>
      </w:r>
    </w:p>
    <w:p w:rsidR="008660E9" w:rsidRDefault="008660E9">
      <w:pPr>
        <w:pStyle w:val="ConsPlusNormal"/>
        <w:jc w:val="right"/>
      </w:pPr>
      <w:r>
        <w:t>к приказу министерства сельского хозяйства</w:t>
      </w:r>
    </w:p>
    <w:p w:rsidR="008660E9" w:rsidRDefault="008660E9">
      <w:pPr>
        <w:pStyle w:val="ConsPlusNormal"/>
        <w:jc w:val="right"/>
      </w:pPr>
      <w:r>
        <w:t>и продовольственных ресурсов</w:t>
      </w:r>
    </w:p>
    <w:p w:rsidR="008660E9" w:rsidRDefault="008660E9">
      <w:pPr>
        <w:pStyle w:val="ConsPlusNormal"/>
        <w:jc w:val="right"/>
      </w:pPr>
      <w:r>
        <w:t>Нижегородской области</w:t>
      </w:r>
    </w:p>
    <w:p w:rsidR="008660E9" w:rsidRDefault="008660E9">
      <w:pPr>
        <w:pStyle w:val="ConsPlusNormal"/>
        <w:jc w:val="right"/>
      </w:pPr>
      <w:r>
        <w:t>от 12.07.2021 N 220</w:t>
      </w: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jc w:val="right"/>
      </w:pPr>
      <w:r>
        <w:t>Форма</w:t>
      </w: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jc w:val="center"/>
      </w:pPr>
      <w:bookmarkStart w:id="5" w:name="P300"/>
      <w:bookmarkEnd w:id="5"/>
      <w:r>
        <w:t>РЕЕСТР ПОЛУЧАТЕЛЕЙ</w:t>
      </w:r>
    </w:p>
    <w:p w:rsidR="008660E9" w:rsidRDefault="008660E9">
      <w:pPr>
        <w:pStyle w:val="ConsPlusNormal"/>
        <w:jc w:val="center"/>
      </w:pPr>
      <w:r>
        <w:t>субсидии на возмещение части затрат, понесенных</w:t>
      </w:r>
    </w:p>
    <w:p w:rsidR="008660E9" w:rsidRDefault="008660E9">
      <w:pPr>
        <w:pStyle w:val="ConsPlusNormal"/>
        <w:jc w:val="center"/>
      </w:pPr>
      <w:r>
        <w:t>сельскохозяйственным потребительским кооперативом</w:t>
      </w:r>
    </w:p>
    <w:p w:rsidR="008660E9" w:rsidRDefault="008660E9">
      <w:pPr>
        <w:pStyle w:val="ConsPlusNormal"/>
        <w:jc w:val="center"/>
      </w:pPr>
      <w:r>
        <w:t>в текущем финансовом году</w:t>
      </w:r>
    </w:p>
    <w:p w:rsidR="008660E9" w:rsidRDefault="008660E9">
      <w:pPr>
        <w:pStyle w:val="ConsPlusNormal"/>
        <w:jc w:val="center"/>
      </w:pPr>
      <w:r>
        <w:t>____________________________________________________________</w:t>
      </w:r>
    </w:p>
    <w:p w:rsidR="008660E9" w:rsidRDefault="008660E9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8660E9" w:rsidRDefault="008660E9">
      <w:pPr>
        <w:pStyle w:val="ConsPlusNormal"/>
        <w:jc w:val="center"/>
      </w:pPr>
      <w:r>
        <w:rPr>
          <w:i/>
        </w:rPr>
        <w:t>Нижегородской области)</w:t>
      </w:r>
    </w:p>
    <w:p w:rsidR="008660E9" w:rsidRDefault="008660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20"/>
        <w:gridCol w:w="850"/>
        <w:gridCol w:w="1531"/>
        <w:gridCol w:w="1191"/>
        <w:gridCol w:w="1417"/>
        <w:gridCol w:w="2098"/>
      </w:tblGrid>
      <w:tr w:rsidR="008660E9">
        <w:tc>
          <w:tcPr>
            <w:tcW w:w="964" w:type="dxa"/>
          </w:tcPr>
          <w:p w:rsidR="008660E9" w:rsidRDefault="008660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8660E9" w:rsidRDefault="008660E9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850" w:type="dxa"/>
          </w:tcPr>
          <w:p w:rsidR="008660E9" w:rsidRDefault="008660E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531" w:type="dxa"/>
          </w:tcPr>
          <w:p w:rsidR="008660E9" w:rsidRDefault="008660E9">
            <w:pPr>
              <w:pStyle w:val="ConsPlusNormal"/>
              <w:jc w:val="center"/>
            </w:pPr>
            <w:r>
              <w:t>Общий объем понесенных затрат, рублей &lt;*&gt;</w:t>
            </w:r>
          </w:p>
        </w:tc>
        <w:tc>
          <w:tcPr>
            <w:tcW w:w="1191" w:type="dxa"/>
          </w:tcPr>
          <w:p w:rsidR="008660E9" w:rsidRDefault="008660E9">
            <w:pPr>
              <w:pStyle w:val="ConsPlusNormal"/>
              <w:jc w:val="center"/>
            </w:pPr>
            <w:r>
              <w:t>Размер субсидии, %</w:t>
            </w:r>
          </w:p>
        </w:tc>
        <w:tc>
          <w:tcPr>
            <w:tcW w:w="1417" w:type="dxa"/>
          </w:tcPr>
          <w:p w:rsidR="008660E9" w:rsidRDefault="008660E9">
            <w:pPr>
              <w:pStyle w:val="ConsPlusNormal"/>
              <w:jc w:val="center"/>
            </w:pPr>
            <w:r>
              <w:t>Предельный размер субсидии, рублей</w:t>
            </w:r>
          </w:p>
        </w:tc>
        <w:tc>
          <w:tcPr>
            <w:tcW w:w="2098" w:type="dxa"/>
          </w:tcPr>
          <w:p w:rsidR="008660E9" w:rsidRDefault="008660E9">
            <w:pPr>
              <w:pStyle w:val="ConsPlusNormal"/>
              <w:jc w:val="center"/>
            </w:pPr>
            <w:r>
              <w:t xml:space="preserve">Причитающаяся субсидия, рублей (гр. 7 = </w:t>
            </w:r>
            <w:proofErr w:type="spellStart"/>
            <w:r>
              <w:t>min</w:t>
            </w:r>
            <w:proofErr w:type="spellEnd"/>
            <w:r>
              <w:t xml:space="preserve"> (гр. 4 x гр. 5, гр. 6))</w:t>
            </w:r>
          </w:p>
        </w:tc>
      </w:tr>
      <w:tr w:rsidR="008660E9">
        <w:tc>
          <w:tcPr>
            <w:tcW w:w="964" w:type="dxa"/>
          </w:tcPr>
          <w:p w:rsidR="008660E9" w:rsidRDefault="008660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660E9" w:rsidRDefault="008660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660E9" w:rsidRDefault="008660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8660E9" w:rsidRDefault="008660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660E9" w:rsidRDefault="008660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660E9" w:rsidRDefault="008660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8660E9" w:rsidRDefault="008660E9">
            <w:pPr>
              <w:pStyle w:val="ConsPlusNormal"/>
              <w:jc w:val="center"/>
            </w:pPr>
            <w:r>
              <w:t>7</w:t>
            </w:r>
          </w:p>
        </w:tc>
      </w:tr>
      <w:tr w:rsidR="008660E9">
        <w:tc>
          <w:tcPr>
            <w:tcW w:w="964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020" w:type="dxa"/>
          </w:tcPr>
          <w:p w:rsidR="008660E9" w:rsidRDefault="008660E9">
            <w:pPr>
              <w:pStyle w:val="ConsPlusNormal"/>
            </w:pPr>
          </w:p>
        </w:tc>
        <w:tc>
          <w:tcPr>
            <w:tcW w:w="850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531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191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41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2098" w:type="dxa"/>
          </w:tcPr>
          <w:p w:rsidR="008660E9" w:rsidRDefault="008660E9">
            <w:pPr>
              <w:pStyle w:val="ConsPlusNormal"/>
            </w:pPr>
          </w:p>
        </w:tc>
      </w:tr>
      <w:tr w:rsidR="008660E9">
        <w:tc>
          <w:tcPr>
            <w:tcW w:w="964" w:type="dxa"/>
          </w:tcPr>
          <w:p w:rsidR="008660E9" w:rsidRDefault="008660E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20" w:type="dxa"/>
          </w:tcPr>
          <w:p w:rsidR="008660E9" w:rsidRDefault="008660E9">
            <w:pPr>
              <w:pStyle w:val="ConsPlusNormal"/>
            </w:pPr>
          </w:p>
        </w:tc>
        <w:tc>
          <w:tcPr>
            <w:tcW w:w="850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531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191" w:type="dxa"/>
          </w:tcPr>
          <w:p w:rsidR="008660E9" w:rsidRDefault="008660E9">
            <w:pPr>
              <w:pStyle w:val="ConsPlusNormal"/>
            </w:pPr>
          </w:p>
        </w:tc>
        <w:tc>
          <w:tcPr>
            <w:tcW w:w="1417" w:type="dxa"/>
          </w:tcPr>
          <w:p w:rsidR="008660E9" w:rsidRDefault="008660E9">
            <w:pPr>
              <w:pStyle w:val="ConsPlusNormal"/>
            </w:pPr>
          </w:p>
        </w:tc>
        <w:tc>
          <w:tcPr>
            <w:tcW w:w="2098" w:type="dxa"/>
          </w:tcPr>
          <w:p w:rsidR="008660E9" w:rsidRDefault="008660E9">
            <w:pPr>
              <w:pStyle w:val="ConsPlusNormal"/>
            </w:pPr>
          </w:p>
        </w:tc>
      </w:tr>
    </w:tbl>
    <w:p w:rsidR="008660E9" w:rsidRDefault="008660E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871"/>
        <w:gridCol w:w="340"/>
        <w:gridCol w:w="3572"/>
      </w:tblGrid>
      <w:tr w:rsidR="008660E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</w:pPr>
            <w:r>
              <w:lastRenderedPageBreak/>
              <w:t>Руководитель органа управления сельским хозяйством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0E9" w:rsidRDefault="008660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0E9" w:rsidRDefault="008660E9">
            <w:pPr>
              <w:pStyle w:val="ConsPlusNormal"/>
            </w:pPr>
          </w:p>
        </w:tc>
      </w:tr>
      <w:tr w:rsidR="008660E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8660E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</w:pPr>
            <w:r>
              <w:t>Главный бухгалтер органа управления сельским хозяйством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0E9" w:rsidRDefault="008660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0E9" w:rsidRDefault="008660E9">
            <w:pPr>
              <w:pStyle w:val="ConsPlusNormal"/>
            </w:pPr>
          </w:p>
        </w:tc>
      </w:tr>
      <w:tr w:rsidR="008660E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8660E9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</w:pPr>
            <w:r>
              <w:t>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660E9" w:rsidRDefault="008660E9">
            <w:pPr>
              <w:pStyle w:val="ConsPlusNormal"/>
              <w:jc w:val="right"/>
            </w:pPr>
            <w:r>
              <w:t>М.П.</w:t>
            </w:r>
          </w:p>
        </w:tc>
      </w:tr>
    </w:tbl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ind w:firstLine="540"/>
        <w:jc w:val="both"/>
      </w:pPr>
    </w:p>
    <w:p w:rsidR="008660E9" w:rsidRDefault="008660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03A" w:rsidRDefault="00A9003A"/>
    <w:sectPr w:rsidR="00A9003A" w:rsidSect="00EB774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E9"/>
    <w:rsid w:val="008660E9"/>
    <w:rsid w:val="00A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929F-8B45-46DD-8ECD-F34CAF03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D03064143AE1E0D5C241991922B0083E73D4154F15292E8BC4EE0006F739003FD2AF6DA93EDF0909DB506D392DEEBD9924943B7EA32CB8406EB7Ct7r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ED03064143AE1E0D5C241991922B0083E73D4154F15292E8BC4EE0006F739003FD2AF6DA93EDF0909DB506DA92DEEBD9924943B7EA32CB8406EB7Ct7r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D03064143AE1E0D5C3A1487FE740585E86A4557F351C3B1E948B75F3F75C551BD74AF9BD3FEF09283B003D8t9r8J" TargetMode="External"/><Relationship Id="rId11" Type="http://schemas.openxmlformats.org/officeDocument/2006/relationships/hyperlink" Target="consultantplus://offline/ref=A8ED03064143AE1E0D5C241991922B0083E73D4154F15292E8BC4EE0006F739003FD2AF6DA93EDF0909DB505DB92DEEBD9924943B7EA32CB8406EB7Ct7r6J" TargetMode="External"/><Relationship Id="rId5" Type="http://schemas.openxmlformats.org/officeDocument/2006/relationships/hyperlink" Target="consultantplus://offline/ref=A8ED03064143AE1E0D5C241991922B0083E73D4154F15292E8BC4EE0006F739003FD2AF6DA93EDF0909DB506DA92DEEBD9924943B7EA32CB8406EB7Ct7r6J" TargetMode="External"/><Relationship Id="rId10" Type="http://schemas.openxmlformats.org/officeDocument/2006/relationships/hyperlink" Target="consultantplus://offline/ref=A8ED03064143AE1E0D5C241991922B0083E73D4154F15292E8BC4EE0006F739003FD2AF6DA93EDF0909DB505DB92DEEBD9924943B7EA32CB8406EB7Ct7r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ED03064143AE1E0D5C241991922B0083E73D4154F15292E8BC4EE0006F739003FD2AF6DA93EDF0909DB505DA92DEEBD9924943B7EA32CB8406EB7Ct7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2021-12-24T09:43:00Z</dcterms:created>
  <dcterms:modified xsi:type="dcterms:W3CDTF">2021-12-24T09:44:00Z</dcterms:modified>
</cp:coreProperties>
</file>