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E4" w:rsidRDefault="006E1EE4">
      <w:pPr>
        <w:pStyle w:val="ConsPlusNormal"/>
        <w:jc w:val="both"/>
      </w:pPr>
      <w:bookmarkStart w:id="0" w:name="_GoBack"/>
      <w:bookmarkEnd w:id="0"/>
    </w:p>
    <w:p w:rsidR="006E1EE4" w:rsidRDefault="006E1EE4">
      <w:pPr>
        <w:pStyle w:val="ConsPlusNormal"/>
        <w:jc w:val="both"/>
      </w:pPr>
    </w:p>
    <w:p w:rsidR="006E1EE4" w:rsidRPr="004609A6" w:rsidRDefault="006E1EE4">
      <w:pPr>
        <w:pStyle w:val="ConsPlusNormal"/>
        <w:jc w:val="right"/>
        <w:outlineLvl w:val="1"/>
        <w:rPr>
          <w:rFonts w:ascii="Times New Roman" w:hAnsi="Times New Roman" w:cs="Times New Roman"/>
          <w:sz w:val="24"/>
          <w:szCs w:val="24"/>
        </w:rPr>
      </w:pPr>
      <w:r w:rsidRPr="004609A6">
        <w:rPr>
          <w:rFonts w:ascii="Times New Roman" w:hAnsi="Times New Roman" w:cs="Times New Roman"/>
          <w:sz w:val="24"/>
          <w:szCs w:val="24"/>
        </w:rPr>
        <w:t>Приложение N 6</w:t>
      </w:r>
    </w:p>
    <w:p w:rsidR="006E1EE4" w:rsidRPr="004609A6" w:rsidRDefault="006E1EE4">
      <w:pPr>
        <w:pStyle w:val="ConsPlusNormal"/>
        <w:jc w:val="right"/>
        <w:rPr>
          <w:rFonts w:ascii="Times New Roman" w:hAnsi="Times New Roman" w:cs="Times New Roman"/>
          <w:sz w:val="24"/>
          <w:szCs w:val="24"/>
        </w:rPr>
      </w:pPr>
      <w:r w:rsidRPr="004609A6">
        <w:rPr>
          <w:rFonts w:ascii="Times New Roman" w:hAnsi="Times New Roman" w:cs="Times New Roman"/>
          <w:sz w:val="24"/>
          <w:szCs w:val="24"/>
        </w:rPr>
        <w:t>к Государственной программе развития</w:t>
      </w:r>
    </w:p>
    <w:p w:rsidR="006E1EE4" w:rsidRPr="004609A6" w:rsidRDefault="006E1EE4">
      <w:pPr>
        <w:pStyle w:val="ConsPlusNormal"/>
        <w:jc w:val="right"/>
        <w:rPr>
          <w:rFonts w:ascii="Times New Roman" w:hAnsi="Times New Roman" w:cs="Times New Roman"/>
          <w:sz w:val="24"/>
          <w:szCs w:val="24"/>
        </w:rPr>
      </w:pPr>
      <w:r w:rsidRPr="004609A6">
        <w:rPr>
          <w:rFonts w:ascii="Times New Roman" w:hAnsi="Times New Roman" w:cs="Times New Roman"/>
          <w:sz w:val="24"/>
          <w:szCs w:val="24"/>
        </w:rPr>
        <w:t>сельского хозяйства и регулирования</w:t>
      </w:r>
    </w:p>
    <w:p w:rsidR="006E1EE4" w:rsidRPr="004609A6" w:rsidRDefault="006E1EE4">
      <w:pPr>
        <w:pStyle w:val="ConsPlusNormal"/>
        <w:jc w:val="right"/>
        <w:rPr>
          <w:rFonts w:ascii="Times New Roman" w:hAnsi="Times New Roman" w:cs="Times New Roman"/>
          <w:sz w:val="24"/>
          <w:szCs w:val="24"/>
        </w:rPr>
      </w:pPr>
      <w:r w:rsidRPr="004609A6">
        <w:rPr>
          <w:rFonts w:ascii="Times New Roman" w:hAnsi="Times New Roman" w:cs="Times New Roman"/>
          <w:sz w:val="24"/>
          <w:szCs w:val="24"/>
        </w:rPr>
        <w:t>рынков сельскохозяйственной продукции,</w:t>
      </w:r>
    </w:p>
    <w:p w:rsidR="006E1EE4" w:rsidRPr="004609A6" w:rsidRDefault="006E1EE4">
      <w:pPr>
        <w:pStyle w:val="ConsPlusNormal"/>
        <w:jc w:val="right"/>
        <w:rPr>
          <w:rFonts w:ascii="Times New Roman" w:hAnsi="Times New Roman" w:cs="Times New Roman"/>
          <w:sz w:val="24"/>
          <w:szCs w:val="24"/>
        </w:rPr>
      </w:pPr>
      <w:r w:rsidRPr="004609A6">
        <w:rPr>
          <w:rFonts w:ascii="Times New Roman" w:hAnsi="Times New Roman" w:cs="Times New Roman"/>
          <w:sz w:val="24"/>
          <w:szCs w:val="24"/>
        </w:rPr>
        <w:t>сырья и продовольствия</w: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Title"/>
        <w:jc w:val="center"/>
        <w:rPr>
          <w:rFonts w:ascii="Times New Roman" w:hAnsi="Times New Roman" w:cs="Times New Roman"/>
          <w:szCs w:val="22"/>
        </w:rPr>
      </w:pPr>
      <w:bookmarkStart w:id="1" w:name="P264"/>
      <w:bookmarkEnd w:id="1"/>
      <w:r w:rsidRPr="004609A6">
        <w:rPr>
          <w:rFonts w:ascii="Times New Roman" w:hAnsi="Times New Roman" w:cs="Times New Roman"/>
          <w:szCs w:val="22"/>
        </w:rPr>
        <w:t>ПРАВИЛА</w:t>
      </w:r>
    </w:p>
    <w:p w:rsidR="006E1EE4" w:rsidRPr="004609A6" w:rsidRDefault="006E1EE4">
      <w:pPr>
        <w:pStyle w:val="ConsPlusTitle"/>
        <w:jc w:val="center"/>
        <w:rPr>
          <w:rFonts w:ascii="Times New Roman" w:hAnsi="Times New Roman" w:cs="Times New Roman"/>
          <w:szCs w:val="22"/>
        </w:rPr>
      </w:pPr>
      <w:r w:rsidRPr="004609A6">
        <w:rPr>
          <w:rFonts w:ascii="Times New Roman" w:hAnsi="Times New Roman" w:cs="Times New Roman"/>
          <w:szCs w:val="22"/>
        </w:rPr>
        <w:t xml:space="preserve">ПРЕДОСТАВЛЕНИЯ И РАСПРЕДЕЛЕНИЯ СУБСИДИЙ </w:t>
      </w:r>
      <w:proofErr w:type="gramStart"/>
      <w:r w:rsidRPr="004609A6">
        <w:rPr>
          <w:rFonts w:ascii="Times New Roman" w:hAnsi="Times New Roman" w:cs="Times New Roman"/>
          <w:szCs w:val="22"/>
        </w:rPr>
        <w:t>ИЗ</w:t>
      </w:r>
      <w:proofErr w:type="gramEnd"/>
      <w:r w:rsidRPr="004609A6">
        <w:rPr>
          <w:rFonts w:ascii="Times New Roman" w:hAnsi="Times New Roman" w:cs="Times New Roman"/>
          <w:szCs w:val="22"/>
        </w:rPr>
        <w:t xml:space="preserve"> ФЕДЕРАЛЬНОГО</w:t>
      </w:r>
    </w:p>
    <w:p w:rsidR="006E1EE4" w:rsidRPr="004609A6" w:rsidRDefault="006E1EE4">
      <w:pPr>
        <w:pStyle w:val="ConsPlusTitle"/>
        <w:jc w:val="center"/>
        <w:rPr>
          <w:rFonts w:ascii="Times New Roman" w:hAnsi="Times New Roman" w:cs="Times New Roman"/>
          <w:szCs w:val="22"/>
        </w:rPr>
      </w:pPr>
      <w:r w:rsidRPr="004609A6">
        <w:rPr>
          <w:rFonts w:ascii="Times New Roman" w:hAnsi="Times New Roman" w:cs="Times New Roman"/>
          <w:szCs w:val="22"/>
        </w:rPr>
        <w:t>БЮДЖЕТА БЮДЖЕТАМ СУБЪЕКТОВ РОССИЙСКОЙ ФЕДЕРАЦИИ НА СОЗДАНИЕ</w:t>
      </w:r>
    </w:p>
    <w:p w:rsidR="006E1EE4" w:rsidRPr="004609A6" w:rsidRDefault="006E1EE4">
      <w:pPr>
        <w:pStyle w:val="ConsPlusTitle"/>
        <w:jc w:val="center"/>
        <w:rPr>
          <w:rFonts w:ascii="Times New Roman" w:hAnsi="Times New Roman" w:cs="Times New Roman"/>
          <w:szCs w:val="22"/>
        </w:rPr>
      </w:pPr>
      <w:r w:rsidRPr="004609A6">
        <w:rPr>
          <w:rFonts w:ascii="Times New Roman" w:hAnsi="Times New Roman" w:cs="Times New Roman"/>
          <w:szCs w:val="22"/>
        </w:rPr>
        <w:t>СИСТЕМЫ ПОДДЕРЖКИ ФЕРМЕРОВ И РАЗВИТИЕ СЕЛЬСКОЙ КООПЕРАЦИИ</w:t>
      </w:r>
    </w:p>
    <w:p w:rsidR="006E1EE4" w:rsidRPr="004609A6" w:rsidRDefault="006E1EE4">
      <w:pPr>
        <w:spacing w:after="1"/>
        <w:rPr>
          <w:rFonts w:ascii="Times New Roman" w:hAnsi="Times New Roman" w:cs="Times New Roman"/>
          <w:sz w:val="24"/>
          <w:szCs w:val="24"/>
        </w:rPr>
      </w:pPr>
    </w:p>
    <w:p w:rsidR="006E1EE4" w:rsidRPr="004609A6" w:rsidRDefault="006E1EE4">
      <w:pPr>
        <w:pStyle w:val="ConsPlusNormal"/>
        <w:ind w:firstLine="540"/>
        <w:jc w:val="both"/>
        <w:rPr>
          <w:rFonts w:ascii="Times New Roman" w:hAnsi="Times New Roman" w:cs="Times New Roman"/>
          <w:sz w:val="24"/>
          <w:szCs w:val="24"/>
        </w:rPr>
      </w:pPr>
      <w:bookmarkStart w:id="2" w:name="P271"/>
      <w:bookmarkEnd w:id="2"/>
      <w:r w:rsidRPr="004609A6">
        <w:rPr>
          <w:rFonts w:ascii="Times New Roman" w:hAnsi="Times New Roman" w:cs="Times New Roman"/>
          <w:sz w:val="24"/>
          <w:szCs w:val="24"/>
        </w:rPr>
        <w:t xml:space="preserve">1. </w:t>
      </w:r>
      <w:proofErr w:type="gramStart"/>
      <w:r w:rsidRPr="004609A6">
        <w:rPr>
          <w:rFonts w:ascii="Times New Roman" w:hAnsi="Times New Roman" w:cs="Times New Roman"/>
          <w:sz w:val="24"/>
          <w:szCs w:val="24"/>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w:t>
      </w:r>
      <w:proofErr w:type="gramEnd"/>
      <w:r w:rsidRPr="004609A6">
        <w:rPr>
          <w:rFonts w:ascii="Times New Roman" w:hAnsi="Times New Roman" w:cs="Times New Roman"/>
          <w:sz w:val="24"/>
          <w:szCs w:val="24"/>
        </w:rPr>
        <w:t xml:space="preserve"> кооперации и поддержки фермеров путем предоставления средств из бюджетов субъектов Российской Федерации (далее - субсидия).</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2. Используемые в настоящих Правилах понятия означают следующее:</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"грант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 средства, перечисляемые из бюджета субъекта Российской Федерации </w:t>
      </w:r>
      <w:proofErr w:type="spellStart"/>
      <w:r w:rsidRPr="004609A6">
        <w:rPr>
          <w:rFonts w:ascii="Times New Roman" w:hAnsi="Times New Roman" w:cs="Times New Roman"/>
          <w:sz w:val="24"/>
          <w:szCs w:val="24"/>
        </w:rPr>
        <w:t>грантополучателю</w:t>
      </w:r>
      <w:proofErr w:type="spellEnd"/>
      <w:r w:rsidRPr="004609A6">
        <w:rPr>
          <w:rFonts w:ascii="Times New Roman" w:hAnsi="Times New Roman" w:cs="Times New Roman"/>
          <w:sz w:val="24"/>
          <w:szCs w:val="24"/>
        </w:rP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w:t>
      </w:r>
      <w:proofErr w:type="spellStart"/>
      <w:r w:rsidRPr="004609A6">
        <w:rPr>
          <w:rFonts w:ascii="Times New Roman" w:hAnsi="Times New Roman" w:cs="Times New Roman"/>
          <w:sz w:val="24"/>
          <w:szCs w:val="24"/>
        </w:rPr>
        <w:t>грантополучатель</w:t>
      </w:r>
      <w:proofErr w:type="spellEnd"/>
      <w:r w:rsidRPr="004609A6">
        <w:rPr>
          <w:rFonts w:ascii="Times New Roman" w:hAnsi="Times New Roman" w:cs="Times New Roman"/>
          <w:sz w:val="24"/>
          <w:szCs w:val="24"/>
        </w:rPr>
        <w:t>" - заявитель, отобранный региональной конкурсной комиссией для предоставления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зарегистрированный в качестве крестьянского (фермерского) хозяйства или индивидуального предпринимателя в соответствии с Федеральным </w:t>
      </w:r>
      <w:hyperlink r:id="rId5" w:history="1">
        <w:r w:rsidRPr="004609A6">
          <w:rPr>
            <w:rFonts w:ascii="Times New Roman" w:hAnsi="Times New Roman" w:cs="Times New Roman"/>
            <w:color w:val="0000FF"/>
            <w:sz w:val="24"/>
            <w:szCs w:val="24"/>
          </w:rPr>
          <w:t>законом</w:t>
        </w:r>
      </w:hyperlink>
      <w:r w:rsidRPr="004609A6">
        <w:rPr>
          <w:rFonts w:ascii="Times New Roman" w:hAnsi="Times New Roman" w:cs="Times New Roman"/>
          <w:sz w:val="24"/>
          <w:szCs w:val="24"/>
        </w:rPr>
        <w:t xml:space="preserve"> "О государственной регистрации юридических лиц и индивидуальных предпринимателей";</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6E1EE4" w:rsidRPr="004609A6" w:rsidRDefault="006E1EE4">
      <w:pPr>
        <w:pStyle w:val="ConsPlusNormal"/>
        <w:spacing w:before="220"/>
        <w:ind w:firstLine="540"/>
        <w:jc w:val="both"/>
        <w:rPr>
          <w:rFonts w:ascii="Times New Roman" w:hAnsi="Times New Roman" w:cs="Times New Roman"/>
          <w:sz w:val="24"/>
          <w:szCs w:val="24"/>
        </w:rPr>
      </w:pPr>
      <w:bookmarkStart w:id="3" w:name="P276"/>
      <w:bookmarkEnd w:id="3"/>
      <w:r w:rsidRPr="004609A6">
        <w:rPr>
          <w:rFonts w:ascii="Times New Roman" w:hAnsi="Times New Roman" w:cs="Times New Roman"/>
          <w:sz w:val="24"/>
          <w:szCs w:val="24"/>
        </w:rP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rsidRPr="004609A6">
        <w:rPr>
          <w:rFonts w:ascii="Times New Roman" w:hAnsi="Times New Roman" w:cs="Times New Roman"/>
          <w:sz w:val="24"/>
          <w:szCs w:val="24"/>
        </w:rPr>
        <w:t>видами</w:t>
      </w:r>
      <w:proofErr w:type="gramEnd"/>
      <w:r w:rsidRPr="004609A6">
        <w:rPr>
          <w:rFonts w:ascii="Times New Roman" w:hAnsi="Times New Roman" w:cs="Times New Roman"/>
          <w:sz w:val="24"/>
          <w:szCs w:val="24"/>
        </w:rPr>
        <w:t xml:space="preserve">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w:t>
      </w:r>
      <w:proofErr w:type="gramStart"/>
      <w:r w:rsidRPr="004609A6">
        <w:rPr>
          <w:rFonts w:ascii="Times New Roman" w:hAnsi="Times New Roman" w:cs="Times New Roman"/>
          <w:sz w:val="24"/>
          <w:szCs w:val="24"/>
        </w:rPr>
        <w:t xml:space="preserve">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w:t>
      </w:r>
      <w:r w:rsidRPr="004609A6">
        <w:rPr>
          <w:rFonts w:ascii="Times New Roman" w:hAnsi="Times New Roman" w:cs="Times New Roman"/>
          <w:sz w:val="24"/>
          <w:szCs w:val="24"/>
        </w:rPr>
        <w:lastRenderedPageBreak/>
        <w:t>развития сельского хозяйства и регулирования рынков сельскохозяйственной продукции, сырья и продовольствия</w:t>
      </w:r>
      <w:proofErr w:type="gramEnd"/>
      <w:r w:rsidRPr="004609A6">
        <w:rPr>
          <w:rFonts w:ascii="Times New Roman" w:hAnsi="Times New Roman" w:cs="Times New Roman"/>
          <w:sz w:val="24"/>
          <w:szCs w:val="24"/>
        </w:rPr>
        <w:t xml:space="preserve">,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w:t>
      </w:r>
      <w:proofErr w:type="gramStart"/>
      <w:r w:rsidRPr="004609A6">
        <w:rPr>
          <w:rFonts w:ascii="Times New Roman" w:hAnsi="Times New Roman" w:cs="Times New Roman"/>
          <w:sz w:val="24"/>
          <w:szCs w:val="24"/>
        </w:rPr>
        <w:t xml:space="preserve">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6" w:history="1">
        <w:r w:rsidRPr="004609A6">
          <w:rPr>
            <w:rFonts w:ascii="Times New Roman" w:hAnsi="Times New Roman" w:cs="Times New Roman"/>
            <w:color w:val="0000FF"/>
            <w:sz w:val="24"/>
            <w:szCs w:val="24"/>
          </w:rPr>
          <w:t>постановлением</w:t>
        </w:r>
      </w:hyperlink>
      <w:r w:rsidRPr="004609A6">
        <w:rPr>
          <w:rFonts w:ascii="Times New Roman" w:hAnsi="Times New Roman" w:cs="Times New Roman"/>
          <w:sz w:val="24"/>
          <w:szCs w:val="24"/>
        </w:rP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w:t>
      </w:r>
      <w:proofErr w:type="gramEnd"/>
      <w:r w:rsidRPr="004609A6">
        <w:rPr>
          <w:rFonts w:ascii="Times New Roman" w:hAnsi="Times New Roman" w:cs="Times New Roman"/>
          <w:sz w:val="24"/>
          <w:szCs w:val="24"/>
        </w:rPr>
        <w:t xml:space="preserve">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276" w:history="1">
        <w:r w:rsidRPr="004609A6">
          <w:rPr>
            <w:rFonts w:ascii="Times New Roman" w:hAnsi="Times New Roman" w:cs="Times New Roman"/>
            <w:color w:val="0000FF"/>
            <w:sz w:val="24"/>
            <w:szCs w:val="24"/>
          </w:rPr>
          <w:t>абзацем пятым</w:t>
        </w:r>
      </w:hyperlink>
      <w:r w:rsidRPr="004609A6">
        <w:rPr>
          <w:rFonts w:ascii="Times New Roman" w:hAnsi="Times New Roman" w:cs="Times New Roman"/>
          <w:sz w:val="24"/>
          <w:szCs w:val="24"/>
        </w:rPr>
        <w:t xml:space="preserve"> настоящего пункта, в органах Федеральной налоговой службы;</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w:t>
      </w:r>
      <w:proofErr w:type="gramStart"/>
      <w:r w:rsidRPr="004609A6">
        <w:rPr>
          <w:rFonts w:ascii="Times New Roman" w:hAnsi="Times New Roman" w:cs="Times New Roman"/>
          <w:sz w:val="24"/>
          <w:szCs w:val="24"/>
        </w:rPr>
        <w:t>включаются</w:t>
      </w:r>
      <w:proofErr w:type="gramEnd"/>
      <w:r w:rsidRPr="004609A6">
        <w:rPr>
          <w:rFonts w:ascii="Times New Roman" w:hAnsi="Times New Roman" w:cs="Times New Roman"/>
          <w:sz w:val="24"/>
          <w:szCs w:val="24"/>
        </w:rPr>
        <w:t xml:space="preserve">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"получатели средств" - </w:t>
      </w:r>
      <w:proofErr w:type="spellStart"/>
      <w:r w:rsidRPr="004609A6">
        <w:rPr>
          <w:rFonts w:ascii="Times New Roman" w:hAnsi="Times New Roman" w:cs="Times New Roman"/>
          <w:sz w:val="24"/>
          <w:szCs w:val="24"/>
        </w:rPr>
        <w:t>грантополучатели</w:t>
      </w:r>
      <w:proofErr w:type="spellEnd"/>
      <w:r w:rsidRPr="004609A6">
        <w:rPr>
          <w:rFonts w:ascii="Times New Roman" w:hAnsi="Times New Roman" w:cs="Times New Roman"/>
          <w:sz w:val="24"/>
          <w:szCs w:val="24"/>
        </w:rPr>
        <w:t>, сельскохозяйственные потребительские кооперативы и центры компетенций в сфере сельскохозяйственной кооперации и поддержки фермеров;</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w:t>
      </w:r>
      <w:proofErr w:type="gramStart"/>
      <w:r w:rsidRPr="004609A6">
        <w:rPr>
          <w:rFonts w:ascii="Times New Roman" w:hAnsi="Times New Roman" w:cs="Times New Roman"/>
          <w:sz w:val="24"/>
          <w:szCs w:val="24"/>
        </w:rPr>
        <w:t>включаются</w:t>
      </w:r>
      <w:proofErr w:type="gramEnd"/>
      <w:r w:rsidRPr="004609A6">
        <w:rPr>
          <w:rFonts w:ascii="Times New Roman" w:hAnsi="Times New Roman" w:cs="Times New Roman"/>
          <w:sz w:val="24"/>
          <w:szCs w:val="24"/>
        </w:rPr>
        <w:t xml:space="preserve"> в том числе направления расходования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w:t>
      </w:r>
      <w:proofErr w:type="gramStart"/>
      <w:r w:rsidRPr="004609A6">
        <w:rPr>
          <w:rFonts w:ascii="Times New Roman" w:hAnsi="Times New Roman" w:cs="Times New Roman"/>
          <w:sz w:val="24"/>
          <w:szCs w:val="24"/>
        </w:rPr>
        <w:t>срока использования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не менее 2 новых постоянных работников, если сумма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w:t>
      </w:r>
      <w:proofErr w:type="gramEnd"/>
      <w:r w:rsidRPr="004609A6">
        <w:rPr>
          <w:rFonts w:ascii="Times New Roman" w:hAnsi="Times New Roman" w:cs="Times New Roman"/>
          <w:sz w:val="24"/>
          <w:szCs w:val="24"/>
        </w:rPr>
        <w:t xml:space="preserve"> мест в течение 5 лет и по достижению плановых показателей деятельности, предусмотренных соглашением о предоставлении средств, заключаемым между </w:t>
      </w:r>
      <w:proofErr w:type="spellStart"/>
      <w:r w:rsidRPr="004609A6">
        <w:rPr>
          <w:rFonts w:ascii="Times New Roman" w:hAnsi="Times New Roman" w:cs="Times New Roman"/>
          <w:sz w:val="24"/>
          <w:szCs w:val="24"/>
        </w:rPr>
        <w:t>грантополучателем</w:t>
      </w:r>
      <w:proofErr w:type="spellEnd"/>
      <w:r w:rsidRPr="004609A6">
        <w:rPr>
          <w:rFonts w:ascii="Times New Roman" w:hAnsi="Times New Roman" w:cs="Times New Roman"/>
          <w:sz w:val="24"/>
          <w:szCs w:val="24"/>
        </w:rPr>
        <w:t xml:space="preserve"> и уполномоченным органом;</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lastRenderedPageBreak/>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w:t>
      </w:r>
      <w:proofErr w:type="gramEnd"/>
      <w:r w:rsidRPr="004609A6">
        <w:rPr>
          <w:rFonts w:ascii="Times New Roman" w:hAnsi="Times New Roman" w:cs="Times New Roman"/>
          <w:sz w:val="24"/>
          <w:szCs w:val="24"/>
        </w:rPr>
        <w:t xml:space="preserve"> в форме очного собеседования и (или) видео-конференц-связи;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sidRPr="004609A6">
        <w:rPr>
          <w:rFonts w:ascii="Times New Roman" w:hAnsi="Times New Roman" w:cs="Times New Roman"/>
          <w:sz w:val="24"/>
          <w:szCs w:val="24"/>
        </w:rPr>
        <w:t xml:space="preserve">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 xml:space="preserve">"сельскохозяйственный потребительский кооператив" - юридическое лицо, созданное в соответствии с Федеральным </w:t>
      </w:r>
      <w:hyperlink r:id="rId7" w:history="1">
        <w:r w:rsidRPr="004609A6">
          <w:rPr>
            <w:rFonts w:ascii="Times New Roman" w:hAnsi="Times New Roman" w:cs="Times New Roman"/>
            <w:color w:val="0000FF"/>
            <w:sz w:val="24"/>
            <w:szCs w:val="24"/>
          </w:rPr>
          <w:t>законом</w:t>
        </w:r>
      </w:hyperlink>
      <w:r w:rsidRPr="004609A6">
        <w:rPr>
          <w:rFonts w:ascii="Times New Roman" w:hAnsi="Times New Roman" w:cs="Times New Roman"/>
          <w:sz w:val="24"/>
          <w:szCs w:val="24"/>
        </w:rP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8" w:history="1">
        <w:r w:rsidRPr="004609A6">
          <w:rPr>
            <w:rFonts w:ascii="Times New Roman" w:hAnsi="Times New Roman" w:cs="Times New Roman"/>
            <w:color w:val="0000FF"/>
            <w:sz w:val="24"/>
            <w:szCs w:val="24"/>
          </w:rPr>
          <w:t>законом</w:t>
        </w:r>
      </w:hyperlink>
      <w:r w:rsidRPr="004609A6">
        <w:rPr>
          <w:rFonts w:ascii="Times New Roman" w:hAnsi="Times New Roman" w:cs="Times New Roman"/>
          <w:sz w:val="24"/>
          <w:szCs w:val="24"/>
        </w:rPr>
        <w:t xml:space="preserve"> "О развитии малого и среднего предпринимательства в Российской Федерации</w:t>
      </w:r>
      <w:proofErr w:type="gramEnd"/>
      <w:r w:rsidRPr="004609A6">
        <w:rPr>
          <w:rFonts w:ascii="Times New Roman" w:hAnsi="Times New Roman" w:cs="Times New Roman"/>
          <w:sz w:val="24"/>
          <w:szCs w:val="24"/>
        </w:rPr>
        <w:t xml:space="preserve">" и </w:t>
      </w:r>
      <w:proofErr w:type="gramStart"/>
      <w:r w:rsidRPr="004609A6">
        <w:rPr>
          <w:rFonts w:ascii="Times New Roman" w:hAnsi="Times New Roman" w:cs="Times New Roman"/>
          <w:sz w:val="24"/>
          <w:szCs w:val="24"/>
        </w:rPr>
        <w:t>объединяющее</w:t>
      </w:r>
      <w:proofErr w:type="gramEnd"/>
      <w:r w:rsidRPr="004609A6">
        <w:rPr>
          <w:rFonts w:ascii="Times New Roman" w:hAnsi="Times New Roman" w:cs="Times New Roman"/>
          <w:sz w:val="24"/>
          <w:szCs w:val="24"/>
        </w:rPr>
        <w:t xml:space="preserve">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4609A6">
        <w:rPr>
          <w:rFonts w:ascii="Times New Roman" w:hAnsi="Times New Roman" w:cs="Times New Roman"/>
          <w:sz w:val="24"/>
          <w:szCs w:val="24"/>
        </w:rPr>
        <w:t>микропредприятиям</w:t>
      </w:r>
      <w:proofErr w:type="spellEnd"/>
      <w:r w:rsidRPr="004609A6">
        <w:rPr>
          <w:rFonts w:ascii="Times New Roman" w:hAnsi="Times New Roman" w:cs="Times New Roman"/>
          <w:sz w:val="24"/>
          <w:szCs w:val="24"/>
        </w:rPr>
        <w:t xml:space="preserve"> или малым предприятиям в соответствии с условиями, установленными Федеральным </w:t>
      </w:r>
      <w:hyperlink r:id="rId9" w:history="1">
        <w:r w:rsidRPr="004609A6">
          <w:rPr>
            <w:rFonts w:ascii="Times New Roman" w:hAnsi="Times New Roman" w:cs="Times New Roman"/>
            <w:color w:val="0000FF"/>
            <w:sz w:val="24"/>
            <w:szCs w:val="24"/>
          </w:rPr>
          <w:t>законом</w:t>
        </w:r>
      </w:hyperlink>
      <w:r w:rsidRPr="004609A6">
        <w:rPr>
          <w:rFonts w:ascii="Times New Roman" w:hAnsi="Times New Roman" w:cs="Times New Roman"/>
          <w:sz w:val="24"/>
          <w:szCs w:val="24"/>
        </w:rP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rsidRPr="004609A6">
        <w:rPr>
          <w:rFonts w:ascii="Times New Roman" w:hAnsi="Times New Roman" w:cs="Times New Roman"/>
          <w:sz w:val="24"/>
          <w:szCs w:val="24"/>
        </w:rPr>
        <w:t>сформирован</w:t>
      </w:r>
      <w:proofErr w:type="gramEnd"/>
      <w:r w:rsidRPr="004609A6">
        <w:rPr>
          <w:rFonts w:ascii="Times New Roman" w:hAnsi="Times New Roman" w:cs="Times New Roman"/>
          <w:sz w:val="24"/>
          <w:szCs w:val="24"/>
        </w:rPr>
        <w:t xml:space="preserve"> в том числе за счет части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предоставленного </w:t>
      </w:r>
      <w:proofErr w:type="spellStart"/>
      <w:r w:rsidRPr="004609A6">
        <w:rPr>
          <w:rFonts w:ascii="Times New Roman" w:hAnsi="Times New Roman" w:cs="Times New Roman"/>
          <w:sz w:val="24"/>
          <w:szCs w:val="24"/>
        </w:rPr>
        <w:t>грантополучателю</w:t>
      </w:r>
      <w:proofErr w:type="spellEnd"/>
      <w:r w:rsidRPr="004609A6">
        <w:rPr>
          <w:rFonts w:ascii="Times New Roman" w:hAnsi="Times New Roman" w:cs="Times New Roman"/>
          <w:sz w:val="24"/>
          <w:szCs w:val="24"/>
        </w:rPr>
        <w:t>, который является членом этого сельскохозяйственного потребительского кооператива;</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lastRenderedPageBreak/>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w:t>
      </w:r>
      <w:proofErr w:type="gramEnd"/>
      <w:r w:rsidRPr="004609A6">
        <w:rPr>
          <w:rFonts w:ascii="Times New Roman" w:hAnsi="Times New Roman" w:cs="Times New Roman"/>
          <w:sz w:val="24"/>
          <w:szCs w:val="24"/>
        </w:rPr>
        <w:t xml:space="preserve">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71" w:history="1">
        <w:r w:rsidRPr="004609A6">
          <w:rPr>
            <w:rFonts w:ascii="Times New Roman" w:hAnsi="Times New Roman" w:cs="Times New Roman"/>
            <w:color w:val="0000FF"/>
            <w:sz w:val="24"/>
            <w:szCs w:val="24"/>
          </w:rPr>
          <w:t>пункте 1</w:t>
        </w:r>
      </w:hyperlink>
      <w:r w:rsidRPr="004609A6">
        <w:rPr>
          <w:rFonts w:ascii="Times New Roman" w:hAnsi="Times New Roman" w:cs="Times New Roman"/>
          <w:sz w:val="24"/>
          <w:szCs w:val="24"/>
        </w:rPr>
        <w:t xml:space="preserve"> настоящих Правил.</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6E1EE4" w:rsidRPr="004609A6" w:rsidRDefault="006E1EE4">
      <w:pPr>
        <w:pStyle w:val="ConsPlusNormal"/>
        <w:spacing w:before="220"/>
        <w:ind w:firstLine="540"/>
        <w:jc w:val="both"/>
        <w:rPr>
          <w:rFonts w:ascii="Times New Roman" w:hAnsi="Times New Roman" w:cs="Times New Roman"/>
          <w:sz w:val="24"/>
          <w:szCs w:val="24"/>
        </w:rPr>
      </w:pPr>
      <w:bookmarkStart w:id="4" w:name="P288"/>
      <w:bookmarkEnd w:id="4"/>
      <w:r w:rsidRPr="004609A6">
        <w:rPr>
          <w:rFonts w:ascii="Times New Roman" w:hAnsi="Times New Roman" w:cs="Times New Roman"/>
          <w:sz w:val="24"/>
          <w:szCs w:val="24"/>
        </w:rPr>
        <w:t>5. Грант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предоставляется </w:t>
      </w:r>
      <w:proofErr w:type="spellStart"/>
      <w:r w:rsidRPr="004609A6">
        <w:rPr>
          <w:rFonts w:ascii="Times New Roman" w:hAnsi="Times New Roman" w:cs="Times New Roman"/>
          <w:sz w:val="24"/>
          <w:szCs w:val="24"/>
        </w:rPr>
        <w:t>грантополучателю</w:t>
      </w:r>
      <w:proofErr w:type="spellEnd"/>
      <w:r w:rsidRPr="004609A6">
        <w:rPr>
          <w:rFonts w:ascii="Times New Roman" w:hAnsi="Times New Roman" w:cs="Times New Roman"/>
          <w:sz w:val="24"/>
          <w:szCs w:val="24"/>
        </w:rPr>
        <w:t xml:space="preserve"> на реализацию проекта создания и (или) развития хозяйства:</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б)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4609A6">
        <w:rPr>
          <w:rFonts w:ascii="Times New Roman" w:hAnsi="Times New Roman" w:cs="Times New Roman"/>
          <w:sz w:val="24"/>
          <w:szCs w:val="24"/>
        </w:rPr>
        <w:t>грантополучатель</w:t>
      </w:r>
      <w:proofErr w:type="spellEnd"/>
      <w:r w:rsidRPr="004609A6">
        <w:rPr>
          <w:rFonts w:ascii="Times New Roman" w:hAnsi="Times New Roman" w:cs="Times New Roman"/>
          <w:sz w:val="24"/>
          <w:szCs w:val="24"/>
        </w:rPr>
        <w:t>, - в размере, не превышающем 6 млн. рублей, но не более 90 процентов затрат;</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в) по иным направлениям проекта создания и (или) развития хозяйства - в размере, не превышающем 3 млн. рублей, но не более 90 процентов затрат;</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г) по иным направлениям проекта создания и (или) развития хозяйства, в случае если предусмотрено использование части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4609A6">
        <w:rPr>
          <w:rFonts w:ascii="Times New Roman" w:hAnsi="Times New Roman" w:cs="Times New Roman"/>
          <w:sz w:val="24"/>
          <w:szCs w:val="24"/>
        </w:rPr>
        <w:t>грантополучатель</w:t>
      </w:r>
      <w:proofErr w:type="spellEnd"/>
      <w:r w:rsidRPr="004609A6">
        <w:rPr>
          <w:rFonts w:ascii="Times New Roman" w:hAnsi="Times New Roman" w:cs="Times New Roman"/>
          <w:sz w:val="24"/>
          <w:szCs w:val="24"/>
        </w:rPr>
        <w:t>, - в размере, не превышающем 4 млн. рублей, но не более 90 процентов затрат.</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6. Грант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предоставляется </w:t>
      </w:r>
      <w:proofErr w:type="spellStart"/>
      <w:r w:rsidRPr="004609A6">
        <w:rPr>
          <w:rFonts w:ascii="Times New Roman" w:hAnsi="Times New Roman" w:cs="Times New Roman"/>
          <w:sz w:val="24"/>
          <w:szCs w:val="24"/>
        </w:rPr>
        <w:t>грантополучателю</w:t>
      </w:r>
      <w:proofErr w:type="spellEnd"/>
      <w:r w:rsidRPr="004609A6">
        <w:rPr>
          <w:rFonts w:ascii="Times New Roman" w:hAnsi="Times New Roman" w:cs="Times New Roman"/>
          <w:sz w:val="24"/>
          <w:szCs w:val="24"/>
        </w:rPr>
        <w:t xml:space="preserve"> с учетом следующих условий:</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а) грант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предоставляется однократно на основании решения региональной конкурсной комиссии по результатам конкурсного отбора заявителей;</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б) максимальный размер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утверждается уполномоченным </w:t>
      </w:r>
      <w:r w:rsidRPr="004609A6">
        <w:rPr>
          <w:rFonts w:ascii="Times New Roman" w:hAnsi="Times New Roman" w:cs="Times New Roman"/>
          <w:sz w:val="24"/>
          <w:szCs w:val="24"/>
        </w:rPr>
        <w:lastRenderedPageBreak/>
        <w:t>органом. В случае если уполномоченный орган утверждает максимальный размер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в размере, превышающем размер, указанный в </w:t>
      </w:r>
      <w:hyperlink w:anchor="P288" w:history="1">
        <w:r w:rsidRPr="004609A6">
          <w:rPr>
            <w:rFonts w:ascii="Times New Roman" w:hAnsi="Times New Roman" w:cs="Times New Roman"/>
            <w:color w:val="0000FF"/>
            <w:sz w:val="24"/>
            <w:szCs w:val="24"/>
          </w:rPr>
          <w:t>пункте 5</w:t>
        </w:r>
      </w:hyperlink>
      <w:r w:rsidRPr="004609A6">
        <w:rPr>
          <w:rFonts w:ascii="Times New Roman" w:hAnsi="Times New Roman" w:cs="Times New Roman"/>
          <w:sz w:val="24"/>
          <w:szCs w:val="24"/>
        </w:rP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w:t>
      </w:r>
      <w:proofErr w:type="spellStart"/>
      <w:r w:rsidRPr="004609A6">
        <w:rPr>
          <w:rFonts w:ascii="Times New Roman" w:hAnsi="Times New Roman" w:cs="Times New Roman"/>
          <w:sz w:val="24"/>
          <w:szCs w:val="24"/>
        </w:rPr>
        <w:t>софинансируются</w:t>
      </w:r>
      <w:proofErr w:type="spellEnd"/>
      <w:r w:rsidRPr="004609A6">
        <w:rPr>
          <w:rFonts w:ascii="Times New Roman" w:hAnsi="Times New Roman" w:cs="Times New Roman"/>
          <w:sz w:val="24"/>
          <w:szCs w:val="24"/>
        </w:rPr>
        <w:t>;</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в) размер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предоставляемого </w:t>
      </w:r>
      <w:proofErr w:type="gramStart"/>
      <w:r w:rsidRPr="004609A6">
        <w:rPr>
          <w:rFonts w:ascii="Times New Roman" w:hAnsi="Times New Roman" w:cs="Times New Roman"/>
          <w:sz w:val="24"/>
          <w:szCs w:val="24"/>
        </w:rPr>
        <w:t>конкретному</w:t>
      </w:r>
      <w:proofErr w:type="gramEnd"/>
      <w:r w:rsidRPr="004609A6">
        <w:rPr>
          <w:rFonts w:ascii="Times New Roman" w:hAnsi="Times New Roman" w:cs="Times New Roman"/>
          <w:sz w:val="24"/>
          <w:szCs w:val="24"/>
        </w:rPr>
        <w:t xml:space="preserve"> </w:t>
      </w:r>
      <w:proofErr w:type="spellStart"/>
      <w:r w:rsidRPr="004609A6">
        <w:rPr>
          <w:rFonts w:ascii="Times New Roman" w:hAnsi="Times New Roman" w:cs="Times New Roman"/>
          <w:sz w:val="24"/>
          <w:szCs w:val="24"/>
        </w:rPr>
        <w:t>грантополучателю</w:t>
      </w:r>
      <w:proofErr w:type="spellEnd"/>
      <w:r w:rsidRPr="004609A6">
        <w:rPr>
          <w:rFonts w:ascii="Times New Roman" w:hAnsi="Times New Roman" w:cs="Times New Roman"/>
          <w:sz w:val="24"/>
          <w:szCs w:val="24"/>
        </w:rPr>
        <w:t xml:space="preserve">, определяется решением региональной конкурсной комиссии с учетом размера собственных средств </w:t>
      </w:r>
      <w:proofErr w:type="spellStart"/>
      <w:r w:rsidRPr="004609A6">
        <w:rPr>
          <w:rFonts w:ascii="Times New Roman" w:hAnsi="Times New Roman" w:cs="Times New Roman"/>
          <w:sz w:val="24"/>
          <w:szCs w:val="24"/>
        </w:rPr>
        <w:t>грантополучателя</w:t>
      </w:r>
      <w:proofErr w:type="spellEnd"/>
      <w:r w:rsidRPr="004609A6">
        <w:rPr>
          <w:rFonts w:ascii="Times New Roman" w:hAnsi="Times New Roman" w:cs="Times New Roman"/>
          <w:sz w:val="24"/>
          <w:szCs w:val="24"/>
        </w:rPr>
        <w:t>, направляемых на реализацию проекта создания и (или) развития хозяйства;</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г) перечень затрат, финансовое обеспечение которых допускается осуществлять за счет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а также перечень имущества, приобретаемого сельскохозяйственным потребительским кооперативом с использованием части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внесенной </w:t>
      </w:r>
      <w:proofErr w:type="spellStart"/>
      <w:r w:rsidRPr="004609A6">
        <w:rPr>
          <w:rFonts w:ascii="Times New Roman" w:hAnsi="Times New Roman" w:cs="Times New Roman"/>
          <w:sz w:val="24"/>
          <w:szCs w:val="24"/>
        </w:rPr>
        <w:t>грантополучателем</w:t>
      </w:r>
      <w:proofErr w:type="spellEnd"/>
      <w:r w:rsidRPr="004609A6">
        <w:rPr>
          <w:rFonts w:ascii="Times New Roman" w:hAnsi="Times New Roman" w:cs="Times New Roman"/>
          <w:sz w:val="24"/>
          <w:szCs w:val="24"/>
        </w:rPr>
        <w:t xml:space="preserve">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д) финансовое обеспечение затрат </w:t>
      </w:r>
      <w:proofErr w:type="spellStart"/>
      <w:r w:rsidRPr="004609A6">
        <w:rPr>
          <w:rFonts w:ascii="Times New Roman" w:hAnsi="Times New Roman" w:cs="Times New Roman"/>
          <w:sz w:val="24"/>
          <w:szCs w:val="24"/>
        </w:rPr>
        <w:t>грантополучателя</w:t>
      </w:r>
      <w:proofErr w:type="spellEnd"/>
      <w:r w:rsidRPr="004609A6">
        <w:rPr>
          <w:rFonts w:ascii="Times New Roman" w:hAnsi="Times New Roman" w:cs="Times New Roman"/>
          <w:sz w:val="24"/>
          <w:szCs w:val="24"/>
        </w:rPr>
        <w:t xml:space="preserve">, предусмотренных </w:t>
      </w:r>
      <w:hyperlink w:anchor="P288" w:history="1">
        <w:r w:rsidRPr="004609A6">
          <w:rPr>
            <w:rFonts w:ascii="Times New Roman" w:hAnsi="Times New Roman" w:cs="Times New Roman"/>
            <w:color w:val="0000FF"/>
            <w:sz w:val="24"/>
            <w:szCs w:val="24"/>
          </w:rPr>
          <w:t>пунктом 5</w:t>
        </w:r>
      </w:hyperlink>
      <w:r w:rsidRPr="004609A6">
        <w:rPr>
          <w:rFonts w:ascii="Times New Roman" w:hAnsi="Times New Roman" w:cs="Times New Roman"/>
          <w:sz w:val="24"/>
          <w:szCs w:val="24"/>
        </w:rPr>
        <w:t xml:space="preserve"> настоящих Правил, за счет иных направлений государственной поддержки не допускается;</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е) часть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w:t>
      </w:r>
      <w:proofErr w:type="gramStart"/>
      <w:r w:rsidRPr="004609A6">
        <w:rPr>
          <w:rFonts w:ascii="Times New Roman" w:hAnsi="Times New Roman" w:cs="Times New Roman"/>
          <w:sz w:val="24"/>
          <w:szCs w:val="24"/>
        </w:rPr>
        <w:t xml:space="preserve">Срок использования средств указанным сельскохозяйственным потребительским кооперативом составляет не более 18 месяцев с даты получения средств от </w:t>
      </w:r>
      <w:proofErr w:type="spellStart"/>
      <w:r w:rsidRPr="004609A6">
        <w:rPr>
          <w:rFonts w:ascii="Times New Roman" w:hAnsi="Times New Roman" w:cs="Times New Roman"/>
          <w:sz w:val="24"/>
          <w:szCs w:val="24"/>
        </w:rPr>
        <w:t>грантополучателя</w:t>
      </w:r>
      <w:proofErr w:type="spellEnd"/>
      <w:r w:rsidRPr="004609A6">
        <w:rPr>
          <w:rFonts w:ascii="Times New Roman" w:hAnsi="Times New Roman" w:cs="Times New Roman"/>
          <w:sz w:val="24"/>
          <w:szCs w:val="24"/>
        </w:rPr>
        <w:t xml:space="preserve"> при условии осуществления им деятельности в течение 5 лет с даты получения части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ж) реализация, передача в аренду, залог и (или) отчуждение имущества, приобретенного с участием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допускаются только при согласовании с уполномоченным органом, а также при условии </w:t>
      </w:r>
      <w:proofErr w:type="spellStart"/>
      <w:r w:rsidRPr="004609A6">
        <w:rPr>
          <w:rFonts w:ascii="Times New Roman" w:hAnsi="Times New Roman" w:cs="Times New Roman"/>
          <w:sz w:val="24"/>
          <w:szCs w:val="24"/>
        </w:rPr>
        <w:t>неухудшения</w:t>
      </w:r>
      <w:proofErr w:type="spellEnd"/>
      <w:r w:rsidRPr="004609A6">
        <w:rPr>
          <w:rFonts w:ascii="Times New Roman" w:hAnsi="Times New Roman" w:cs="Times New Roman"/>
          <w:sz w:val="24"/>
          <w:szCs w:val="24"/>
        </w:rPr>
        <w:t xml:space="preserve">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w:t>
      </w:r>
      <w:proofErr w:type="spellStart"/>
      <w:r w:rsidRPr="004609A6">
        <w:rPr>
          <w:rFonts w:ascii="Times New Roman" w:hAnsi="Times New Roman" w:cs="Times New Roman"/>
          <w:sz w:val="24"/>
          <w:szCs w:val="24"/>
        </w:rPr>
        <w:t>грантополучателем</w:t>
      </w:r>
      <w:proofErr w:type="spellEnd"/>
      <w:r w:rsidRPr="004609A6">
        <w:rPr>
          <w:rFonts w:ascii="Times New Roman" w:hAnsi="Times New Roman" w:cs="Times New Roman"/>
          <w:sz w:val="24"/>
          <w:szCs w:val="24"/>
        </w:rPr>
        <w:t xml:space="preserve"> и уполномоченным органом;</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з) приобретение имущества, ранее приобретенного с участием средств государственной поддержки, за счет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не допускается;</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и) срок использования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составляет не более 18 месяцев со дня его получения. </w:t>
      </w:r>
      <w:proofErr w:type="gramStart"/>
      <w:r w:rsidRPr="004609A6">
        <w:rPr>
          <w:rFonts w:ascii="Times New Roman" w:hAnsi="Times New Roman" w:cs="Times New Roman"/>
          <w:sz w:val="24"/>
          <w:szCs w:val="24"/>
        </w:rPr>
        <w:t>В случае наступления обстоятельств непреодолимой силы, препятствующих использованию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в установленный срок, продление срока использования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осуществляется по решению уполномоченного органа, но не более чем на 6 месяцев, в установленном уполномоченным органом порядке;</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к) получение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л) на дату подачи заявки в региональную конкурсную комиссию на получение гранта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определяемую уполномоченным органом, у заявителя должны отсутствовать неисполненные обязанности по уплате налогов, сборов, страховых взносов, </w:t>
      </w:r>
      <w:r w:rsidRPr="004609A6">
        <w:rPr>
          <w:rFonts w:ascii="Times New Roman" w:hAnsi="Times New Roman" w:cs="Times New Roman"/>
          <w:sz w:val="24"/>
          <w:szCs w:val="24"/>
        </w:rPr>
        <w:lastRenderedPageBreak/>
        <w:t>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м) случаи, в которых допускается внесение изменений в проект создания и (или) развития хозяйства, методика оценки достижения </w:t>
      </w:r>
      <w:proofErr w:type="spellStart"/>
      <w:r w:rsidRPr="004609A6">
        <w:rPr>
          <w:rFonts w:ascii="Times New Roman" w:hAnsi="Times New Roman" w:cs="Times New Roman"/>
          <w:sz w:val="24"/>
          <w:szCs w:val="24"/>
        </w:rPr>
        <w:t>грантополучателем</w:t>
      </w:r>
      <w:proofErr w:type="spellEnd"/>
      <w:r w:rsidRPr="004609A6">
        <w:rPr>
          <w:rFonts w:ascii="Times New Roman" w:hAnsi="Times New Roman" w:cs="Times New Roman"/>
          <w:sz w:val="24"/>
          <w:szCs w:val="24"/>
        </w:rPr>
        <w:t xml:space="preserve"> плановых показателей деятельности, а также меры ответственности за </w:t>
      </w:r>
      <w:proofErr w:type="spellStart"/>
      <w:r w:rsidRPr="004609A6">
        <w:rPr>
          <w:rFonts w:ascii="Times New Roman" w:hAnsi="Times New Roman" w:cs="Times New Roman"/>
          <w:sz w:val="24"/>
          <w:szCs w:val="24"/>
        </w:rPr>
        <w:t>недостижение</w:t>
      </w:r>
      <w:proofErr w:type="spellEnd"/>
      <w:r w:rsidRPr="004609A6">
        <w:rPr>
          <w:rFonts w:ascii="Times New Roman" w:hAnsi="Times New Roman" w:cs="Times New Roman"/>
          <w:sz w:val="24"/>
          <w:szCs w:val="24"/>
        </w:rPr>
        <w:t xml:space="preserve"> плановых показателей деятельности определяются уполномоченным органом. В случае </w:t>
      </w:r>
      <w:proofErr w:type="spellStart"/>
      <w:r w:rsidRPr="004609A6">
        <w:rPr>
          <w:rFonts w:ascii="Times New Roman" w:hAnsi="Times New Roman" w:cs="Times New Roman"/>
          <w:sz w:val="24"/>
          <w:szCs w:val="24"/>
        </w:rPr>
        <w:t>недостижения</w:t>
      </w:r>
      <w:proofErr w:type="spellEnd"/>
      <w:r w:rsidRPr="004609A6">
        <w:rPr>
          <w:rFonts w:ascii="Times New Roman" w:hAnsi="Times New Roman" w:cs="Times New Roman"/>
          <w:sz w:val="24"/>
          <w:szCs w:val="24"/>
        </w:rPr>
        <w:t xml:space="preserve"> плановых показателей деятельности </w:t>
      </w:r>
      <w:proofErr w:type="spellStart"/>
      <w:r w:rsidRPr="004609A6">
        <w:rPr>
          <w:rFonts w:ascii="Times New Roman" w:hAnsi="Times New Roman" w:cs="Times New Roman"/>
          <w:sz w:val="24"/>
          <w:szCs w:val="24"/>
        </w:rPr>
        <w:t>грантополучатель</w:t>
      </w:r>
      <w:proofErr w:type="spellEnd"/>
      <w:r w:rsidRPr="004609A6">
        <w:rPr>
          <w:rFonts w:ascii="Times New Roman" w:hAnsi="Times New Roman" w:cs="Times New Roman"/>
          <w:sz w:val="24"/>
          <w:szCs w:val="24"/>
        </w:rP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4609A6">
        <w:rPr>
          <w:rFonts w:ascii="Times New Roman" w:hAnsi="Times New Roman" w:cs="Times New Roman"/>
          <w:sz w:val="24"/>
          <w:szCs w:val="24"/>
        </w:rPr>
        <w:t>недостижения</w:t>
      </w:r>
      <w:proofErr w:type="spellEnd"/>
      <w:r w:rsidRPr="004609A6">
        <w:rPr>
          <w:rFonts w:ascii="Times New Roman" w:hAnsi="Times New Roman" w:cs="Times New Roman"/>
          <w:sz w:val="24"/>
          <w:szCs w:val="24"/>
        </w:rPr>
        <w:t xml:space="preserve"> плановых показателей деятельности. </w:t>
      </w:r>
      <w:proofErr w:type="gramStart"/>
      <w:r w:rsidRPr="004609A6">
        <w:rPr>
          <w:rFonts w:ascii="Times New Roman" w:hAnsi="Times New Roman" w:cs="Times New Roman"/>
          <w:sz w:val="24"/>
          <w:szCs w:val="24"/>
        </w:rPr>
        <w:t xml:space="preserve">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w:t>
      </w:r>
      <w:proofErr w:type="spellStart"/>
      <w:r w:rsidRPr="004609A6">
        <w:rPr>
          <w:rFonts w:ascii="Times New Roman" w:hAnsi="Times New Roman" w:cs="Times New Roman"/>
          <w:sz w:val="24"/>
          <w:szCs w:val="24"/>
        </w:rPr>
        <w:t>грантополучателем</w:t>
      </w:r>
      <w:proofErr w:type="spellEnd"/>
      <w:r w:rsidRPr="004609A6">
        <w:rPr>
          <w:rFonts w:ascii="Times New Roman" w:hAnsi="Times New Roman" w:cs="Times New Roman"/>
          <w:sz w:val="24"/>
          <w:szCs w:val="24"/>
        </w:rPr>
        <w:t xml:space="preserve">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bookmarkStart w:id="5" w:name="P306"/>
      <w:bookmarkEnd w:id="5"/>
      <w:r w:rsidRPr="004609A6">
        <w:rPr>
          <w:rFonts w:ascii="Times New Roman" w:hAnsi="Times New Roman" w:cs="Times New Roman"/>
          <w:sz w:val="24"/>
          <w:szCs w:val="24"/>
        </w:rP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6E1EE4" w:rsidRPr="004609A6" w:rsidRDefault="006E1EE4">
      <w:pPr>
        <w:pStyle w:val="ConsPlusNormal"/>
        <w:spacing w:before="220"/>
        <w:ind w:firstLine="540"/>
        <w:jc w:val="both"/>
        <w:rPr>
          <w:rFonts w:ascii="Times New Roman" w:hAnsi="Times New Roman" w:cs="Times New Roman"/>
          <w:sz w:val="24"/>
          <w:szCs w:val="24"/>
        </w:rPr>
      </w:pPr>
      <w:bookmarkStart w:id="6" w:name="P307"/>
      <w:bookmarkEnd w:id="6"/>
      <w:r w:rsidRPr="004609A6">
        <w:rPr>
          <w:rFonts w:ascii="Times New Roman" w:hAnsi="Times New Roman" w:cs="Times New Roman"/>
          <w:sz w:val="24"/>
          <w:szCs w:val="24"/>
        </w:rP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6E1EE4" w:rsidRPr="004609A6" w:rsidRDefault="006E1EE4">
      <w:pPr>
        <w:pStyle w:val="ConsPlusNormal"/>
        <w:spacing w:before="220"/>
        <w:ind w:firstLine="540"/>
        <w:jc w:val="both"/>
        <w:rPr>
          <w:rFonts w:ascii="Times New Roman" w:hAnsi="Times New Roman" w:cs="Times New Roman"/>
          <w:sz w:val="24"/>
          <w:szCs w:val="24"/>
        </w:rPr>
      </w:pPr>
      <w:bookmarkStart w:id="7" w:name="P308"/>
      <w:bookmarkEnd w:id="7"/>
      <w:r w:rsidRPr="004609A6">
        <w:rPr>
          <w:rFonts w:ascii="Times New Roman" w:hAnsi="Times New Roman" w:cs="Times New Roman"/>
          <w:sz w:val="24"/>
          <w:szCs w:val="24"/>
        </w:rP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6E1EE4" w:rsidRPr="004609A6" w:rsidRDefault="006E1EE4">
      <w:pPr>
        <w:pStyle w:val="ConsPlusNormal"/>
        <w:spacing w:before="220"/>
        <w:ind w:firstLine="540"/>
        <w:jc w:val="both"/>
        <w:rPr>
          <w:rFonts w:ascii="Times New Roman" w:hAnsi="Times New Roman" w:cs="Times New Roman"/>
          <w:sz w:val="24"/>
          <w:szCs w:val="24"/>
        </w:rPr>
      </w:pPr>
      <w:bookmarkStart w:id="8" w:name="P309"/>
      <w:bookmarkEnd w:id="8"/>
      <w:proofErr w:type="gramStart"/>
      <w:r w:rsidRPr="004609A6">
        <w:rPr>
          <w:rFonts w:ascii="Times New Roman" w:hAnsi="Times New Roman" w:cs="Times New Roman"/>
          <w:sz w:val="24"/>
          <w:szCs w:val="24"/>
        </w:rP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roofErr w:type="gramEnd"/>
      <w:r w:rsidRPr="004609A6">
        <w:rPr>
          <w:rFonts w:ascii="Times New Roman" w:hAnsi="Times New Roman" w:cs="Times New Roman"/>
          <w:sz w:val="24"/>
          <w:szCs w:val="24"/>
        </w:rPr>
        <w:t xml:space="preserve">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w:t>
      </w:r>
      <w:r w:rsidRPr="004609A6">
        <w:rPr>
          <w:rFonts w:ascii="Times New Roman" w:hAnsi="Times New Roman" w:cs="Times New Roman"/>
          <w:sz w:val="24"/>
          <w:szCs w:val="24"/>
        </w:rPr>
        <w:lastRenderedPageBreak/>
        <w:t>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полученный </w:t>
      </w:r>
      <w:proofErr w:type="spellStart"/>
      <w:r w:rsidRPr="004609A6">
        <w:rPr>
          <w:rFonts w:ascii="Times New Roman" w:hAnsi="Times New Roman" w:cs="Times New Roman"/>
          <w:sz w:val="24"/>
          <w:szCs w:val="24"/>
        </w:rPr>
        <w:t>грантополучателем</w:t>
      </w:r>
      <w:proofErr w:type="spellEnd"/>
      <w:r w:rsidRPr="004609A6">
        <w:rPr>
          <w:rFonts w:ascii="Times New Roman" w:hAnsi="Times New Roman" w:cs="Times New Roman"/>
          <w:sz w:val="24"/>
          <w:szCs w:val="24"/>
        </w:rPr>
        <w:t>;</w:t>
      </w:r>
    </w:p>
    <w:p w:rsidR="006E1EE4" w:rsidRPr="004609A6" w:rsidRDefault="006E1EE4">
      <w:pPr>
        <w:pStyle w:val="ConsPlusNormal"/>
        <w:spacing w:before="220"/>
        <w:ind w:firstLine="540"/>
        <w:jc w:val="both"/>
        <w:rPr>
          <w:rFonts w:ascii="Times New Roman" w:hAnsi="Times New Roman" w:cs="Times New Roman"/>
          <w:sz w:val="24"/>
          <w:szCs w:val="24"/>
        </w:rPr>
      </w:pPr>
      <w:bookmarkStart w:id="9" w:name="P310"/>
      <w:bookmarkEnd w:id="9"/>
      <w:proofErr w:type="gramStart"/>
      <w:r w:rsidRPr="004609A6">
        <w:rPr>
          <w:rFonts w:ascii="Times New Roman" w:hAnsi="Times New Roman" w:cs="Times New Roman"/>
          <w:sz w:val="24"/>
          <w:szCs w:val="24"/>
        </w:rP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8. Средства предоставляются сельскохозяйственным потребительским кооперативам на возмещение части затрат, указанных в </w:t>
      </w:r>
      <w:hyperlink w:anchor="P306" w:history="1">
        <w:r w:rsidRPr="004609A6">
          <w:rPr>
            <w:rFonts w:ascii="Times New Roman" w:hAnsi="Times New Roman" w:cs="Times New Roman"/>
            <w:color w:val="0000FF"/>
            <w:sz w:val="24"/>
            <w:szCs w:val="24"/>
          </w:rPr>
          <w:t>пункте 7</w:t>
        </w:r>
      </w:hyperlink>
      <w:r w:rsidRPr="004609A6">
        <w:rPr>
          <w:rFonts w:ascii="Times New Roman" w:hAnsi="Times New Roman" w:cs="Times New Roman"/>
          <w:sz w:val="24"/>
          <w:szCs w:val="24"/>
        </w:rPr>
        <w:t xml:space="preserve"> настоящих Правил, с учетом следующих условий:</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 xml:space="preserve">а) в соответствии с </w:t>
      </w:r>
      <w:hyperlink w:anchor="P310" w:history="1">
        <w:r w:rsidRPr="004609A6">
          <w:rPr>
            <w:rFonts w:ascii="Times New Roman" w:hAnsi="Times New Roman" w:cs="Times New Roman"/>
            <w:color w:val="0000FF"/>
            <w:sz w:val="24"/>
            <w:szCs w:val="24"/>
          </w:rPr>
          <w:t>подпунктом "г" пункта 7</w:t>
        </w:r>
      </w:hyperlink>
      <w:r w:rsidRPr="004609A6">
        <w:rPr>
          <w:rFonts w:ascii="Times New Roman" w:hAnsi="Times New Roman" w:cs="Times New Roman"/>
          <w:sz w:val="24"/>
          <w:szCs w:val="24"/>
        </w:rP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roofErr w:type="gramEnd"/>
      <w:r w:rsidRPr="004609A6">
        <w:rPr>
          <w:rFonts w:ascii="Times New Roman" w:hAnsi="Times New Roman" w:cs="Times New Roman"/>
          <w:sz w:val="24"/>
          <w:szCs w:val="24"/>
        </w:rPr>
        <w:t xml:space="preserve"> </w:t>
      </w:r>
      <w:proofErr w:type="gramStart"/>
      <w:r w:rsidRPr="004609A6">
        <w:rPr>
          <w:rFonts w:ascii="Times New Roman" w:hAnsi="Times New Roman" w:cs="Times New Roman"/>
          <w:sz w:val="24"/>
          <w:szCs w:val="24"/>
        </w:rPr>
        <w:t>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roofErr w:type="gramEnd"/>
      <w:r w:rsidRPr="004609A6">
        <w:rPr>
          <w:rFonts w:ascii="Times New Roman" w:hAnsi="Times New Roman" w:cs="Times New Roman"/>
          <w:sz w:val="24"/>
          <w:szCs w:val="24"/>
        </w:rPr>
        <w:t xml:space="preserve">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lastRenderedPageBreak/>
        <w:t xml:space="preserve">б) приобретение имущества, транспорта, оборудования, техники и объектов, указанных в </w:t>
      </w:r>
      <w:hyperlink w:anchor="P307" w:history="1">
        <w:r w:rsidRPr="004609A6">
          <w:rPr>
            <w:rFonts w:ascii="Times New Roman" w:hAnsi="Times New Roman" w:cs="Times New Roman"/>
            <w:color w:val="0000FF"/>
            <w:sz w:val="24"/>
            <w:szCs w:val="24"/>
          </w:rPr>
          <w:t>подпунктах "а"</w:t>
        </w:r>
      </w:hyperlink>
      <w:r w:rsidRPr="004609A6">
        <w:rPr>
          <w:rFonts w:ascii="Times New Roman" w:hAnsi="Times New Roman" w:cs="Times New Roman"/>
          <w:sz w:val="24"/>
          <w:szCs w:val="24"/>
        </w:rPr>
        <w:t xml:space="preserve"> - </w:t>
      </w:r>
      <w:hyperlink w:anchor="P309" w:history="1">
        <w:r w:rsidRPr="004609A6">
          <w:rPr>
            <w:rFonts w:ascii="Times New Roman" w:hAnsi="Times New Roman" w:cs="Times New Roman"/>
            <w:color w:val="0000FF"/>
            <w:sz w:val="24"/>
            <w:szCs w:val="24"/>
          </w:rPr>
          <w:t>"в" пункта 7</w:t>
        </w:r>
      </w:hyperlink>
      <w:r w:rsidRPr="004609A6">
        <w:rPr>
          <w:rFonts w:ascii="Times New Roman" w:hAnsi="Times New Roman" w:cs="Times New Roman"/>
          <w:sz w:val="24"/>
          <w:szCs w:val="24"/>
        </w:rPr>
        <w:t xml:space="preserve"> настоящих Правил, сельскохозяйственным потребительским кооперативом у своих членов (в том числе ассоциированных) не допускается;</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в) возмещение затрат сельскохозяйственных потребительских кооперативов, предусмотренных </w:t>
      </w:r>
      <w:hyperlink w:anchor="P306" w:history="1">
        <w:r w:rsidRPr="004609A6">
          <w:rPr>
            <w:rFonts w:ascii="Times New Roman" w:hAnsi="Times New Roman" w:cs="Times New Roman"/>
            <w:color w:val="0000FF"/>
            <w:sz w:val="24"/>
            <w:szCs w:val="24"/>
          </w:rPr>
          <w:t>пунктом 7</w:t>
        </w:r>
      </w:hyperlink>
      <w:r w:rsidRPr="004609A6">
        <w:rPr>
          <w:rFonts w:ascii="Times New Roman" w:hAnsi="Times New Roman" w:cs="Times New Roman"/>
          <w:sz w:val="24"/>
          <w:szCs w:val="24"/>
        </w:rPr>
        <w:t xml:space="preserve"> настоящих Правил, за счет иных направлений государственной поддержки не допускается;</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 xml:space="preserve">г) возмещение затрат, предусмотренных </w:t>
      </w:r>
      <w:hyperlink w:anchor="P307" w:history="1">
        <w:r w:rsidRPr="004609A6">
          <w:rPr>
            <w:rFonts w:ascii="Times New Roman" w:hAnsi="Times New Roman" w:cs="Times New Roman"/>
            <w:color w:val="0000FF"/>
            <w:sz w:val="24"/>
            <w:szCs w:val="24"/>
          </w:rPr>
          <w:t>подпунктами "а"</w:t>
        </w:r>
      </w:hyperlink>
      <w:r w:rsidRPr="004609A6">
        <w:rPr>
          <w:rFonts w:ascii="Times New Roman" w:hAnsi="Times New Roman" w:cs="Times New Roman"/>
          <w:sz w:val="24"/>
          <w:szCs w:val="24"/>
        </w:rPr>
        <w:t xml:space="preserve">, </w:t>
      </w:r>
      <w:hyperlink w:anchor="P309" w:history="1">
        <w:r w:rsidRPr="004609A6">
          <w:rPr>
            <w:rFonts w:ascii="Times New Roman" w:hAnsi="Times New Roman" w:cs="Times New Roman"/>
            <w:color w:val="0000FF"/>
            <w:sz w:val="24"/>
            <w:szCs w:val="24"/>
          </w:rPr>
          <w:t>"в"</w:t>
        </w:r>
      </w:hyperlink>
      <w:r w:rsidRPr="004609A6">
        <w:rPr>
          <w:rFonts w:ascii="Times New Roman" w:hAnsi="Times New Roman" w:cs="Times New Roman"/>
          <w:sz w:val="24"/>
          <w:szCs w:val="24"/>
        </w:rPr>
        <w:t xml:space="preserve"> и </w:t>
      </w:r>
      <w:hyperlink w:anchor="P310" w:history="1">
        <w:r w:rsidRPr="004609A6">
          <w:rPr>
            <w:rFonts w:ascii="Times New Roman" w:hAnsi="Times New Roman" w:cs="Times New Roman"/>
            <w:color w:val="0000FF"/>
            <w:sz w:val="24"/>
            <w:szCs w:val="24"/>
          </w:rPr>
          <w:t>"г" пункта 7</w:t>
        </w:r>
      </w:hyperlink>
      <w:r w:rsidRPr="004609A6">
        <w:rPr>
          <w:rFonts w:ascii="Times New Roman" w:hAnsi="Times New Roman" w:cs="Times New Roman"/>
          <w:sz w:val="24"/>
          <w:szCs w:val="24"/>
        </w:rP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9. </w:t>
      </w:r>
      <w:proofErr w:type="gramStart"/>
      <w:r w:rsidRPr="004609A6">
        <w:rPr>
          <w:rFonts w:ascii="Times New Roman" w:hAnsi="Times New Roman" w:cs="Times New Roman"/>
          <w:sz w:val="24"/>
          <w:szCs w:val="24"/>
        </w:rPr>
        <w:t xml:space="preserve">Для целей, предусмотренных </w:t>
      </w:r>
      <w:hyperlink w:anchor="P310" w:history="1">
        <w:r w:rsidRPr="004609A6">
          <w:rPr>
            <w:rFonts w:ascii="Times New Roman" w:hAnsi="Times New Roman" w:cs="Times New Roman"/>
            <w:color w:val="0000FF"/>
            <w:sz w:val="24"/>
            <w:szCs w:val="24"/>
          </w:rPr>
          <w:t>подпунктом "г" пункта 7</w:t>
        </w:r>
      </w:hyperlink>
      <w:r w:rsidRPr="004609A6">
        <w:rPr>
          <w:rFonts w:ascii="Times New Roman" w:hAnsi="Times New Roman" w:cs="Times New Roman"/>
          <w:sz w:val="24"/>
          <w:szCs w:val="24"/>
        </w:rPr>
        <w:t xml:space="preserve"> настоящих Правил, к сельскохозяйственной продукции относится продукция, указанная в </w:t>
      </w:r>
      <w:hyperlink r:id="rId10" w:history="1">
        <w:r w:rsidRPr="004609A6">
          <w:rPr>
            <w:rFonts w:ascii="Times New Roman" w:hAnsi="Times New Roman" w:cs="Times New Roman"/>
            <w:color w:val="0000FF"/>
            <w:sz w:val="24"/>
            <w:szCs w:val="24"/>
          </w:rPr>
          <w:t>перечне</w:t>
        </w:r>
      </w:hyperlink>
      <w:r w:rsidRPr="004609A6">
        <w:rPr>
          <w:rFonts w:ascii="Times New Roman" w:hAnsi="Times New Roman" w:cs="Times New Roman"/>
          <w:sz w:val="24"/>
          <w:szCs w:val="24"/>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w:t>
      </w:r>
      <w:proofErr w:type="gramEnd"/>
      <w:r w:rsidRPr="004609A6">
        <w:rPr>
          <w:rFonts w:ascii="Times New Roman" w:hAnsi="Times New Roman" w:cs="Times New Roman"/>
          <w:sz w:val="24"/>
          <w:szCs w:val="24"/>
        </w:rPr>
        <w:t xml:space="preserve"> 79-р.</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10. Получение средств сельскохозяйственными потребительскими кооперативами последующих уровней в соответствии с </w:t>
      </w:r>
      <w:hyperlink w:anchor="P307" w:history="1">
        <w:r w:rsidRPr="004609A6">
          <w:rPr>
            <w:rFonts w:ascii="Times New Roman" w:hAnsi="Times New Roman" w:cs="Times New Roman"/>
            <w:color w:val="0000FF"/>
            <w:sz w:val="24"/>
            <w:szCs w:val="24"/>
          </w:rPr>
          <w:t>подпунктами "а"</w:t>
        </w:r>
      </w:hyperlink>
      <w:r w:rsidRPr="004609A6">
        <w:rPr>
          <w:rFonts w:ascii="Times New Roman" w:hAnsi="Times New Roman" w:cs="Times New Roman"/>
          <w:sz w:val="24"/>
          <w:szCs w:val="24"/>
        </w:rPr>
        <w:t xml:space="preserve"> и </w:t>
      </w:r>
      <w:hyperlink w:anchor="P308" w:history="1">
        <w:r w:rsidRPr="004609A6">
          <w:rPr>
            <w:rFonts w:ascii="Times New Roman" w:hAnsi="Times New Roman" w:cs="Times New Roman"/>
            <w:color w:val="0000FF"/>
            <w:sz w:val="24"/>
            <w:szCs w:val="24"/>
          </w:rPr>
          <w:t>"б" пункта 7</w:t>
        </w:r>
      </w:hyperlink>
      <w:r w:rsidRPr="004609A6">
        <w:rPr>
          <w:rFonts w:ascii="Times New Roman" w:hAnsi="Times New Roman" w:cs="Times New Roman"/>
          <w:sz w:val="24"/>
          <w:szCs w:val="24"/>
        </w:rP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10" w:history="1">
        <w:r w:rsidRPr="004609A6">
          <w:rPr>
            <w:rFonts w:ascii="Times New Roman" w:hAnsi="Times New Roman" w:cs="Times New Roman"/>
            <w:color w:val="0000FF"/>
            <w:sz w:val="24"/>
            <w:szCs w:val="24"/>
          </w:rPr>
          <w:t>подпунктом "г" пункта 7</w:t>
        </w:r>
      </w:hyperlink>
      <w:r w:rsidRPr="004609A6">
        <w:rPr>
          <w:rFonts w:ascii="Times New Roman" w:hAnsi="Times New Roman" w:cs="Times New Roman"/>
          <w:sz w:val="24"/>
          <w:szCs w:val="24"/>
        </w:rP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w:t>
      </w:r>
      <w:proofErr w:type="gramStart"/>
      <w:r w:rsidRPr="004609A6">
        <w:rPr>
          <w:rFonts w:ascii="Times New Roman" w:hAnsi="Times New Roman" w:cs="Times New Roman"/>
          <w:sz w:val="24"/>
          <w:szCs w:val="24"/>
        </w:rPr>
        <w:t>дств в с</w:t>
      </w:r>
      <w:proofErr w:type="gramEnd"/>
      <w:r w:rsidRPr="004609A6">
        <w:rPr>
          <w:rFonts w:ascii="Times New Roman" w:hAnsi="Times New Roman" w:cs="Times New Roman"/>
          <w:sz w:val="24"/>
          <w:szCs w:val="24"/>
        </w:rPr>
        <w:t xml:space="preserve">оответствии с </w:t>
      </w:r>
      <w:hyperlink w:anchor="P310" w:history="1">
        <w:r w:rsidRPr="004609A6">
          <w:rPr>
            <w:rFonts w:ascii="Times New Roman" w:hAnsi="Times New Roman" w:cs="Times New Roman"/>
            <w:color w:val="0000FF"/>
            <w:sz w:val="24"/>
            <w:szCs w:val="24"/>
          </w:rPr>
          <w:t>подпунктом "г" пункта 7</w:t>
        </w:r>
      </w:hyperlink>
      <w:r w:rsidRPr="004609A6">
        <w:rPr>
          <w:rFonts w:ascii="Times New Roman" w:hAnsi="Times New Roman" w:cs="Times New Roman"/>
          <w:sz w:val="24"/>
          <w:szCs w:val="24"/>
        </w:rPr>
        <w:t xml:space="preserve"> настоящих Правил.</w:t>
      </w:r>
    </w:p>
    <w:p w:rsidR="006E1EE4" w:rsidRPr="004609A6" w:rsidRDefault="006E1EE4">
      <w:pPr>
        <w:pStyle w:val="ConsPlusNormal"/>
        <w:spacing w:before="220"/>
        <w:ind w:firstLine="540"/>
        <w:jc w:val="both"/>
        <w:rPr>
          <w:rFonts w:ascii="Times New Roman" w:hAnsi="Times New Roman" w:cs="Times New Roman"/>
          <w:sz w:val="24"/>
          <w:szCs w:val="24"/>
        </w:rPr>
      </w:pPr>
      <w:bookmarkStart w:id="10" w:name="P321"/>
      <w:bookmarkEnd w:id="10"/>
      <w:r w:rsidRPr="004609A6">
        <w:rPr>
          <w:rFonts w:ascii="Times New Roman" w:hAnsi="Times New Roman" w:cs="Times New Roman"/>
          <w:sz w:val="24"/>
          <w:szCs w:val="24"/>
        </w:rP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w:t>
      </w:r>
      <w:hyperlink w:anchor="P341" w:history="1">
        <w:r w:rsidRPr="004609A6">
          <w:rPr>
            <w:rFonts w:ascii="Times New Roman" w:hAnsi="Times New Roman" w:cs="Times New Roman"/>
            <w:color w:val="0000FF"/>
            <w:sz w:val="24"/>
            <w:szCs w:val="24"/>
          </w:rPr>
          <w:t>абзацем четвертым пункта 16</w:t>
        </w:r>
      </w:hyperlink>
      <w:r w:rsidRPr="004609A6">
        <w:rPr>
          <w:rFonts w:ascii="Times New Roman" w:hAnsi="Times New Roman" w:cs="Times New Roman"/>
          <w:sz w:val="24"/>
          <w:szCs w:val="24"/>
        </w:rPr>
        <w:t xml:space="preserve">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w:t>
      </w:r>
      <w:r w:rsidRPr="004609A6">
        <w:rPr>
          <w:rFonts w:ascii="Times New Roman" w:hAnsi="Times New Roman" w:cs="Times New Roman"/>
          <w:sz w:val="24"/>
          <w:szCs w:val="24"/>
        </w:rPr>
        <w:lastRenderedPageBreak/>
        <w:t xml:space="preserve">сельскохозяйственной кооперации и поддержки фермеров за </w:t>
      </w:r>
      <w:proofErr w:type="spellStart"/>
      <w:r w:rsidRPr="004609A6">
        <w:rPr>
          <w:rFonts w:ascii="Times New Roman" w:hAnsi="Times New Roman" w:cs="Times New Roman"/>
          <w:sz w:val="24"/>
          <w:szCs w:val="24"/>
        </w:rPr>
        <w:t>недостижение</w:t>
      </w:r>
      <w:proofErr w:type="spellEnd"/>
      <w:r w:rsidRPr="004609A6">
        <w:rPr>
          <w:rFonts w:ascii="Times New Roman" w:hAnsi="Times New Roman" w:cs="Times New Roman"/>
          <w:sz w:val="24"/>
          <w:szCs w:val="24"/>
        </w:rPr>
        <w:t xml:space="preserve"> всех показателей деятельности определяются уполномоченным органом.</w:t>
      </w:r>
    </w:p>
    <w:p w:rsidR="006E1EE4" w:rsidRPr="004609A6" w:rsidRDefault="006E1EE4">
      <w:pPr>
        <w:pStyle w:val="ConsPlusNormal"/>
        <w:spacing w:before="220"/>
        <w:ind w:firstLine="540"/>
        <w:jc w:val="both"/>
        <w:rPr>
          <w:rFonts w:ascii="Times New Roman" w:hAnsi="Times New Roman" w:cs="Times New Roman"/>
          <w:sz w:val="24"/>
          <w:szCs w:val="24"/>
        </w:rPr>
      </w:pPr>
      <w:bookmarkStart w:id="11" w:name="P323"/>
      <w:bookmarkEnd w:id="11"/>
      <w:r w:rsidRPr="004609A6">
        <w:rPr>
          <w:rFonts w:ascii="Times New Roman" w:hAnsi="Times New Roman" w:cs="Times New Roman"/>
          <w:sz w:val="24"/>
          <w:szCs w:val="24"/>
        </w:rPr>
        <w:t>12. Субсидии предоставляются при соблюдении следующих условий:</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609A6">
        <w:rPr>
          <w:rFonts w:ascii="Times New Roman" w:hAnsi="Times New Roman" w:cs="Times New Roman"/>
          <w:sz w:val="24"/>
          <w:szCs w:val="24"/>
        </w:rPr>
        <w:t>софинансирование</w:t>
      </w:r>
      <w:proofErr w:type="spellEnd"/>
      <w:r w:rsidRPr="004609A6">
        <w:rPr>
          <w:rFonts w:ascii="Times New Roman" w:hAnsi="Times New Roman" w:cs="Times New Roman"/>
          <w:sz w:val="24"/>
          <w:szCs w:val="24"/>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11" w:history="1">
        <w:r w:rsidRPr="004609A6">
          <w:rPr>
            <w:rFonts w:ascii="Times New Roman" w:hAnsi="Times New Roman" w:cs="Times New Roman"/>
            <w:color w:val="0000FF"/>
            <w:sz w:val="24"/>
            <w:szCs w:val="24"/>
          </w:rPr>
          <w:t>пунктом 10</w:t>
        </w:r>
      </w:hyperlink>
      <w:r w:rsidRPr="004609A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w:t>
      </w:r>
      <w:proofErr w:type="gramEnd"/>
      <w:r w:rsidRPr="004609A6">
        <w:rPr>
          <w:rFonts w:ascii="Times New Roman" w:hAnsi="Times New Roman" w:cs="Times New Roman"/>
          <w:sz w:val="24"/>
          <w:szCs w:val="24"/>
        </w:rPr>
        <w:t xml:space="preserve"> </w:t>
      </w:r>
      <w:proofErr w:type="gramStart"/>
      <w:r w:rsidRPr="004609A6">
        <w:rPr>
          <w:rFonts w:ascii="Times New Roman" w:hAnsi="Times New Roman" w:cs="Times New Roman"/>
          <w:sz w:val="24"/>
          <w:szCs w:val="24"/>
        </w:rPr>
        <w:t>распределении</w:t>
      </w:r>
      <w:proofErr w:type="gramEnd"/>
      <w:r w:rsidRPr="004609A6">
        <w:rPr>
          <w:rFonts w:ascii="Times New Roman" w:hAnsi="Times New Roman" w:cs="Times New Roman"/>
          <w:sz w:val="24"/>
          <w:szCs w:val="24"/>
        </w:rPr>
        <w:t xml:space="preserve"> субсидий из федерального бюджета бюджетам субъектов Российской Федерации" (далее - Правила формирования субсидий).</w:t>
      </w:r>
    </w:p>
    <w:p w:rsidR="006E1EE4" w:rsidRPr="004609A6" w:rsidRDefault="006E1EE4">
      <w:pPr>
        <w:pStyle w:val="ConsPlusNormal"/>
        <w:spacing w:before="220"/>
        <w:ind w:firstLine="540"/>
        <w:jc w:val="both"/>
        <w:rPr>
          <w:rFonts w:ascii="Times New Roman" w:hAnsi="Times New Roman" w:cs="Times New Roman"/>
          <w:sz w:val="24"/>
          <w:szCs w:val="24"/>
        </w:rPr>
      </w:pPr>
      <w:bookmarkStart w:id="12" w:name="P327"/>
      <w:bookmarkEnd w:id="12"/>
      <w:r w:rsidRPr="004609A6">
        <w:rPr>
          <w:rFonts w:ascii="Times New Roman" w:hAnsi="Times New Roman" w:cs="Times New Roman"/>
          <w:sz w:val="24"/>
          <w:szCs w:val="24"/>
        </w:rPr>
        <w:t xml:space="preserve">13. Критерием отбора субъектов Российской Федерации для предоставления субсидии является наличие правового </w:t>
      </w:r>
      <w:proofErr w:type="gramStart"/>
      <w:r w:rsidRPr="004609A6">
        <w:rPr>
          <w:rFonts w:ascii="Times New Roman" w:hAnsi="Times New Roman" w:cs="Times New Roman"/>
          <w:sz w:val="24"/>
          <w:szCs w:val="24"/>
        </w:rPr>
        <w:t>акта высшего исполнительного органа государственной власти субъекта Российской Федерации</w:t>
      </w:r>
      <w:proofErr w:type="gramEnd"/>
      <w:r w:rsidRPr="004609A6">
        <w:rPr>
          <w:rFonts w:ascii="Times New Roman" w:hAnsi="Times New Roman" w:cs="Times New Roman"/>
          <w:sz w:val="24"/>
          <w:szCs w:val="24"/>
        </w:rPr>
        <w:t xml:space="preserve">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bookmarkStart w:id="13" w:name="P329"/>
      <w:bookmarkEnd w:id="13"/>
      <w:r w:rsidRPr="004609A6">
        <w:rPr>
          <w:rFonts w:ascii="Times New Roman" w:hAnsi="Times New Roman" w:cs="Times New Roman"/>
          <w:sz w:val="24"/>
          <w:szCs w:val="24"/>
        </w:rPr>
        <w:t xml:space="preserve">15. </w:t>
      </w:r>
      <w:proofErr w:type="gramStart"/>
      <w:r w:rsidRPr="004609A6">
        <w:rPr>
          <w:rFonts w:ascii="Times New Roman" w:hAnsi="Times New Roman" w:cs="Times New Roman"/>
          <w:sz w:val="24"/>
          <w:szCs w:val="24"/>
        </w:rPr>
        <w:t>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развитие сельскохозяйственной кооперации и предоставление грантов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рассчитывается с учетом коэффициентов </w:t>
      </w: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кфх</w:t>
      </w:r>
      <w:proofErr w:type="spellEnd"/>
      <w:r w:rsidRPr="004609A6">
        <w:rPr>
          <w:rFonts w:ascii="Times New Roman" w:hAnsi="Times New Roman" w:cs="Times New Roman"/>
          <w:sz w:val="24"/>
          <w:szCs w:val="24"/>
        </w:rPr>
        <w:t xml:space="preserve"> и </w:t>
      </w: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спок</w:t>
      </w:r>
      <w:proofErr w:type="spellEnd"/>
      <w:r w:rsidRPr="004609A6">
        <w:rPr>
          <w:rFonts w:ascii="Times New Roman" w:hAnsi="Times New Roman" w:cs="Times New Roman"/>
          <w:sz w:val="24"/>
          <w:szCs w:val="24"/>
        </w:rPr>
        <w:t xml:space="preserve"> в соответствии со следующими значениями этих коэффициентов:</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в 2022 году коэффициент </w:t>
      </w: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кфх</w:t>
      </w:r>
      <w:proofErr w:type="spellEnd"/>
      <w:r w:rsidRPr="004609A6">
        <w:rPr>
          <w:rFonts w:ascii="Times New Roman" w:hAnsi="Times New Roman" w:cs="Times New Roman"/>
          <w:sz w:val="24"/>
          <w:szCs w:val="24"/>
        </w:rPr>
        <w:t xml:space="preserve"> равен 0,6, коэффициент </w:t>
      </w: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спок</w:t>
      </w:r>
      <w:proofErr w:type="spellEnd"/>
      <w:r w:rsidRPr="004609A6">
        <w:rPr>
          <w:rFonts w:ascii="Times New Roman" w:hAnsi="Times New Roman" w:cs="Times New Roman"/>
          <w:sz w:val="24"/>
          <w:szCs w:val="24"/>
        </w:rPr>
        <w:t xml:space="preserve"> - 0,4;</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в 2023 году коэффициент </w:t>
      </w: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кфх</w:t>
      </w:r>
      <w:proofErr w:type="spellEnd"/>
      <w:r w:rsidRPr="004609A6">
        <w:rPr>
          <w:rFonts w:ascii="Times New Roman" w:hAnsi="Times New Roman" w:cs="Times New Roman"/>
          <w:sz w:val="24"/>
          <w:szCs w:val="24"/>
        </w:rPr>
        <w:t xml:space="preserve"> равен 0,5, коэффициент </w:t>
      </w: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спок</w:t>
      </w:r>
      <w:proofErr w:type="spellEnd"/>
      <w:r w:rsidRPr="004609A6">
        <w:rPr>
          <w:rFonts w:ascii="Times New Roman" w:hAnsi="Times New Roman" w:cs="Times New Roman"/>
          <w:sz w:val="24"/>
          <w:szCs w:val="24"/>
        </w:rPr>
        <w:t xml:space="preserve"> - 0,5;</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в 2024 году коэффициент </w:t>
      </w: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кфх</w:t>
      </w:r>
      <w:proofErr w:type="spellEnd"/>
      <w:r w:rsidRPr="004609A6">
        <w:rPr>
          <w:rFonts w:ascii="Times New Roman" w:hAnsi="Times New Roman" w:cs="Times New Roman"/>
          <w:sz w:val="24"/>
          <w:szCs w:val="24"/>
        </w:rPr>
        <w:t xml:space="preserve"> равен 0,5, коэффициент </w:t>
      </w: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спок</w:t>
      </w:r>
      <w:proofErr w:type="spellEnd"/>
      <w:r w:rsidRPr="004609A6">
        <w:rPr>
          <w:rFonts w:ascii="Times New Roman" w:hAnsi="Times New Roman" w:cs="Times New Roman"/>
          <w:sz w:val="24"/>
          <w:szCs w:val="24"/>
        </w:rPr>
        <w:t xml:space="preserve"> - 0,5.</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288" w:history="1">
        <w:r w:rsidRPr="004609A6">
          <w:rPr>
            <w:rFonts w:ascii="Times New Roman" w:hAnsi="Times New Roman" w:cs="Times New Roman"/>
            <w:color w:val="0000FF"/>
            <w:sz w:val="24"/>
            <w:szCs w:val="24"/>
          </w:rPr>
          <w:t>пунктом 5</w:t>
        </w:r>
      </w:hyperlink>
      <w:r w:rsidRPr="004609A6">
        <w:rPr>
          <w:rFonts w:ascii="Times New Roman" w:hAnsi="Times New Roman" w:cs="Times New Roman"/>
          <w:sz w:val="24"/>
          <w:szCs w:val="24"/>
        </w:rPr>
        <w:t xml:space="preserve"> настоящих Правил, и затратами, указанными в </w:t>
      </w:r>
      <w:hyperlink w:anchor="P306" w:history="1">
        <w:r w:rsidRPr="004609A6">
          <w:rPr>
            <w:rFonts w:ascii="Times New Roman" w:hAnsi="Times New Roman" w:cs="Times New Roman"/>
            <w:color w:val="0000FF"/>
            <w:sz w:val="24"/>
            <w:szCs w:val="24"/>
          </w:rPr>
          <w:t>пункте 7</w:t>
        </w:r>
      </w:hyperlink>
      <w:r w:rsidRPr="004609A6">
        <w:rPr>
          <w:rFonts w:ascii="Times New Roman" w:hAnsi="Times New Roman" w:cs="Times New Roman"/>
          <w:sz w:val="24"/>
          <w:szCs w:val="24"/>
        </w:rPr>
        <w:t xml:space="preserve"> настоящих Правил, допускается </w:t>
      </w:r>
      <w:r w:rsidRPr="004609A6">
        <w:rPr>
          <w:rFonts w:ascii="Times New Roman" w:hAnsi="Times New Roman" w:cs="Times New Roman"/>
          <w:sz w:val="24"/>
          <w:szCs w:val="24"/>
        </w:rPr>
        <w:lastRenderedPageBreak/>
        <w:t xml:space="preserve">при условии достижения результата использования субсидии, предусмотренного </w:t>
      </w:r>
      <w:hyperlink w:anchor="P401" w:history="1">
        <w:r w:rsidRPr="004609A6">
          <w:rPr>
            <w:rFonts w:ascii="Times New Roman" w:hAnsi="Times New Roman" w:cs="Times New Roman"/>
            <w:color w:val="0000FF"/>
            <w:sz w:val="24"/>
            <w:szCs w:val="24"/>
          </w:rPr>
          <w:t>пунктом 27</w:t>
        </w:r>
      </w:hyperlink>
      <w:r w:rsidRPr="004609A6">
        <w:rPr>
          <w:rFonts w:ascii="Times New Roman" w:hAnsi="Times New Roman" w:cs="Times New Roman"/>
          <w:sz w:val="24"/>
          <w:szCs w:val="24"/>
        </w:rPr>
        <w:t xml:space="preserve"> настоящих Правил, при согласовании такого перераспределения Министерством сельского хозяйства Российской Федерации.</w:t>
      </w:r>
      <w:proofErr w:type="gramEnd"/>
      <w:r w:rsidRPr="004609A6">
        <w:rPr>
          <w:rFonts w:ascii="Times New Roman" w:hAnsi="Times New Roman" w:cs="Times New Roman"/>
          <w:sz w:val="24"/>
          <w:szCs w:val="24"/>
        </w:rPr>
        <w:t xml:space="preserve">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288" w:history="1">
        <w:r w:rsidRPr="004609A6">
          <w:rPr>
            <w:rFonts w:ascii="Times New Roman" w:hAnsi="Times New Roman" w:cs="Times New Roman"/>
            <w:color w:val="0000FF"/>
            <w:sz w:val="24"/>
            <w:szCs w:val="24"/>
          </w:rPr>
          <w:t>пунктом 5</w:t>
        </w:r>
      </w:hyperlink>
      <w:r w:rsidRPr="004609A6">
        <w:rPr>
          <w:rFonts w:ascii="Times New Roman" w:hAnsi="Times New Roman" w:cs="Times New Roman"/>
          <w:sz w:val="24"/>
          <w:szCs w:val="24"/>
        </w:rPr>
        <w:t xml:space="preserve"> настоящих Правил, и затратами, указанными в </w:t>
      </w:r>
      <w:hyperlink w:anchor="P306" w:history="1">
        <w:r w:rsidRPr="004609A6">
          <w:rPr>
            <w:rFonts w:ascii="Times New Roman" w:hAnsi="Times New Roman" w:cs="Times New Roman"/>
            <w:color w:val="0000FF"/>
            <w:sz w:val="24"/>
            <w:szCs w:val="24"/>
          </w:rPr>
          <w:t>пункте 7</w:t>
        </w:r>
      </w:hyperlink>
      <w:r w:rsidRPr="004609A6">
        <w:rPr>
          <w:rFonts w:ascii="Times New Roman" w:hAnsi="Times New Roman" w:cs="Times New Roman"/>
          <w:sz w:val="24"/>
          <w:szCs w:val="24"/>
        </w:rPr>
        <w:t xml:space="preserve"> настоящих Правил, не может превышать 20 процентов размера субсидии, рассчитанного в соответствии с </w:t>
      </w:r>
      <w:hyperlink w:anchor="P345" w:history="1">
        <w:r w:rsidRPr="004609A6">
          <w:rPr>
            <w:rFonts w:ascii="Times New Roman" w:hAnsi="Times New Roman" w:cs="Times New Roman"/>
            <w:color w:val="0000FF"/>
            <w:sz w:val="24"/>
            <w:szCs w:val="24"/>
          </w:rPr>
          <w:t>пунктами 17</w:t>
        </w:r>
      </w:hyperlink>
      <w:r w:rsidRPr="004609A6">
        <w:rPr>
          <w:rFonts w:ascii="Times New Roman" w:hAnsi="Times New Roman" w:cs="Times New Roman"/>
          <w:sz w:val="24"/>
          <w:szCs w:val="24"/>
        </w:rPr>
        <w:t xml:space="preserve"> и </w:t>
      </w:r>
      <w:hyperlink w:anchor="P355" w:history="1">
        <w:r w:rsidRPr="004609A6">
          <w:rPr>
            <w:rFonts w:ascii="Times New Roman" w:hAnsi="Times New Roman" w:cs="Times New Roman"/>
            <w:color w:val="0000FF"/>
            <w:sz w:val="24"/>
            <w:szCs w:val="24"/>
          </w:rPr>
          <w:t>18</w:t>
        </w:r>
      </w:hyperlink>
      <w:r w:rsidRPr="004609A6">
        <w:rPr>
          <w:rFonts w:ascii="Times New Roman" w:hAnsi="Times New Roman" w:cs="Times New Roman"/>
          <w:sz w:val="24"/>
          <w:szCs w:val="24"/>
        </w:rP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288" w:history="1">
        <w:r w:rsidRPr="004609A6">
          <w:rPr>
            <w:rFonts w:ascii="Times New Roman" w:hAnsi="Times New Roman" w:cs="Times New Roman"/>
            <w:color w:val="0000FF"/>
            <w:sz w:val="24"/>
            <w:szCs w:val="24"/>
          </w:rPr>
          <w:t>пунктом 5</w:t>
        </w:r>
      </w:hyperlink>
      <w:r w:rsidRPr="004609A6">
        <w:rPr>
          <w:rFonts w:ascii="Times New Roman" w:hAnsi="Times New Roman" w:cs="Times New Roman"/>
          <w:sz w:val="24"/>
          <w:szCs w:val="24"/>
        </w:rPr>
        <w:t xml:space="preserve"> настоящих Правил, и (или) на возмещение части затрат, указанных в </w:t>
      </w:r>
      <w:hyperlink w:anchor="P306" w:history="1">
        <w:r w:rsidRPr="004609A6">
          <w:rPr>
            <w:rFonts w:ascii="Times New Roman" w:hAnsi="Times New Roman" w:cs="Times New Roman"/>
            <w:color w:val="0000FF"/>
            <w:sz w:val="24"/>
            <w:szCs w:val="24"/>
          </w:rPr>
          <w:t>пункте 7</w:t>
        </w:r>
      </w:hyperlink>
      <w:r w:rsidRPr="004609A6">
        <w:rPr>
          <w:rFonts w:ascii="Times New Roman" w:hAnsi="Times New Roman" w:cs="Times New Roman"/>
          <w:sz w:val="24"/>
          <w:szCs w:val="24"/>
        </w:rPr>
        <w:t xml:space="preserve"> настоящих Правил. Решение о перераспределении сре</w:t>
      </w:r>
      <w:proofErr w:type="gramStart"/>
      <w:r w:rsidRPr="004609A6">
        <w:rPr>
          <w:rFonts w:ascii="Times New Roman" w:hAnsi="Times New Roman" w:cs="Times New Roman"/>
          <w:sz w:val="24"/>
          <w:szCs w:val="24"/>
        </w:rPr>
        <w:t>дств пр</w:t>
      </w:r>
      <w:proofErr w:type="gramEnd"/>
      <w:r w:rsidRPr="004609A6">
        <w:rPr>
          <w:rFonts w:ascii="Times New Roman" w:hAnsi="Times New Roman" w:cs="Times New Roman"/>
          <w:sz w:val="24"/>
          <w:szCs w:val="24"/>
        </w:rPr>
        <w:t>инимается Министерством сельского хозяйства Российской Федерации не позднее 1 сентября финансового года.</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P321" w:history="1">
        <w:r w:rsidRPr="004609A6">
          <w:rPr>
            <w:rFonts w:ascii="Times New Roman" w:hAnsi="Times New Roman" w:cs="Times New Roman"/>
            <w:color w:val="0000FF"/>
            <w:sz w:val="24"/>
            <w:szCs w:val="24"/>
          </w:rPr>
          <w:t>пунктом 11</w:t>
        </w:r>
      </w:hyperlink>
      <w:r w:rsidRPr="004609A6">
        <w:rPr>
          <w:rFonts w:ascii="Times New Roman" w:hAnsi="Times New Roman" w:cs="Times New Roman"/>
          <w:sz w:val="24"/>
          <w:szCs w:val="24"/>
        </w:rPr>
        <w:t xml:space="preserve"> настоящих Правил, возможно в сумме, не превышающей 10 процентов размера субсидии, рассчитанного в соответствии с </w:t>
      </w:r>
      <w:hyperlink w:anchor="P345" w:history="1">
        <w:r w:rsidRPr="004609A6">
          <w:rPr>
            <w:rFonts w:ascii="Times New Roman" w:hAnsi="Times New Roman" w:cs="Times New Roman"/>
            <w:color w:val="0000FF"/>
            <w:sz w:val="24"/>
            <w:szCs w:val="24"/>
          </w:rPr>
          <w:t>пунктами 17</w:t>
        </w:r>
      </w:hyperlink>
      <w:r w:rsidRPr="004609A6">
        <w:rPr>
          <w:rFonts w:ascii="Times New Roman" w:hAnsi="Times New Roman" w:cs="Times New Roman"/>
          <w:sz w:val="24"/>
          <w:szCs w:val="24"/>
        </w:rPr>
        <w:t xml:space="preserve"> и </w:t>
      </w:r>
      <w:hyperlink w:anchor="P355" w:history="1">
        <w:r w:rsidRPr="004609A6">
          <w:rPr>
            <w:rFonts w:ascii="Times New Roman" w:hAnsi="Times New Roman" w:cs="Times New Roman"/>
            <w:color w:val="0000FF"/>
            <w:sz w:val="24"/>
            <w:szCs w:val="24"/>
          </w:rPr>
          <w:t>18</w:t>
        </w:r>
      </w:hyperlink>
      <w:r w:rsidRPr="004609A6">
        <w:rPr>
          <w:rFonts w:ascii="Times New Roman" w:hAnsi="Times New Roman" w:cs="Times New Roman"/>
          <w:sz w:val="24"/>
          <w:szCs w:val="24"/>
        </w:rPr>
        <w:t xml:space="preserve"> настоящих Правил.</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16. Размер субсидии, предоставляемой бюджету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w:t>
      </w:r>
      <w:proofErr w:type="spellStart"/>
      <w:r w:rsidRPr="004609A6">
        <w:rPr>
          <w:rFonts w:ascii="Times New Roman" w:hAnsi="Times New Roman" w:cs="Times New Roman"/>
          <w:sz w:val="24"/>
          <w:szCs w:val="24"/>
        </w:rPr>
        <w:t>W</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определяется по формуле:</w: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jc w:val="center"/>
        <w:rPr>
          <w:rFonts w:ascii="Times New Roman" w:hAnsi="Times New Roman" w:cs="Times New Roman"/>
          <w:sz w:val="24"/>
          <w:szCs w:val="24"/>
          <w:lang w:val="en-US"/>
        </w:rPr>
      </w:pPr>
      <w:proofErr w:type="gramStart"/>
      <w:r w:rsidRPr="004609A6">
        <w:rPr>
          <w:rFonts w:ascii="Times New Roman" w:hAnsi="Times New Roman" w:cs="Times New Roman"/>
          <w:sz w:val="24"/>
          <w:szCs w:val="24"/>
          <w:lang w:val="en-US"/>
        </w:rPr>
        <w:t>W</w:t>
      </w:r>
      <w:r w:rsidRPr="004609A6">
        <w:rPr>
          <w:rFonts w:ascii="Times New Roman" w:hAnsi="Times New Roman" w:cs="Times New Roman"/>
          <w:sz w:val="24"/>
          <w:szCs w:val="24"/>
          <w:vertAlign w:val="subscript"/>
          <w:lang w:val="en-US"/>
        </w:rPr>
        <w:t>i</w:t>
      </w:r>
      <w:proofErr w:type="gramEnd"/>
      <w:r w:rsidRPr="004609A6">
        <w:rPr>
          <w:rFonts w:ascii="Times New Roman" w:hAnsi="Times New Roman" w:cs="Times New Roman"/>
          <w:sz w:val="24"/>
          <w:szCs w:val="24"/>
          <w:lang w:val="en-US"/>
        </w:rPr>
        <w:t xml:space="preserve"> = </w:t>
      </w:r>
      <w:proofErr w:type="spellStart"/>
      <w:r w:rsidRPr="004609A6">
        <w:rPr>
          <w:rFonts w:ascii="Times New Roman" w:hAnsi="Times New Roman" w:cs="Times New Roman"/>
          <w:sz w:val="24"/>
          <w:szCs w:val="24"/>
          <w:lang w:val="en-US"/>
        </w:rPr>
        <w:t>W</w:t>
      </w:r>
      <w:r w:rsidRPr="004609A6">
        <w:rPr>
          <w:rFonts w:ascii="Times New Roman" w:hAnsi="Times New Roman" w:cs="Times New Roman"/>
          <w:sz w:val="24"/>
          <w:szCs w:val="24"/>
          <w:vertAlign w:val="subscript"/>
          <w:lang w:val="en-US"/>
        </w:rPr>
        <w:t>min</w:t>
      </w:r>
      <w:proofErr w:type="spellEnd"/>
      <w:r w:rsidRPr="004609A6">
        <w:rPr>
          <w:rFonts w:ascii="Times New Roman" w:hAnsi="Times New Roman" w:cs="Times New Roman"/>
          <w:sz w:val="24"/>
          <w:szCs w:val="24"/>
          <w:lang w:val="en-US"/>
        </w:rPr>
        <w:t xml:space="preserve"> + W</w:t>
      </w:r>
      <w:r w:rsidRPr="004609A6">
        <w:rPr>
          <w:rFonts w:ascii="Times New Roman" w:hAnsi="Times New Roman" w:cs="Times New Roman"/>
          <w:sz w:val="24"/>
          <w:szCs w:val="24"/>
          <w:vertAlign w:val="subscript"/>
          <w:lang w:val="en-US"/>
        </w:rPr>
        <w:t>1i</w:t>
      </w:r>
      <w:r w:rsidRPr="004609A6">
        <w:rPr>
          <w:rFonts w:ascii="Times New Roman" w:hAnsi="Times New Roman" w:cs="Times New Roman"/>
          <w:sz w:val="24"/>
          <w:szCs w:val="24"/>
          <w:lang w:val="en-US"/>
        </w:rPr>
        <w:t xml:space="preserve"> + W</w:t>
      </w:r>
      <w:r w:rsidRPr="004609A6">
        <w:rPr>
          <w:rFonts w:ascii="Times New Roman" w:hAnsi="Times New Roman" w:cs="Times New Roman"/>
          <w:sz w:val="24"/>
          <w:szCs w:val="24"/>
          <w:vertAlign w:val="subscript"/>
          <w:lang w:val="en-US"/>
        </w:rPr>
        <w:t>2i</w:t>
      </w:r>
      <w:r w:rsidRPr="004609A6">
        <w:rPr>
          <w:rFonts w:ascii="Times New Roman" w:hAnsi="Times New Roman" w:cs="Times New Roman"/>
          <w:sz w:val="24"/>
          <w:szCs w:val="24"/>
          <w:lang w:val="en-US"/>
        </w:rPr>
        <w:t>,</w:t>
      </w:r>
    </w:p>
    <w:p w:rsidR="006E1EE4" w:rsidRPr="004609A6" w:rsidRDefault="006E1EE4">
      <w:pPr>
        <w:pStyle w:val="ConsPlusNormal"/>
        <w:jc w:val="both"/>
        <w:rPr>
          <w:rFonts w:ascii="Times New Roman" w:hAnsi="Times New Roman" w:cs="Times New Roman"/>
          <w:sz w:val="24"/>
          <w:szCs w:val="24"/>
          <w:lang w:val="en-US"/>
        </w:rPr>
      </w:pPr>
    </w:p>
    <w:p w:rsidR="006E1EE4" w:rsidRPr="004609A6" w:rsidRDefault="006E1EE4">
      <w:pPr>
        <w:pStyle w:val="ConsPlusNormal"/>
        <w:ind w:firstLine="540"/>
        <w:jc w:val="both"/>
        <w:rPr>
          <w:rFonts w:ascii="Times New Roman" w:hAnsi="Times New Roman" w:cs="Times New Roman"/>
          <w:sz w:val="24"/>
          <w:szCs w:val="24"/>
          <w:lang w:val="en-US"/>
        </w:rPr>
      </w:pPr>
      <w:r w:rsidRPr="004609A6">
        <w:rPr>
          <w:rFonts w:ascii="Times New Roman" w:hAnsi="Times New Roman" w:cs="Times New Roman"/>
          <w:sz w:val="24"/>
          <w:szCs w:val="24"/>
        </w:rPr>
        <w:t>где</w:t>
      </w:r>
      <w:r w:rsidRPr="004609A6">
        <w:rPr>
          <w:rFonts w:ascii="Times New Roman" w:hAnsi="Times New Roman" w:cs="Times New Roman"/>
          <w:sz w:val="24"/>
          <w:szCs w:val="24"/>
          <w:lang w:val="en-US"/>
        </w:rPr>
        <w:t>:</w:t>
      </w:r>
    </w:p>
    <w:p w:rsidR="006E1EE4" w:rsidRPr="004609A6" w:rsidRDefault="006E1EE4">
      <w:pPr>
        <w:pStyle w:val="ConsPlusNormal"/>
        <w:spacing w:before="220"/>
        <w:ind w:firstLine="540"/>
        <w:jc w:val="both"/>
        <w:rPr>
          <w:rFonts w:ascii="Times New Roman" w:hAnsi="Times New Roman" w:cs="Times New Roman"/>
          <w:sz w:val="24"/>
          <w:szCs w:val="24"/>
        </w:rPr>
      </w:pPr>
      <w:bookmarkStart w:id="14" w:name="P341"/>
      <w:bookmarkEnd w:id="14"/>
      <w:proofErr w:type="spellStart"/>
      <w:r w:rsidRPr="004609A6">
        <w:rPr>
          <w:rFonts w:ascii="Times New Roman" w:hAnsi="Times New Roman" w:cs="Times New Roman"/>
          <w:sz w:val="24"/>
          <w:szCs w:val="24"/>
        </w:rPr>
        <w:t>W</w:t>
      </w:r>
      <w:r w:rsidRPr="004609A6">
        <w:rPr>
          <w:rFonts w:ascii="Times New Roman" w:hAnsi="Times New Roman" w:cs="Times New Roman"/>
          <w:sz w:val="24"/>
          <w:szCs w:val="24"/>
          <w:vertAlign w:val="subscript"/>
        </w:rPr>
        <w:t>min</w:t>
      </w:r>
      <w:proofErr w:type="spellEnd"/>
      <w:r w:rsidRPr="004609A6">
        <w:rPr>
          <w:rFonts w:ascii="Times New Roman" w:hAnsi="Times New Roman" w:cs="Times New Roman"/>
          <w:sz w:val="24"/>
          <w:szCs w:val="24"/>
        </w:rPr>
        <w:t xml:space="preserve"> - минимальный объем субсидии, предоставляемой бюджету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W</w:t>
      </w:r>
      <w:r w:rsidRPr="004609A6">
        <w:rPr>
          <w:rFonts w:ascii="Times New Roman" w:hAnsi="Times New Roman" w:cs="Times New Roman"/>
          <w:sz w:val="24"/>
          <w:szCs w:val="24"/>
          <w:vertAlign w:val="subscript"/>
        </w:rPr>
        <w:t>1i</w:t>
      </w:r>
      <w:r w:rsidRPr="004609A6">
        <w:rPr>
          <w:rFonts w:ascii="Times New Roman" w:hAnsi="Times New Roman" w:cs="Times New Roman"/>
          <w:sz w:val="24"/>
          <w:szCs w:val="24"/>
        </w:rPr>
        <w:t xml:space="preserve"> - размер субсидии, предоставляемой бюджету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на предоставление грантов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W</w:t>
      </w:r>
      <w:r w:rsidRPr="004609A6">
        <w:rPr>
          <w:rFonts w:ascii="Times New Roman" w:hAnsi="Times New Roman" w:cs="Times New Roman"/>
          <w:sz w:val="24"/>
          <w:szCs w:val="24"/>
          <w:vertAlign w:val="subscript"/>
        </w:rPr>
        <w:t>2i</w:t>
      </w:r>
      <w:r w:rsidRPr="004609A6">
        <w:rPr>
          <w:rFonts w:ascii="Times New Roman" w:hAnsi="Times New Roman" w:cs="Times New Roman"/>
          <w:sz w:val="24"/>
          <w:szCs w:val="24"/>
        </w:rPr>
        <w:t xml:space="preserve"> - размер субсидии, предоставляемой бюджету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на предоставление средств сельскохозяйственным потребительским кооперативам.</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w:t>
      </w:r>
      <w:proofErr w:type="gramEnd"/>
      <w:r w:rsidRPr="004609A6">
        <w:rPr>
          <w:rFonts w:ascii="Times New Roman" w:hAnsi="Times New Roman" w:cs="Times New Roman"/>
          <w:sz w:val="24"/>
          <w:szCs w:val="24"/>
        </w:rPr>
        <w:t xml:space="preserve">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6E1EE4" w:rsidRPr="004609A6" w:rsidRDefault="006E1EE4">
      <w:pPr>
        <w:pStyle w:val="ConsPlusNormal"/>
        <w:spacing w:before="220"/>
        <w:ind w:firstLine="540"/>
        <w:jc w:val="both"/>
        <w:rPr>
          <w:rFonts w:ascii="Times New Roman" w:hAnsi="Times New Roman" w:cs="Times New Roman"/>
          <w:sz w:val="24"/>
          <w:szCs w:val="24"/>
        </w:rPr>
      </w:pPr>
      <w:bookmarkStart w:id="15" w:name="P345"/>
      <w:bookmarkEnd w:id="15"/>
      <w:r w:rsidRPr="004609A6">
        <w:rPr>
          <w:rFonts w:ascii="Times New Roman" w:hAnsi="Times New Roman" w:cs="Times New Roman"/>
          <w:sz w:val="24"/>
          <w:szCs w:val="24"/>
        </w:rPr>
        <w:t>17. Размер субсидии, предоставляемой бюджету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на предоставление грантов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(W</w:t>
      </w:r>
      <w:r w:rsidRPr="004609A6">
        <w:rPr>
          <w:rFonts w:ascii="Times New Roman" w:hAnsi="Times New Roman" w:cs="Times New Roman"/>
          <w:sz w:val="24"/>
          <w:szCs w:val="24"/>
          <w:vertAlign w:val="subscript"/>
        </w:rPr>
        <w:t>1i</w:t>
      </w:r>
      <w:r w:rsidRPr="004609A6">
        <w:rPr>
          <w:rFonts w:ascii="Times New Roman" w:hAnsi="Times New Roman" w:cs="Times New Roman"/>
          <w:sz w:val="24"/>
          <w:szCs w:val="24"/>
        </w:rPr>
        <w:t>), определяется по формуле:</w:t>
      </w:r>
    </w:p>
    <w:p w:rsidR="006E1EE4" w:rsidRPr="004609A6" w:rsidRDefault="006E1EE4">
      <w:pPr>
        <w:pStyle w:val="ConsPlusNormal"/>
        <w:jc w:val="both"/>
        <w:rPr>
          <w:rFonts w:ascii="Times New Roman" w:hAnsi="Times New Roman" w:cs="Times New Roman"/>
          <w:sz w:val="24"/>
          <w:szCs w:val="24"/>
        </w:rPr>
      </w:pPr>
    </w:p>
    <w:p w:rsidR="006E1EE4" w:rsidRPr="004609A6" w:rsidRDefault="004609A6">
      <w:pPr>
        <w:pStyle w:val="ConsPlusNormal"/>
        <w:jc w:val="center"/>
        <w:rPr>
          <w:rFonts w:ascii="Times New Roman" w:hAnsi="Times New Roman" w:cs="Times New Roman"/>
          <w:sz w:val="24"/>
          <w:szCs w:val="24"/>
        </w:rPr>
      </w:pPr>
      <w:r w:rsidRPr="004609A6">
        <w:rPr>
          <w:rFonts w:ascii="Times New Roman" w:hAnsi="Times New Roman" w:cs="Times New Roman"/>
          <w:position w:val="-41"/>
          <w:sz w:val="24"/>
          <w:szCs w:val="24"/>
        </w:rPr>
        <w:pict>
          <v:shape id="_x0000_i1025" style="width:329.3pt;height:52.6pt" coordsize="" o:spt="100" adj="0,,0" path="" filled="f" stroked="f">
            <v:stroke joinstyle="miter"/>
            <v:imagedata r:id="rId12" o:title="base_1_393628_32768"/>
            <v:formulas/>
            <v:path o:connecttype="segments"/>
          </v:shape>
        </w:pic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ind w:firstLine="540"/>
        <w:jc w:val="both"/>
        <w:rPr>
          <w:rFonts w:ascii="Times New Roman" w:hAnsi="Times New Roman" w:cs="Times New Roman"/>
          <w:sz w:val="24"/>
          <w:szCs w:val="24"/>
        </w:rPr>
      </w:pPr>
      <w:r w:rsidRPr="004609A6">
        <w:rPr>
          <w:rFonts w:ascii="Times New Roman" w:hAnsi="Times New Roman" w:cs="Times New Roman"/>
          <w:sz w:val="24"/>
          <w:szCs w:val="24"/>
        </w:rPr>
        <w:t>где:</w:t>
      </w:r>
    </w:p>
    <w:p w:rsidR="006E1EE4" w:rsidRPr="004609A6" w:rsidRDefault="006E1EE4">
      <w:pPr>
        <w:pStyle w:val="ConsPlusNormal"/>
        <w:spacing w:before="220"/>
        <w:ind w:firstLine="540"/>
        <w:jc w:val="both"/>
        <w:rPr>
          <w:rFonts w:ascii="Times New Roman" w:hAnsi="Times New Roman" w:cs="Times New Roman"/>
          <w:sz w:val="24"/>
          <w:szCs w:val="24"/>
        </w:rPr>
      </w:pP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кфх</w:t>
      </w:r>
      <w:proofErr w:type="spellEnd"/>
      <w:r w:rsidRPr="004609A6">
        <w:rPr>
          <w:rFonts w:ascii="Times New Roman" w:hAnsi="Times New Roman" w:cs="Times New Roman"/>
          <w:sz w:val="24"/>
          <w:szCs w:val="24"/>
        </w:rPr>
        <w:t xml:space="preserve"> - коэффициент для расчета размера субсидии, направляемой на предоставление грантов "</w:t>
      </w:r>
      <w:proofErr w:type="spellStart"/>
      <w:r w:rsidRPr="004609A6">
        <w:rPr>
          <w:rFonts w:ascii="Times New Roman" w:hAnsi="Times New Roman" w:cs="Times New Roman"/>
          <w:sz w:val="24"/>
          <w:szCs w:val="24"/>
        </w:rPr>
        <w:t>Агростартап</w:t>
      </w:r>
      <w:proofErr w:type="spellEnd"/>
      <w:r w:rsidRPr="004609A6">
        <w:rPr>
          <w:rFonts w:ascii="Times New Roman" w:hAnsi="Times New Roman" w:cs="Times New Roman"/>
          <w:sz w:val="24"/>
          <w:szCs w:val="24"/>
        </w:rPr>
        <w:t xml:space="preserve">" в соответствии с </w:t>
      </w:r>
      <w:hyperlink w:anchor="P329" w:history="1">
        <w:r w:rsidRPr="004609A6">
          <w:rPr>
            <w:rFonts w:ascii="Times New Roman" w:hAnsi="Times New Roman" w:cs="Times New Roman"/>
            <w:color w:val="0000FF"/>
            <w:sz w:val="24"/>
            <w:szCs w:val="24"/>
          </w:rPr>
          <w:t>пунктом 15</w:t>
        </w:r>
      </w:hyperlink>
      <w:r w:rsidRPr="004609A6">
        <w:rPr>
          <w:rFonts w:ascii="Times New Roman" w:hAnsi="Times New Roman" w:cs="Times New Roman"/>
          <w:sz w:val="24"/>
          <w:szCs w:val="24"/>
        </w:rPr>
        <w:t xml:space="preserve"> настоящих Правил;</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W - общий объем бюджетных ассигнований федерального бюджета на предоставление субсидии на соответствующий финансовый год;</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n - количество субъектов Российской Федерации, отвечающих условиям, указанным в </w:t>
      </w:r>
      <w:hyperlink w:anchor="P323" w:history="1">
        <w:r w:rsidRPr="004609A6">
          <w:rPr>
            <w:rFonts w:ascii="Times New Roman" w:hAnsi="Times New Roman" w:cs="Times New Roman"/>
            <w:color w:val="0000FF"/>
            <w:sz w:val="24"/>
            <w:szCs w:val="24"/>
          </w:rPr>
          <w:t>пунктах 12</w:t>
        </w:r>
      </w:hyperlink>
      <w:r w:rsidRPr="004609A6">
        <w:rPr>
          <w:rFonts w:ascii="Times New Roman" w:hAnsi="Times New Roman" w:cs="Times New Roman"/>
          <w:sz w:val="24"/>
          <w:szCs w:val="24"/>
        </w:rPr>
        <w:t xml:space="preserve"> и </w:t>
      </w:r>
      <w:hyperlink w:anchor="P327" w:history="1">
        <w:r w:rsidRPr="004609A6">
          <w:rPr>
            <w:rFonts w:ascii="Times New Roman" w:hAnsi="Times New Roman" w:cs="Times New Roman"/>
            <w:color w:val="0000FF"/>
            <w:sz w:val="24"/>
            <w:szCs w:val="24"/>
          </w:rPr>
          <w:t>13</w:t>
        </w:r>
      </w:hyperlink>
      <w:r w:rsidRPr="004609A6">
        <w:rPr>
          <w:rFonts w:ascii="Times New Roman" w:hAnsi="Times New Roman" w:cs="Times New Roman"/>
          <w:sz w:val="24"/>
          <w:szCs w:val="24"/>
        </w:rPr>
        <w:t xml:space="preserve"> настоящих Правил;</w:t>
      </w:r>
    </w:p>
    <w:p w:rsidR="006E1EE4" w:rsidRPr="004609A6" w:rsidRDefault="006E1EE4">
      <w:pPr>
        <w:pStyle w:val="ConsPlusNormal"/>
        <w:spacing w:before="220"/>
        <w:ind w:firstLine="540"/>
        <w:jc w:val="both"/>
        <w:rPr>
          <w:rFonts w:ascii="Times New Roman" w:hAnsi="Times New Roman" w:cs="Times New Roman"/>
          <w:sz w:val="24"/>
          <w:szCs w:val="24"/>
        </w:rPr>
      </w:pPr>
      <w:proofErr w:type="spellStart"/>
      <w:r w:rsidRPr="004609A6">
        <w:rPr>
          <w:rFonts w:ascii="Times New Roman" w:hAnsi="Times New Roman" w:cs="Times New Roman"/>
          <w:sz w:val="24"/>
          <w:szCs w:val="24"/>
        </w:rPr>
        <w:t>К</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w:t>
      </w:r>
      <w:proofErr w:type="gramStart"/>
      <w:r w:rsidRPr="004609A6">
        <w:rPr>
          <w:rFonts w:ascii="Times New Roman" w:hAnsi="Times New Roman" w:cs="Times New Roman"/>
          <w:sz w:val="24"/>
          <w:szCs w:val="24"/>
        </w:rPr>
        <w:t>видами</w:t>
      </w:r>
      <w:proofErr w:type="gramEnd"/>
      <w:r w:rsidRPr="004609A6">
        <w:rPr>
          <w:rFonts w:ascii="Times New Roman" w:hAnsi="Times New Roman" w:cs="Times New Roman"/>
          <w:sz w:val="24"/>
          <w:szCs w:val="24"/>
        </w:rPr>
        <w:t xml:space="preserve"> деятельности которых являются производство и переработка сельскохозяйственной продукции, в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proofErr w:type="spellStart"/>
      <w:r w:rsidRPr="004609A6">
        <w:rPr>
          <w:rFonts w:ascii="Times New Roman" w:hAnsi="Times New Roman" w:cs="Times New Roman"/>
          <w:sz w:val="24"/>
          <w:szCs w:val="24"/>
        </w:rPr>
        <w:t>Z</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количестве крестьянских (фермерских) хозяйств и индивидуальных предпринимателей, основными </w:t>
      </w:r>
      <w:proofErr w:type="gramStart"/>
      <w:r w:rsidRPr="004609A6">
        <w:rPr>
          <w:rFonts w:ascii="Times New Roman" w:hAnsi="Times New Roman" w:cs="Times New Roman"/>
          <w:sz w:val="24"/>
          <w:szCs w:val="24"/>
        </w:rPr>
        <w:t>видами</w:t>
      </w:r>
      <w:proofErr w:type="gramEnd"/>
      <w:r w:rsidRPr="004609A6">
        <w:rPr>
          <w:rFonts w:ascii="Times New Roman" w:hAnsi="Times New Roman" w:cs="Times New Roman"/>
          <w:sz w:val="24"/>
          <w:szCs w:val="24"/>
        </w:rPr>
        <w:t xml:space="preserve">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6E1EE4" w:rsidRPr="004609A6" w:rsidRDefault="006E1EE4">
      <w:pPr>
        <w:pStyle w:val="ConsPlusNormal"/>
        <w:spacing w:before="220"/>
        <w:ind w:firstLine="540"/>
        <w:jc w:val="both"/>
        <w:rPr>
          <w:rFonts w:ascii="Times New Roman" w:hAnsi="Times New Roman" w:cs="Times New Roman"/>
          <w:sz w:val="24"/>
          <w:szCs w:val="24"/>
        </w:rPr>
      </w:pPr>
      <w:bookmarkStart w:id="16" w:name="P355"/>
      <w:bookmarkEnd w:id="16"/>
      <w:r w:rsidRPr="004609A6">
        <w:rPr>
          <w:rFonts w:ascii="Times New Roman" w:hAnsi="Times New Roman" w:cs="Times New Roman"/>
          <w:sz w:val="24"/>
          <w:szCs w:val="24"/>
        </w:rPr>
        <w:t>18. Размер субсидии, предоставляемой бюджету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на предоставление средств сельскохозяйственным потребительским кооперативам (W</w:t>
      </w:r>
      <w:r w:rsidRPr="004609A6">
        <w:rPr>
          <w:rFonts w:ascii="Times New Roman" w:hAnsi="Times New Roman" w:cs="Times New Roman"/>
          <w:sz w:val="24"/>
          <w:szCs w:val="24"/>
          <w:vertAlign w:val="subscript"/>
        </w:rPr>
        <w:t>2i</w:t>
      </w:r>
      <w:r w:rsidRPr="004609A6">
        <w:rPr>
          <w:rFonts w:ascii="Times New Roman" w:hAnsi="Times New Roman" w:cs="Times New Roman"/>
          <w:sz w:val="24"/>
          <w:szCs w:val="24"/>
        </w:rPr>
        <w:t>), определяется по формуле:</w:t>
      </w:r>
    </w:p>
    <w:p w:rsidR="006E1EE4" w:rsidRPr="004609A6" w:rsidRDefault="006E1EE4">
      <w:pPr>
        <w:pStyle w:val="ConsPlusNormal"/>
        <w:jc w:val="both"/>
        <w:rPr>
          <w:rFonts w:ascii="Times New Roman" w:hAnsi="Times New Roman" w:cs="Times New Roman"/>
          <w:sz w:val="24"/>
          <w:szCs w:val="24"/>
        </w:rPr>
      </w:pPr>
    </w:p>
    <w:p w:rsidR="006E1EE4" w:rsidRPr="004609A6" w:rsidRDefault="004609A6">
      <w:pPr>
        <w:pStyle w:val="ConsPlusNormal"/>
        <w:jc w:val="center"/>
        <w:rPr>
          <w:rFonts w:ascii="Times New Roman" w:hAnsi="Times New Roman" w:cs="Times New Roman"/>
          <w:sz w:val="24"/>
          <w:szCs w:val="24"/>
        </w:rPr>
      </w:pPr>
      <w:r w:rsidRPr="004609A6">
        <w:rPr>
          <w:rFonts w:ascii="Times New Roman" w:hAnsi="Times New Roman" w:cs="Times New Roman"/>
          <w:position w:val="-41"/>
          <w:sz w:val="24"/>
          <w:szCs w:val="24"/>
        </w:rPr>
        <w:pict>
          <v:shape id="_x0000_i1026" style="width:399.45pt;height:52.6pt" coordsize="" o:spt="100" adj="0,,0" path="" filled="f" stroked="f">
            <v:stroke joinstyle="miter"/>
            <v:imagedata r:id="rId13" o:title="base_1_393628_32769"/>
            <v:formulas/>
            <v:path o:connecttype="segments"/>
          </v:shape>
        </w:pic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ind w:firstLine="540"/>
        <w:jc w:val="both"/>
        <w:rPr>
          <w:rFonts w:ascii="Times New Roman" w:hAnsi="Times New Roman" w:cs="Times New Roman"/>
          <w:sz w:val="24"/>
          <w:szCs w:val="24"/>
        </w:rPr>
      </w:pPr>
      <w:r w:rsidRPr="004609A6">
        <w:rPr>
          <w:rFonts w:ascii="Times New Roman" w:hAnsi="Times New Roman" w:cs="Times New Roman"/>
          <w:sz w:val="24"/>
          <w:szCs w:val="24"/>
        </w:rPr>
        <w:t>где:</w:t>
      </w:r>
    </w:p>
    <w:p w:rsidR="006E1EE4" w:rsidRPr="004609A6" w:rsidRDefault="006E1EE4">
      <w:pPr>
        <w:pStyle w:val="ConsPlusNormal"/>
        <w:spacing w:before="220"/>
        <w:ind w:firstLine="540"/>
        <w:jc w:val="both"/>
        <w:rPr>
          <w:rFonts w:ascii="Times New Roman" w:hAnsi="Times New Roman" w:cs="Times New Roman"/>
          <w:sz w:val="24"/>
          <w:szCs w:val="24"/>
        </w:rPr>
      </w:pPr>
      <w:proofErr w:type="spellStart"/>
      <w:r w:rsidRPr="004609A6">
        <w:rPr>
          <w:rFonts w:ascii="Times New Roman" w:hAnsi="Times New Roman" w:cs="Times New Roman"/>
          <w:sz w:val="24"/>
          <w:szCs w:val="24"/>
        </w:rPr>
        <w:t>У</w:t>
      </w:r>
      <w:r w:rsidRPr="004609A6">
        <w:rPr>
          <w:rFonts w:ascii="Times New Roman" w:hAnsi="Times New Roman" w:cs="Times New Roman"/>
          <w:sz w:val="24"/>
          <w:szCs w:val="24"/>
          <w:vertAlign w:val="subscript"/>
        </w:rPr>
        <w:t>спок</w:t>
      </w:r>
      <w:proofErr w:type="spellEnd"/>
      <w:r w:rsidRPr="004609A6">
        <w:rPr>
          <w:rFonts w:ascii="Times New Roman" w:hAnsi="Times New Roman" w:cs="Times New Roman"/>
          <w:sz w:val="24"/>
          <w:szCs w:val="24"/>
        </w:rPr>
        <w:t xml:space="preserve"> - коэффициент для расчета размера субсидии, направляемой на развитие сельскохозяйственной кооперации в соответствии с </w:t>
      </w:r>
      <w:hyperlink w:anchor="P329" w:history="1">
        <w:r w:rsidRPr="004609A6">
          <w:rPr>
            <w:rFonts w:ascii="Times New Roman" w:hAnsi="Times New Roman" w:cs="Times New Roman"/>
            <w:color w:val="0000FF"/>
            <w:sz w:val="24"/>
            <w:szCs w:val="24"/>
          </w:rPr>
          <w:t>пунктом 15</w:t>
        </w:r>
      </w:hyperlink>
      <w:r w:rsidRPr="004609A6">
        <w:rPr>
          <w:rFonts w:ascii="Times New Roman" w:hAnsi="Times New Roman" w:cs="Times New Roman"/>
          <w:sz w:val="24"/>
          <w:szCs w:val="24"/>
        </w:rPr>
        <w:t xml:space="preserve"> настоящих Правил;</w:t>
      </w:r>
    </w:p>
    <w:p w:rsidR="006E1EE4" w:rsidRPr="004609A6" w:rsidRDefault="006E1EE4">
      <w:pPr>
        <w:pStyle w:val="ConsPlusNormal"/>
        <w:spacing w:before="220"/>
        <w:ind w:firstLine="540"/>
        <w:jc w:val="both"/>
        <w:rPr>
          <w:rFonts w:ascii="Times New Roman" w:hAnsi="Times New Roman" w:cs="Times New Roman"/>
          <w:sz w:val="24"/>
          <w:szCs w:val="24"/>
        </w:rPr>
      </w:pPr>
      <w:proofErr w:type="spellStart"/>
      <w:r w:rsidRPr="004609A6">
        <w:rPr>
          <w:rFonts w:ascii="Times New Roman" w:hAnsi="Times New Roman" w:cs="Times New Roman"/>
          <w:sz w:val="24"/>
          <w:szCs w:val="24"/>
        </w:rPr>
        <w:t>C</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proofErr w:type="spellStart"/>
      <w:r w:rsidRPr="004609A6">
        <w:rPr>
          <w:rFonts w:ascii="Times New Roman" w:hAnsi="Times New Roman" w:cs="Times New Roman"/>
          <w:sz w:val="24"/>
          <w:szCs w:val="24"/>
        </w:rPr>
        <w:t>V</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proofErr w:type="spellStart"/>
      <w:r w:rsidRPr="004609A6">
        <w:rPr>
          <w:rFonts w:ascii="Times New Roman" w:hAnsi="Times New Roman" w:cs="Times New Roman"/>
          <w:sz w:val="24"/>
          <w:szCs w:val="24"/>
        </w:rPr>
        <w:t>H</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lastRenderedPageBreak/>
        <w:t>19.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w:t>
      </w:r>
      <w:proofErr w:type="gramStart"/>
      <w:r w:rsidRPr="004609A6">
        <w:rPr>
          <w:rFonts w:ascii="Times New Roman" w:hAnsi="Times New Roman" w:cs="Times New Roman"/>
          <w:sz w:val="24"/>
          <w:szCs w:val="24"/>
        </w:rPr>
        <w:t>видами</w:t>
      </w:r>
      <w:proofErr w:type="gramEnd"/>
      <w:r w:rsidRPr="004609A6">
        <w:rPr>
          <w:rFonts w:ascii="Times New Roman" w:hAnsi="Times New Roman" w:cs="Times New Roman"/>
          <w:sz w:val="24"/>
          <w:szCs w:val="24"/>
        </w:rPr>
        <w:t xml:space="preserve"> деятельности которых являются производство и переработка сельскохозяйственной продукции, в Российской Федерации (</w:t>
      </w:r>
      <w:proofErr w:type="spellStart"/>
      <w:r w:rsidRPr="004609A6">
        <w:rPr>
          <w:rFonts w:ascii="Times New Roman" w:hAnsi="Times New Roman" w:cs="Times New Roman"/>
          <w:sz w:val="24"/>
          <w:szCs w:val="24"/>
        </w:rPr>
        <w:t>K</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определяется по формуле:</w:t>
      </w:r>
    </w:p>
    <w:p w:rsidR="006E1EE4" w:rsidRPr="004609A6" w:rsidRDefault="006E1EE4">
      <w:pPr>
        <w:pStyle w:val="ConsPlusNormal"/>
        <w:jc w:val="both"/>
        <w:rPr>
          <w:rFonts w:ascii="Times New Roman" w:hAnsi="Times New Roman" w:cs="Times New Roman"/>
          <w:sz w:val="24"/>
          <w:szCs w:val="24"/>
        </w:rPr>
      </w:pPr>
    </w:p>
    <w:p w:rsidR="006E1EE4" w:rsidRPr="004609A6" w:rsidRDefault="004609A6">
      <w:pPr>
        <w:pStyle w:val="ConsPlusNormal"/>
        <w:jc w:val="center"/>
        <w:rPr>
          <w:rFonts w:ascii="Times New Roman" w:hAnsi="Times New Roman" w:cs="Times New Roman"/>
          <w:sz w:val="24"/>
          <w:szCs w:val="24"/>
        </w:rPr>
      </w:pPr>
      <w:r w:rsidRPr="004609A6">
        <w:rPr>
          <w:rFonts w:ascii="Times New Roman" w:hAnsi="Times New Roman" w:cs="Times New Roman"/>
          <w:position w:val="-32"/>
          <w:sz w:val="24"/>
          <w:szCs w:val="24"/>
        </w:rPr>
        <w:pict>
          <v:shape id="_x0000_i1027" style="width:134.6pt;height:43.85pt" coordsize="" o:spt="100" adj="0,,0" path="" filled="f" stroked="f">
            <v:stroke joinstyle="miter"/>
            <v:imagedata r:id="rId14" o:title="base_1_393628_32770"/>
            <v:formulas/>
            <v:path o:connecttype="segments"/>
          </v:shape>
        </w:pic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ind w:firstLine="540"/>
        <w:jc w:val="both"/>
        <w:rPr>
          <w:rFonts w:ascii="Times New Roman" w:hAnsi="Times New Roman" w:cs="Times New Roman"/>
          <w:sz w:val="24"/>
          <w:szCs w:val="24"/>
        </w:rPr>
      </w:pPr>
      <w:r w:rsidRPr="004609A6">
        <w:rPr>
          <w:rFonts w:ascii="Times New Roman" w:hAnsi="Times New Roman" w:cs="Times New Roman"/>
          <w:sz w:val="24"/>
          <w:szCs w:val="24"/>
        </w:rPr>
        <w:t>где:</w:t>
      </w:r>
    </w:p>
    <w:p w:rsidR="006E1EE4" w:rsidRPr="004609A6" w:rsidRDefault="006E1EE4">
      <w:pPr>
        <w:pStyle w:val="ConsPlusNormal"/>
        <w:spacing w:before="220"/>
        <w:ind w:firstLine="540"/>
        <w:jc w:val="both"/>
        <w:rPr>
          <w:rFonts w:ascii="Times New Roman" w:hAnsi="Times New Roman" w:cs="Times New Roman"/>
          <w:sz w:val="24"/>
          <w:szCs w:val="24"/>
        </w:rPr>
      </w:pPr>
      <w:proofErr w:type="spellStart"/>
      <w:r w:rsidRPr="004609A6">
        <w:rPr>
          <w:rFonts w:ascii="Times New Roman" w:hAnsi="Times New Roman" w:cs="Times New Roman"/>
          <w:sz w:val="24"/>
          <w:szCs w:val="24"/>
        </w:rPr>
        <w:t>L</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количество крестьянских (фермерских) хозяйств и индивидуальных предпринимателей, основными </w:t>
      </w:r>
      <w:proofErr w:type="gramStart"/>
      <w:r w:rsidRPr="004609A6">
        <w:rPr>
          <w:rFonts w:ascii="Times New Roman" w:hAnsi="Times New Roman" w:cs="Times New Roman"/>
          <w:sz w:val="24"/>
          <w:szCs w:val="24"/>
        </w:rPr>
        <w:t>видами</w:t>
      </w:r>
      <w:proofErr w:type="gramEnd"/>
      <w:r w:rsidRPr="004609A6">
        <w:rPr>
          <w:rFonts w:ascii="Times New Roman" w:hAnsi="Times New Roman" w:cs="Times New Roman"/>
          <w:sz w:val="24"/>
          <w:szCs w:val="24"/>
        </w:rPr>
        <w:t xml:space="preserve">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6E1EE4" w:rsidRPr="004609A6" w:rsidRDefault="006E1EE4">
      <w:pPr>
        <w:pStyle w:val="ConsPlusNormal"/>
        <w:spacing w:before="220"/>
        <w:ind w:firstLine="540"/>
        <w:jc w:val="both"/>
        <w:rPr>
          <w:rFonts w:ascii="Times New Roman" w:hAnsi="Times New Roman" w:cs="Times New Roman"/>
          <w:sz w:val="24"/>
          <w:szCs w:val="24"/>
        </w:rPr>
      </w:pPr>
      <w:proofErr w:type="spellStart"/>
      <w:r w:rsidRPr="004609A6">
        <w:rPr>
          <w:rFonts w:ascii="Times New Roman" w:hAnsi="Times New Roman" w:cs="Times New Roman"/>
          <w:sz w:val="24"/>
          <w:szCs w:val="24"/>
        </w:rPr>
        <w:t>Y</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предельный уровень софинансирования расходного обязательства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15" w:history="1">
        <w:r w:rsidRPr="004609A6">
          <w:rPr>
            <w:rFonts w:ascii="Times New Roman" w:hAnsi="Times New Roman" w:cs="Times New Roman"/>
            <w:color w:val="0000FF"/>
            <w:sz w:val="24"/>
            <w:szCs w:val="24"/>
          </w:rPr>
          <w:t>пунктом 13</w:t>
        </w:r>
      </w:hyperlink>
      <w:r w:rsidRPr="004609A6">
        <w:rPr>
          <w:rFonts w:ascii="Times New Roman" w:hAnsi="Times New Roman" w:cs="Times New Roman"/>
          <w:sz w:val="24"/>
          <w:szCs w:val="24"/>
        </w:rPr>
        <w:t xml:space="preserve"> Правил формирования субсидий;</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k - коэффициент увеличения показателя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w:t>
      </w:r>
      <w:proofErr w:type="gramStart"/>
      <w:r w:rsidRPr="004609A6">
        <w:rPr>
          <w:rFonts w:ascii="Times New Roman" w:hAnsi="Times New Roman" w:cs="Times New Roman"/>
          <w:sz w:val="24"/>
          <w:szCs w:val="24"/>
        </w:rP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rsidRPr="004609A6">
        <w:rPr>
          <w:rFonts w:ascii="Times New Roman" w:hAnsi="Times New Roman" w:cs="Times New Roman"/>
          <w:sz w:val="24"/>
          <w:szCs w:val="24"/>
        </w:rPr>
        <w:t xml:space="preserve"> коэффициента равно 1,2, для других субъектов Российской Федерации - 1.</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20.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количестве крестьянских (фермерских) хозяйств и индивидуальных предпринимателей, основными </w:t>
      </w:r>
      <w:proofErr w:type="gramStart"/>
      <w:r w:rsidRPr="004609A6">
        <w:rPr>
          <w:rFonts w:ascii="Times New Roman" w:hAnsi="Times New Roman" w:cs="Times New Roman"/>
          <w:sz w:val="24"/>
          <w:szCs w:val="24"/>
        </w:rPr>
        <w:t>видами</w:t>
      </w:r>
      <w:proofErr w:type="gramEnd"/>
      <w:r w:rsidRPr="004609A6">
        <w:rPr>
          <w:rFonts w:ascii="Times New Roman" w:hAnsi="Times New Roman" w:cs="Times New Roman"/>
          <w:sz w:val="24"/>
          <w:szCs w:val="24"/>
        </w:rPr>
        <w:t xml:space="preserve"> деятельности которых являются производство и переработка сельскохозяйственной продукции, зарегистрированных в Российской Федерации (</w:t>
      </w:r>
      <w:proofErr w:type="spellStart"/>
      <w:r w:rsidRPr="004609A6">
        <w:rPr>
          <w:rFonts w:ascii="Times New Roman" w:hAnsi="Times New Roman" w:cs="Times New Roman"/>
          <w:sz w:val="24"/>
          <w:szCs w:val="24"/>
        </w:rPr>
        <w:t>Z</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6E1EE4" w:rsidRPr="004609A6" w:rsidRDefault="006E1EE4">
      <w:pPr>
        <w:pStyle w:val="ConsPlusNormal"/>
        <w:jc w:val="both"/>
        <w:rPr>
          <w:rFonts w:ascii="Times New Roman" w:hAnsi="Times New Roman" w:cs="Times New Roman"/>
          <w:sz w:val="24"/>
          <w:szCs w:val="24"/>
        </w:rPr>
      </w:pPr>
    </w:p>
    <w:p w:rsidR="006E1EE4" w:rsidRPr="004609A6" w:rsidRDefault="004609A6">
      <w:pPr>
        <w:pStyle w:val="ConsPlusNormal"/>
        <w:jc w:val="center"/>
        <w:rPr>
          <w:rFonts w:ascii="Times New Roman" w:hAnsi="Times New Roman" w:cs="Times New Roman"/>
          <w:sz w:val="24"/>
          <w:szCs w:val="24"/>
        </w:rPr>
      </w:pPr>
      <w:r w:rsidRPr="004609A6">
        <w:rPr>
          <w:rFonts w:ascii="Times New Roman" w:hAnsi="Times New Roman" w:cs="Times New Roman"/>
          <w:position w:val="-34"/>
          <w:sz w:val="24"/>
          <w:szCs w:val="24"/>
        </w:rPr>
        <w:pict>
          <v:shape id="_x0000_i1028" style="width:134pt;height:45.1pt" coordsize="" o:spt="100" adj="0,,0" path="" filled="f" stroked="f">
            <v:stroke joinstyle="miter"/>
            <v:imagedata r:id="rId16" o:title="base_1_393628_32771"/>
            <v:formulas/>
            <v:path o:connecttype="segments"/>
          </v:shape>
        </w:pic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где </w:t>
      </w:r>
      <w:proofErr w:type="spellStart"/>
      <w:r w:rsidRPr="004609A6">
        <w:rPr>
          <w:rFonts w:ascii="Times New Roman" w:hAnsi="Times New Roman" w:cs="Times New Roman"/>
          <w:sz w:val="24"/>
          <w:szCs w:val="24"/>
        </w:rPr>
        <w:t>D</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количество крестьянских (фермерских) хозяйств и индивидуальных предпринимателей, основными </w:t>
      </w:r>
      <w:proofErr w:type="gramStart"/>
      <w:r w:rsidRPr="004609A6">
        <w:rPr>
          <w:rFonts w:ascii="Times New Roman" w:hAnsi="Times New Roman" w:cs="Times New Roman"/>
          <w:sz w:val="24"/>
          <w:szCs w:val="24"/>
        </w:rPr>
        <w:t>видами</w:t>
      </w:r>
      <w:proofErr w:type="gramEnd"/>
      <w:r w:rsidRPr="004609A6">
        <w:rPr>
          <w:rFonts w:ascii="Times New Roman" w:hAnsi="Times New Roman" w:cs="Times New Roman"/>
          <w:sz w:val="24"/>
          <w:szCs w:val="24"/>
        </w:rPr>
        <w:t xml:space="preserve">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21.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w:t>
      </w:r>
      <w:proofErr w:type="spellStart"/>
      <w:r w:rsidRPr="004609A6">
        <w:rPr>
          <w:rFonts w:ascii="Times New Roman" w:hAnsi="Times New Roman" w:cs="Times New Roman"/>
          <w:sz w:val="24"/>
          <w:szCs w:val="24"/>
        </w:rPr>
        <w:t>C</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определяется по формуле:</w:t>
      </w:r>
    </w:p>
    <w:p w:rsidR="006E1EE4" w:rsidRPr="004609A6" w:rsidRDefault="006E1EE4">
      <w:pPr>
        <w:pStyle w:val="ConsPlusNormal"/>
        <w:jc w:val="both"/>
        <w:rPr>
          <w:rFonts w:ascii="Times New Roman" w:hAnsi="Times New Roman" w:cs="Times New Roman"/>
          <w:sz w:val="24"/>
          <w:szCs w:val="24"/>
        </w:rPr>
      </w:pPr>
    </w:p>
    <w:p w:rsidR="006E1EE4" w:rsidRPr="004609A6" w:rsidRDefault="004609A6">
      <w:pPr>
        <w:pStyle w:val="ConsPlusNormal"/>
        <w:jc w:val="center"/>
        <w:rPr>
          <w:rFonts w:ascii="Times New Roman" w:hAnsi="Times New Roman" w:cs="Times New Roman"/>
          <w:sz w:val="24"/>
          <w:szCs w:val="24"/>
        </w:rPr>
      </w:pPr>
      <w:r w:rsidRPr="004609A6">
        <w:rPr>
          <w:rFonts w:ascii="Times New Roman" w:hAnsi="Times New Roman" w:cs="Times New Roman"/>
          <w:position w:val="-34"/>
          <w:sz w:val="24"/>
          <w:szCs w:val="24"/>
        </w:rPr>
        <w:pict>
          <v:shape id="_x0000_i1029" style="width:129.6pt;height:45.7pt" coordsize="" o:spt="100" adj="0,,0" path="" filled="f" stroked="f">
            <v:stroke joinstyle="miter"/>
            <v:imagedata r:id="rId17" o:title="base_1_393628_32772"/>
            <v:formulas/>
            <v:path o:connecttype="segments"/>
          </v:shape>
        </w:pic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где </w:t>
      </w:r>
      <w:proofErr w:type="spellStart"/>
      <w:r w:rsidRPr="004609A6">
        <w:rPr>
          <w:rFonts w:ascii="Times New Roman" w:hAnsi="Times New Roman" w:cs="Times New Roman"/>
          <w:sz w:val="24"/>
          <w:szCs w:val="24"/>
        </w:rPr>
        <w:t>S</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22.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w:t>
      </w:r>
      <w:proofErr w:type="spellStart"/>
      <w:r w:rsidRPr="004609A6">
        <w:rPr>
          <w:rFonts w:ascii="Times New Roman" w:hAnsi="Times New Roman" w:cs="Times New Roman"/>
          <w:sz w:val="24"/>
          <w:szCs w:val="24"/>
        </w:rPr>
        <w:t>V</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определяется по формуле:</w:t>
      </w:r>
    </w:p>
    <w:p w:rsidR="006E1EE4" w:rsidRPr="004609A6" w:rsidRDefault="006E1EE4">
      <w:pPr>
        <w:pStyle w:val="ConsPlusNormal"/>
        <w:jc w:val="both"/>
        <w:rPr>
          <w:rFonts w:ascii="Times New Roman" w:hAnsi="Times New Roman" w:cs="Times New Roman"/>
          <w:sz w:val="24"/>
          <w:szCs w:val="24"/>
        </w:rPr>
      </w:pPr>
    </w:p>
    <w:p w:rsidR="006E1EE4" w:rsidRPr="004609A6" w:rsidRDefault="004609A6">
      <w:pPr>
        <w:pStyle w:val="ConsPlusNormal"/>
        <w:jc w:val="center"/>
        <w:rPr>
          <w:rFonts w:ascii="Times New Roman" w:hAnsi="Times New Roman" w:cs="Times New Roman"/>
          <w:sz w:val="24"/>
          <w:szCs w:val="24"/>
        </w:rPr>
      </w:pPr>
      <w:r w:rsidRPr="004609A6">
        <w:rPr>
          <w:rFonts w:ascii="Times New Roman" w:hAnsi="Times New Roman" w:cs="Times New Roman"/>
          <w:position w:val="-32"/>
          <w:sz w:val="24"/>
          <w:szCs w:val="24"/>
        </w:rPr>
        <w:pict>
          <v:shape id="_x0000_i1030" style="width:132.75pt;height:43.85pt" coordsize="" o:spt="100" adj="0,,0" path="" filled="f" stroked="f">
            <v:stroke joinstyle="miter"/>
            <v:imagedata r:id="rId18" o:title="base_1_393628_32773"/>
            <v:formulas/>
            <v:path o:connecttype="segments"/>
          </v:shape>
        </w:pic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где </w:t>
      </w:r>
      <w:proofErr w:type="spellStart"/>
      <w:r w:rsidRPr="004609A6">
        <w:rPr>
          <w:rFonts w:ascii="Times New Roman" w:hAnsi="Times New Roman" w:cs="Times New Roman"/>
          <w:sz w:val="24"/>
          <w:szCs w:val="24"/>
        </w:rPr>
        <w:t>F</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23. Доля i-</w:t>
      </w:r>
      <w:proofErr w:type="spellStart"/>
      <w:r w:rsidRPr="004609A6">
        <w:rPr>
          <w:rFonts w:ascii="Times New Roman" w:hAnsi="Times New Roman" w:cs="Times New Roman"/>
          <w:sz w:val="24"/>
          <w:szCs w:val="24"/>
        </w:rPr>
        <w:t>го</w:t>
      </w:r>
      <w:proofErr w:type="spellEnd"/>
      <w:r w:rsidRPr="004609A6">
        <w:rPr>
          <w:rFonts w:ascii="Times New Roman" w:hAnsi="Times New Roman" w:cs="Times New Roman"/>
          <w:sz w:val="24"/>
          <w:szCs w:val="24"/>
        </w:rP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w:t>
      </w:r>
      <w:proofErr w:type="spellStart"/>
      <w:r w:rsidRPr="004609A6">
        <w:rPr>
          <w:rFonts w:ascii="Times New Roman" w:hAnsi="Times New Roman" w:cs="Times New Roman"/>
          <w:sz w:val="24"/>
          <w:szCs w:val="24"/>
        </w:rPr>
        <w:t>H</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6E1EE4" w:rsidRPr="004609A6" w:rsidRDefault="006E1EE4">
      <w:pPr>
        <w:pStyle w:val="ConsPlusNormal"/>
        <w:jc w:val="both"/>
        <w:rPr>
          <w:rFonts w:ascii="Times New Roman" w:hAnsi="Times New Roman" w:cs="Times New Roman"/>
          <w:sz w:val="24"/>
          <w:szCs w:val="24"/>
        </w:rPr>
      </w:pPr>
    </w:p>
    <w:p w:rsidR="006E1EE4" w:rsidRPr="004609A6" w:rsidRDefault="004609A6">
      <w:pPr>
        <w:pStyle w:val="ConsPlusNormal"/>
        <w:jc w:val="center"/>
        <w:rPr>
          <w:rFonts w:ascii="Times New Roman" w:hAnsi="Times New Roman" w:cs="Times New Roman"/>
          <w:sz w:val="24"/>
          <w:szCs w:val="24"/>
        </w:rPr>
      </w:pPr>
      <w:r w:rsidRPr="004609A6">
        <w:rPr>
          <w:rFonts w:ascii="Times New Roman" w:hAnsi="Times New Roman" w:cs="Times New Roman"/>
          <w:position w:val="-32"/>
          <w:sz w:val="24"/>
          <w:szCs w:val="24"/>
        </w:rPr>
        <w:pict>
          <v:shape id="_x0000_i1031" style="width:135.85pt;height:43.85pt" coordsize="" o:spt="100" adj="0,,0" path="" filled="f" stroked="f">
            <v:stroke joinstyle="miter"/>
            <v:imagedata r:id="rId19" o:title="base_1_393628_32774"/>
            <v:formulas/>
            <v:path o:connecttype="segments"/>
          </v:shape>
        </w:pic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где </w:t>
      </w:r>
      <w:proofErr w:type="spellStart"/>
      <w:r w:rsidRPr="004609A6">
        <w:rPr>
          <w:rFonts w:ascii="Times New Roman" w:hAnsi="Times New Roman" w:cs="Times New Roman"/>
          <w:sz w:val="24"/>
          <w:szCs w:val="24"/>
        </w:rPr>
        <w:t>X</w:t>
      </w:r>
      <w:r w:rsidRPr="004609A6">
        <w:rPr>
          <w:rFonts w:ascii="Times New Roman" w:hAnsi="Times New Roman" w:cs="Times New Roman"/>
          <w:sz w:val="24"/>
          <w:szCs w:val="24"/>
          <w:vertAlign w:val="subscript"/>
        </w:rPr>
        <w:t>i</w:t>
      </w:r>
      <w:proofErr w:type="spellEnd"/>
      <w:r w:rsidRPr="004609A6">
        <w:rPr>
          <w:rFonts w:ascii="Times New Roman" w:hAnsi="Times New Roman" w:cs="Times New Roman"/>
          <w:sz w:val="24"/>
          <w:szCs w:val="24"/>
        </w:rP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6E1EE4" w:rsidRPr="004609A6" w:rsidRDefault="006E1EE4">
      <w:pPr>
        <w:pStyle w:val="ConsPlusNormal"/>
        <w:spacing w:before="220"/>
        <w:ind w:firstLine="540"/>
        <w:jc w:val="both"/>
        <w:rPr>
          <w:rFonts w:ascii="Times New Roman" w:hAnsi="Times New Roman" w:cs="Times New Roman"/>
          <w:sz w:val="24"/>
          <w:szCs w:val="24"/>
        </w:rPr>
      </w:pPr>
      <w:bookmarkStart w:id="17" w:name="P392"/>
      <w:bookmarkEnd w:id="17"/>
      <w:r w:rsidRPr="004609A6">
        <w:rPr>
          <w:rFonts w:ascii="Times New Roman" w:hAnsi="Times New Roman" w:cs="Times New Roman"/>
          <w:sz w:val="24"/>
          <w:szCs w:val="24"/>
        </w:rPr>
        <w:t xml:space="preserve">24. </w:t>
      </w:r>
      <w:proofErr w:type="gramStart"/>
      <w:r w:rsidRPr="004609A6">
        <w:rPr>
          <w:rFonts w:ascii="Times New Roman" w:hAnsi="Times New Roman" w:cs="Times New Roman"/>
          <w:sz w:val="24"/>
          <w:szCs w:val="24"/>
        </w:rPr>
        <w:t xml:space="preserve">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271" w:history="1">
        <w:r w:rsidRPr="004609A6">
          <w:rPr>
            <w:rFonts w:ascii="Times New Roman" w:hAnsi="Times New Roman" w:cs="Times New Roman"/>
            <w:color w:val="0000FF"/>
            <w:sz w:val="24"/>
            <w:szCs w:val="24"/>
          </w:rPr>
          <w:t>пункте 1</w:t>
        </w:r>
      </w:hyperlink>
      <w:r w:rsidRPr="004609A6">
        <w:rPr>
          <w:rFonts w:ascii="Times New Roman" w:hAnsi="Times New Roman" w:cs="Times New Roman"/>
          <w:sz w:val="24"/>
          <w:szCs w:val="24"/>
        </w:rP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w:t>
      </w:r>
      <w:proofErr w:type="gramEnd"/>
      <w:r w:rsidRPr="004609A6">
        <w:rPr>
          <w:rFonts w:ascii="Times New Roman" w:hAnsi="Times New Roman" w:cs="Times New Roman"/>
          <w:sz w:val="24"/>
          <w:szCs w:val="24"/>
        </w:rPr>
        <w:t xml:space="preserve"> указанные цели.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Объем предоставляемой в соответствии с </w:t>
      </w:r>
      <w:hyperlink w:anchor="P392" w:history="1">
        <w:r w:rsidRPr="004609A6">
          <w:rPr>
            <w:rFonts w:ascii="Times New Roman" w:hAnsi="Times New Roman" w:cs="Times New Roman"/>
            <w:color w:val="0000FF"/>
            <w:sz w:val="24"/>
            <w:szCs w:val="24"/>
          </w:rPr>
          <w:t>абзацем первым</w:t>
        </w:r>
      </w:hyperlink>
      <w:r w:rsidRPr="004609A6">
        <w:rPr>
          <w:rFonts w:ascii="Times New Roman" w:hAnsi="Times New Roman" w:cs="Times New Roman"/>
          <w:sz w:val="24"/>
          <w:szCs w:val="24"/>
        </w:rP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lastRenderedPageBreak/>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26. Уполномоченный орган представляет в Министерство сельского хозяйства Российской </w:t>
      </w:r>
      <w:proofErr w:type="gramStart"/>
      <w:r w:rsidRPr="004609A6">
        <w:rPr>
          <w:rFonts w:ascii="Times New Roman" w:hAnsi="Times New Roman" w:cs="Times New Roman"/>
          <w:sz w:val="24"/>
          <w:szCs w:val="24"/>
        </w:rPr>
        <w:t>Федерации</w:t>
      </w:r>
      <w:proofErr w:type="gramEnd"/>
      <w:r w:rsidRPr="004609A6">
        <w:rPr>
          <w:rFonts w:ascii="Times New Roman" w:hAnsi="Times New Roman" w:cs="Times New Roman"/>
          <w:sz w:val="24"/>
          <w:szCs w:val="24"/>
        </w:rPr>
        <w:t xml:space="preserve"> следующие документы:</w:t>
      </w:r>
    </w:p>
    <w:p w:rsidR="006E1EE4" w:rsidRPr="004609A6" w:rsidRDefault="006E1EE4">
      <w:pPr>
        <w:pStyle w:val="ConsPlusNormal"/>
        <w:spacing w:before="220"/>
        <w:ind w:firstLine="540"/>
        <w:jc w:val="both"/>
        <w:rPr>
          <w:rFonts w:ascii="Times New Roman" w:hAnsi="Times New Roman" w:cs="Times New Roman"/>
          <w:sz w:val="24"/>
          <w:szCs w:val="24"/>
        </w:rPr>
      </w:pPr>
      <w:proofErr w:type="gramStart"/>
      <w:r w:rsidRPr="004609A6">
        <w:rPr>
          <w:rFonts w:ascii="Times New Roman" w:hAnsi="Times New Roman" w:cs="Times New Roman"/>
          <w:sz w:val="24"/>
          <w:szCs w:val="24"/>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271" w:history="1">
        <w:r w:rsidRPr="004609A6">
          <w:rPr>
            <w:rFonts w:ascii="Times New Roman" w:hAnsi="Times New Roman" w:cs="Times New Roman"/>
            <w:color w:val="0000FF"/>
            <w:sz w:val="24"/>
            <w:szCs w:val="24"/>
          </w:rPr>
          <w:t>пункте 1</w:t>
        </w:r>
      </w:hyperlink>
      <w:r w:rsidRPr="004609A6">
        <w:rPr>
          <w:rFonts w:ascii="Times New Roman" w:hAnsi="Times New Roman" w:cs="Times New Roman"/>
          <w:sz w:val="24"/>
          <w:szCs w:val="24"/>
        </w:rP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roofErr w:type="gramEnd"/>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6E1EE4" w:rsidRPr="004609A6" w:rsidRDefault="006E1EE4">
      <w:pPr>
        <w:pStyle w:val="ConsPlusNormal"/>
        <w:spacing w:before="220"/>
        <w:ind w:firstLine="540"/>
        <w:jc w:val="both"/>
        <w:rPr>
          <w:rFonts w:ascii="Times New Roman" w:hAnsi="Times New Roman" w:cs="Times New Roman"/>
          <w:sz w:val="24"/>
          <w:szCs w:val="24"/>
        </w:rPr>
      </w:pPr>
      <w:bookmarkStart w:id="18" w:name="P401"/>
      <w:bookmarkEnd w:id="18"/>
      <w:r w:rsidRPr="004609A6">
        <w:rPr>
          <w:rFonts w:ascii="Times New Roman" w:hAnsi="Times New Roman" w:cs="Times New Roman"/>
          <w:sz w:val="24"/>
          <w:szCs w:val="24"/>
        </w:rP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28. Оценка эффективности использования субсидии по результату использования субсидии, предусмотренному </w:t>
      </w:r>
      <w:hyperlink w:anchor="P401" w:history="1">
        <w:r w:rsidRPr="004609A6">
          <w:rPr>
            <w:rFonts w:ascii="Times New Roman" w:hAnsi="Times New Roman" w:cs="Times New Roman"/>
            <w:color w:val="0000FF"/>
            <w:sz w:val="24"/>
            <w:szCs w:val="24"/>
          </w:rPr>
          <w:t>пунктом 27</w:t>
        </w:r>
      </w:hyperlink>
      <w:r w:rsidRPr="004609A6">
        <w:rPr>
          <w:rFonts w:ascii="Times New Roman" w:hAnsi="Times New Roman" w:cs="Times New Roman"/>
          <w:sz w:val="24"/>
          <w:szCs w:val="24"/>
        </w:rP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rsidRPr="004609A6">
        <w:rPr>
          <w:rFonts w:ascii="Times New Roman" w:hAnsi="Times New Roman" w:cs="Times New Roman"/>
          <w:sz w:val="24"/>
          <w:szCs w:val="24"/>
        </w:rPr>
        <w:t>оценки достижения значения результата использования</w:t>
      </w:r>
      <w:proofErr w:type="gramEnd"/>
      <w:r w:rsidRPr="004609A6">
        <w:rPr>
          <w:rFonts w:ascii="Times New Roman" w:hAnsi="Times New Roman" w:cs="Times New Roman"/>
          <w:sz w:val="24"/>
          <w:szCs w:val="24"/>
        </w:rPr>
        <w:t xml:space="preserve"> субсидии, предусмотренного соглашением о предоставлении субсидии, в соответствии с методикой, утверждаемой Министерством.</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30. </w:t>
      </w:r>
      <w:proofErr w:type="gramStart"/>
      <w:r w:rsidRPr="004609A6">
        <w:rPr>
          <w:rFonts w:ascii="Times New Roman" w:hAnsi="Times New Roman" w:cs="Times New Roman"/>
          <w:sz w:val="24"/>
          <w:szCs w:val="24"/>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4609A6">
        <w:rPr>
          <w:rFonts w:ascii="Times New Roman" w:hAnsi="Times New Roman" w:cs="Times New Roman"/>
          <w:sz w:val="24"/>
          <w:szCs w:val="24"/>
        </w:rPr>
        <w:t xml:space="preserve"> </w:t>
      </w:r>
      <w:proofErr w:type="gramStart"/>
      <w:r w:rsidRPr="004609A6">
        <w:rPr>
          <w:rFonts w:ascii="Times New Roman" w:hAnsi="Times New Roman" w:cs="Times New Roman"/>
          <w:sz w:val="24"/>
          <w:szCs w:val="24"/>
        </w:rPr>
        <w:t>соответствии</w:t>
      </w:r>
      <w:proofErr w:type="gramEnd"/>
      <w:r w:rsidRPr="004609A6">
        <w:rPr>
          <w:rFonts w:ascii="Times New Roman" w:hAnsi="Times New Roman" w:cs="Times New Roman"/>
          <w:sz w:val="24"/>
          <w:szCs w:val="24"/>
        </w:rPr>
        <w:t xml:space="preserve"> с настоящими Правилами.</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lastRenderedPageBreak/>
        <w:t xml:space="preserve">31. </w:t>
      </w:r>
      <w:proofErr w:type="gramStart"/>
      <w:r w:rsidRPr="004609A6">
        <w:rPr>
          <w:rFonts w:ascii="Times New Roman" w:hAnsi="Times New Roman" w:cs="Times New Roman"/>
          <w:sz w:val="24"/>
          <w:szCs w:val="24"/>
        </w:rPr>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0" w:history="1">
        <w:r w:rsidRPr="004609A6">
          <w:rPr>
            <w:rFonts w:ascii="Times New Roman" w:hAnsi="Times New Roman" w:cs="Times New Roman"/>
            <w:color w:val="0000FF"/>
            <w:sz w:val="24"/>
            <w:szCs w:val="24"/>
          </w:rPr>
          <w:t>пунктами</w:t>
        </w:r>
        <w:proofErr w:type="gramEnd"/>
        <w:r w:rsidRPr="004609A6">
          <w:rPr>
            <w:rFonts w:ascii="Times New Roman" w:hAnsi="Times New Roman" w:cs="Times New Roman"/>
            <w:color w:val="0000FF"/>
            <w:sz w:val="24"/>
            <w:szCs w:val="24"/>
          </w:rPr>
          <w:t xml:space="preserve"> 16</w:t>
        </w:r>
      </w:hyperlink>
      <w:r w:rsidRPr="004609A6">
        <w:rPr>
          <w:rFonts w:ascii="Times New Roman" w:hAnsi="Times New Roman" w:cs="Times New Roman"/>
          <w:sz w:val="24"/>
          <w:szCs w:val="24"/>
        </w:rPr>
        <w:t xml:space="preserve"> - </w:t>
      </w:r>
      <w:hyperlink r:id="rId21" w:history="1">
        <w:r w:rsidRPr="004609A6">
          <w:rPr>
            <w:rFonts w:ascii="Times New Roman" w:hAnsi="Times New Roman" w:cs="Times New Roman"/>
            <w:color w:val="0000FF"/>
            <w:sz w:val="24"/>
            <w:szCs w:val="24"/>
          </w:rPr>
          <w:t>18</w:t>
        </w:r>
      </w:hyperlink>
      <w:r w:rsidRPr="004609A6">
        <w:rPr>
          <w:rFonts w:ascii="Times New Roman" w:hAnsi="Times New Roman" w:cs="Times New Roman"/>
          <w:sz w:val="24"/>
          <w:szCs w:val="24"/>
        </w:rPr>
        <w:t xml:space="preserve"> и </w:t>
      </w:r>
      <w:hyperlink r:id="rId22" w:history="1">
        <w:r w:rsidRPr="004609A6">
          <w:rPr>
            <w:rFonts w:ascii="Times New Roman" w:hAnsi="Times New Roman" w:cs="Times New Roman"/>
            <w:color w:val="0000FF"/>
            <w:sz w:val="24"/>
            <w:szCs w:val="24"/>
          </w:rPr>
          <w:t>20</w:t>
        </w:r>
      </w:hyperlink>
      <w:r w:rsidRPr="004609A6">
        <w:rPr>
          <w:rFonts w:ascii="Times New Roman" w:hAnsi="Times New Roman" w:cs="Times New Roman"/>
          <w:sz w:val="24"/>
          <w:szCs w:val="24"/>
        </w:rPr>
        <w:t xml:space="preserve"> Правил формирования субсидий.</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6E1EE4" w:rsidRPr="004609A6" w:rsidRDefault="006E1EE4">
      <w:pPr>
        <w:pStyle w:val="ConsPlusNormal"/>
        <w:spacing w:before="220"/>
        <w:ind w:firstLine="540"/>
        <w:jc w:val="both"/>
        <w:rPr>
          <w:rFonts w:ascii="Times New Roman" w:hAnsi="Times New Roman" w:cs="Times New Roman"/>
          <w:sz w:val="24"/>
          <w:szCs w:val="24"/>
        </w:rPr>
      </w:pPr>
      <w:r w:rsidRPr="004609A6">
        <w:rPr>
          <w:rFonts w:ascii="Times New Roman" w:hAnsi="Times New Roman" w:cs="Times New Roman"/>
          <w:sz w:val="24"/>
          <w:szCs w:val="24"/>
        </w:rPr>
        <w:t xml:space="preserve">33. </w:t>
      </w:r>
      <w:proofErr w:type="gramStart"/>
      <w:r w:rsidRPr="004609A6">
        <w:rPr>
          <w:rFonts w:ascii="Times New Roman" w:hAnsi="Times New Roman" w:cs="Times New Roman"/>
          <w:sz w:val="24"/>
          <w:szCs w:val="24"/>
        </w:rPr>
        <w:t>Контроль за</w:t>
      </w:r>
      <w:proofErr w:type="gramEnd"/>
      <w:r w:rsidRPr="004609A6">
        <w:rPr>
          <w:rFonts w:ascii="Times New Roman" w:hAnsi="Times New Roman" w:cs="Times New Roman"/>
          <w:sz w:val="24"/>
          <w:szCs w:val="24"/>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jc w:val="both"/>
        <w:rPr>
          <w:rFonts w:ascii="Times New Roman" w:hAnsi="Times New Roman" w:cs="Times New Roman"/>
          <w:sz w:val="24"/>
          <w:szCs w:val="24"/>
        </w:rPr>
      </w:pPr>
    </w:p>
    <w:p w:rsidR="006E1EE4" w:rsidRPr="004609A6" w:rsidRDefault="006E1EE4">
      <w:pPr>
        <w:pStyle w:val="ConsPlusNormal"/>
        <w:jc w:val="both"/>
        <w:rPr>
          <w:rFonts w:ascii="Times New Roman" w:hAnsi="Times New Roman" w:cs="Times New Roman"/>
          <w:sz w:val="24"/>
          <w:szCs w:val="24"/>
        </w:rPr>
      </w:pPr>
    </w:p>
    <w:sectPr w:rsidR="006E1EE4" w:rsidRPr="004609A6" w:rsidSect="00565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E4"/>
    <w:rsid w:val="00171F9C"/>
    <w:rsid w:val="004609A6"/>
    <w:rsid w:val="00565E89"/>
    <w:rsid w:val="006E1EE4"/>
    <w:rsid w:val="00A6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1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E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1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E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82D2CD957A1A176E69E547E923F4CA5402C09BDB2C3A1FB1D29FAB19D90FF7FCFA899DD7C34ADF16F145B77CCm0J" TargetMode="External"/><Relationship Id="rId13" Type="http://schemas.openxmlformats.org/officeDocument/2006/relationships/image" Target="media/image2.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consultantplus://offline/ref=39E82D2CD957A1A176E69E547E923F4CA2492506BEBCC3A1FB1D29FAB19D90FF6DCFF096DA7021F9A435435675CA08EEE1C18D812ECDm4J" TargetMode="External"/><Relationship Id="rId7" Type="http://schemas.openxmlformats.org/officeDocument/2006/relationships/hyperlink" Target="consultantplus://offline/ref=39E82D2CD957A1A176E69E547E923F4CA2482709BEB7C3A1FB1D29FAB19D90FF7FCFA899DD7C34ADF16F145B77CCm0J" TargetMode="External"/><Relationship Id="rId12" Type="http://schemas.openxmlformats.org/officeDocument/2006/relationships/image" Target="media/image1.wmf"/><Relationship Id="rId17"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hyperlink" Target="consultantplus://offline/ref=39E82D2CD957A1A176E69E547E923F4CA2492506BEBCC3A1FB1D29FAB19D90FF6DCFF096DB7D21F9A435435675CA08EEE1C18D812ECDm4J" TargetMode="External"/><Relationship Id="rId1" Type="http://schemas.openxmlformats.org/officeDocument/2006/relationships/styles" Target="styles.xml"/><Relationship Id="rId6" Type="http://schemas.openxmlformats.org/officeDocument/2006/relationships/hyperlink" Target="consultantplus://offline/ref=39E82D2CD957A1A176E69E547E923F4CA248250AB3B4C3A1FB1D29FAB19D90FF7FCFA899DD7C34ADF16F145B77CCm0J" TargetMode="External"/><Relationship Id="rId11" Type="http://schemas.openxmlformats.org/officeDocument/2006/relationships/hyperlink" Target="consultantplus://offline/ref=39E82D2CD957A1A176E69E547E923F4CA2492506BEBCC3A1FB1D29FAB19D90FF6DCFF095DD742AA9F17A420A31971BEEEDC18F8532D49D93CAm9J" TargetMode="External"/><Relationship Id="rId24" Type="http://schemas.openxmlformats.org/officeDocument/2006/relationships/theme" Target="theme/theme1.xml"/><Relationship Id="rId5" Type="http://schemas.openxmlformats.org/officeDocument/2006/relationships/hyperlink" Target="consultantplus://offline/ref=39E82D2CD957A1A176E69E547E923F4CA2492708B9B4C3A1FB1D29FAB19D90FF7FCFA899DD7C34ADF16F145B77CCm0J" TargetMode="External"/><Relationship Id="rId15" Type="http://schemas.openxmlformats.org/officeDocument/2006/relationships/hyperlink" Target="consultantplus://offline/ref=39E82D2CD957A1A176E69E547E923F4CA2492506BEBCC3A1FB1D29FAB19D90FF6DCFF096D87321F9A435435675CA08EEE1C18D812ECDm4J" TargetMode="External"/><Relationship Id="rId23" Type="http://schemas.openxmlformats.org/officeDocument/2006/relationships/fontTable" Target="fontTable.xml"/><Relationship Id="rId10" Type="http://schemas.openxmlformats.org/officeDocument/2006/relationships/hyperlink" Target="consultantplus://offline/ref=39E82D2CD957A1A176E69E547E923F4CA5412109BBB5C3A1FB1D29FAB19D90FF6DCFF095DD752CAFFC7A420A31971BEEEDC18F8532D49D93CAm9J"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39E82D2CD957A1A176E69E547E923F4CA5402C09BDB2C3A1FB1D29FAB19D90FF7FCFA899DD7C34ADF16F145B77CCm0J" TargetMode="External"/><Relationship Id="rId14" Type="http://schemas.openxmlformats.org/officeDocument/2006/relationships/image" Target="media/image3.wmf"/><Relationship Id="rId22" Type="http://schemas.openxmlformats.org/officeDocument/2006/relationships/hyperlink" Target="consultantplus://offline/ref=39E82D2CD957A1A176E69E547E923F4CA2492506BEBCC3A1FB1D29FAB19D90FF6DCFF095D57D21F9A435435675CA08EEE1C18D812ECDm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6987</Words>
  <Characters>39827</Characters>
  <Application>Microsoft Office Word</Application>
  <DocSecurity>0</DocSecurity>
  <Lines>331</Lines>
  <Paragraphs>93</Paragraphs>
  <ScaleCrop>false</ScaleCrop>
  <Company/>
  <LinksUpToDate>false</LinksUpToDate>
  <CharactersWithSpaces>46721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Ханыкова</dc:creator>
  <cp:lastModifiedBy>Светлана Ханыкова</cp:lastModifiedBy>
  <cp:revision>5</cp:revision>
  <dcterms:created xsi:type="dcterms:W3CDTF">2022-04-08T09:37:00Z</dcterms:created>
  <dcterms:modified xsi:type="dcterms:W3CDTF">2022-04-08T09:48:00Z</dcterms:modified>
</cp:coreProperties>
</file>