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D4B7E" w14:textId="77777777" w:rsidR="00627B07" w:rsidRPr="00627B07" w:rsidRDefault="00627B07" w:rsidP="00F1666D">
      <w:pPr>
        <w:shd w:val="clear" w:color="auto" w:fill="FFFFFF"/>
        <w:spacing w:before="14" w:after="0" w:line="317" w:lineRule="exact"/>
        <w:rPr>
          <w:rFonts w:ascii="Times New Roman" w:eastAsia="Times New Roman" w:hAnsi="Times New Roman" w:cs="Times New Roman"/>
          <w:sz w:val="28"/>
          <w:szCs w:val="28"/>
          <w:lang w:eastAsia="ru-RU"/>
        </w:rPr>
      </w:pPr>
    </w:p>
    <w:p w14:paraId="4A61E9C5" w14:textId="3AFD4289" w:rsidR="00C46790" w:rsidRPr="00C46790" w:rsidRDefault="004033CF" w:rsidP="004E62D9">
      <w:pPr>
        <w:shd w:val="clear" w:color="auto" w:fill="FFFFFF"/>
        <w:spacing w:after="0" w:line="288" w:lineRule="exact"/>
        <w:ind w:left="34"/>
        <w:jc w:val="center"/>
        <w:rPr>
          <w:rFonts w:ascii="Times New Roman" w:eastAsia="Times New Roman" w:hAnsi="Times New Roman" w:cs="Times New Roman"/>
          <w:b/>
          <w:bCs/>
          <w:color w:val="000000"/>
          <w:sz w:val="24"/>
          <w:szCs w:val="24"/>
          <w:lang w:eastAsia="ru-RU"/>
        </w:rPr>
      </w:pPr>
      <w:r w:rsidRPr="00627B07">
        <w:rPr>
          <w:rFonts w:ascii="Times New Roman" w:eastAsia="Times New Roman" w:hAnsi="Times New Roman" w:cs="Times New Roman"/>
          <w:b/>
          <w:bCs/>
          <w:color w:val="000000"/>
          <w:sz w:val="24"/>
          <w:szCs w:val="24"/>
          <w:lang w:eastAsia="ru-RU"/>
        </w:rPr>
        <w:t>Объявление</w:t>
      </w:r>
      <w:r w:rsidR="004E62D9">
        <w:rPr>
          <w:rFonts w:ascii="Times New Roman" w:eastAsia="Times New Roman" w:hAnsi="Times New Roman" w:cs="Times New Roman"/>
          <w:b/>
          <w:bCs/>
          <w:color w:val="000000"/>
          <w:sz w:val="24"/>
          <w:szCs w:val="24"/>
          <w:lang w:eastAsia="ru-RU"/>
        </w:rPr>
        <w:t xml:space="preserve"> </w:t>
      </w:r>
      <w:r w:rsidR="00952414">
        <w:rPr>
          <w:rFonts w:ascii="Times New Roman" w:eastAsia="Times New Roman" w:hAnsi="Times New Roman" w:cs="Times New Roman"/>
          <w:b/>
          <w:bCs/>
          <w:color w:val="000000"/>
          <w:sz w:val="24"/>
          <w:szCs w:val="24"/>
          <w:lang w:eastAsia="ru-RU"/>
        </w:rPr>
        <w:br/>
      </w:r>
      <w:r w:rsidR="00C46790" w:rsidRPr="00C46790">
        <w:rPr>
          <w:rFonts w:ascii="Times New Roman" w:eastAsia="Times New Roman" w:hAnsi="Times New Roman" w:cs="Times New Roman"/>
          <w:b/>
          <w:bCs/>
          <w:color w:val="000000"/>
          <w:sz w:val="24"/>
          <w:szCs w:val="24"/>
          <w:lang w:eastAsia="ru-RU"/>
        </w:rPr>
        <w:t xml:space="preserve">о проведении </w:t>
      </w:r>
      <w:r w:rsidR="000030E1">
        <w:rPr>
          <w:rFonts w:ascii="Times New Roman" w:eastAsia="Times New Roman" w:hAnsi="Times New Roman" w:cs="Times New Roman"/>
          <w:b/>
          <w:bCs/>
          <w:color w:val="000000"/>
          <w:sz w:val="24"/>
          <w:szCs w:val="24"/>
          <w:lang w:eastAsia="ru-RU"/>
        </w:rPr>
        <w:t xml:space="preserve">основного </w:t>
      </w:r>
      <w:r w:rsidR="00C46790" w:rsidRPr="00C46790">
        <w:rPr>
          <w:rFonts w:ascii="Times New Roman" w:eastAsia="Times New Roman" w:hAnsi="Times New Roman" w:cs="Times New Roman"/>
          <w:b/>
          <w:bCs/>
          <w:color w:val="000000"/>
          <w:sz w:val="24"/>
          <w:szCs w:val="24"/>
          <w:lang w:eastAsia="ru-RU"/>
        </w:rPr>
        <w:t>конкурса по распределению организациям,</w:t>
      </w:r>
    </w:p>
    <w:p w14:paraId="2951FB57" w14:textId="77777777" w:rsidR="00C46790" w:rsidRPr="00C46790" w:rsidRDefault="00C46790" w:rsidP="00C46790">
      <w:pPr>
        <w:shd w:val="clear" w:color="auto" w:fill="FFFFFF"/>
        <w:spacing w:after="0" w:line="288" w:lineRule="exact"/>
        <w:ind w:left="34"/>
        <w:jc w:val="center"/>
        <w:rPr>
          <w:rFonts w:ascii="Times New Roman" w:eastAsia="Times New Roman" w:hAnsi="Times New Roman" w:cs="Times New Roman"/>
          <w:b/>
          <w:bCs/>
          <w:color w:val="000000"/>
          <w:sz w:val="24"/>
          <w:szCs w:val="24"/>
          <w:lang w:eastAsia="ru-RU"/>
        </w:rPr>
      </w:pPr>
      <w:r w:rsidRPr="00C46790">
        <w:rPr>
          <w:rFonts w:ascii="Times New Roman" w:eastAsia="Times New Roman" w:hAnsi="Times New Roman" w:cs="Times New Roman"/>
          <w:b/>
          <w:bCs/>
          <w:color w:val="000000"/>
          <w:sz w:val="24"/>
          <w:szCs w:val="24"/>
          <w:lang w:eastAsia="ru-RU"/>
        </w:rPr>
        <w:t>осуществляющим образовательную деятельность по образовательным</w:t>
      </w:r>
    </w:p>
    <w:p w14:paraId="49240B1A" w14:textId="77777777" w:rsidR="00C46790" w:rsidRPr="00C46790" w:rsidRDefault="00C46790" w:rsidP="00C46790">
      <w:pPr>
        <w:shd w:val="clear" w:color="auto" w:fill="FFFFFF"/>
        <w:spacing w:after="0" w:line="288" w:lineRule="exact"/>
        <w:ind w:left="34"/>
        <w:jc w:val="center"/>
        <w:rPr>
          <w:rFonts w:ascii="Times New Roman" w:eastAsia="Times New Roman" w:hAnsi="Times New Roman" w:cs="Times New Roman"/>
          <w:b/>
          <w:bCs/>
          <w:color w:val="000000"/>
          <w:sz w:val="24"/>
          <w:szCs w:val="24"/>
          <w:lang w:eastAsia="ru-RU"/>
        </w:rPr>
      </w:pPr>
      <w:r w:rsidRPr="00C46790">
        <w:rPr>
          <w:rFonts w:ascii="Times New Roman" w:eastAsia="Times New Roman" w:hAnsi="Times New Roman" w:cs="Times New Roman"/>
          <w:b/>
          <w:bCs/>
          <w:color w:val="000000"/>
          <w:sz w:val="24"/>
          <w:szCs w:val="24"/>
          <w:lang w:eastAsia="ru-RU"/>
        </w:rPr>
        <w:t>программам среднего профессионального образования, контрольных цифр</w:t>
      </w:r>
    </w:p>
    <w:p w14:paraId="06CABDC3" w14:textId="77777777" w:rsidR="00C46790" w:rsidRPr="00C46790" w:rsidRDefault="00C46790" w:rsidP="00C46790">
      <w:pPr>
        <w:shd w:val="clear" w:color="auto" w:fill="FFFFFF"/>
        <w:spacing w:after="0" w:line="288" w:lineRule="exact"/>
        <w:ind w:left="34"/>
        <w:jc w:val="center"/>
        <w:rPr>
          <w:rFonts w:ascii="Times New Roman" w:eastAsia="Times New Roman" w:hAnsi="Times New Roman" w:cs="Times New Roman"/>
          <w:b/>
          <w:bCs/>
          <w:color w:val="000000"/>
          <w:sz w:val="24"/>
          <w:szCs w:val="24"/>
          <w:lang w:eastAsia="ru-RU"/>
        </w:rPr>
      </w:pPr>
      <w:r w:rsidRPr="00C46790">
        <w:rPr>
          <w:rFonts w:ascii="Times New Roman" w:eastAsia="Times New Roman" w:hAnsi="Times New Roman" w:cs="Times New Roman"/>
          <w:b/>
          <w:bCs/>
          <w:color w:val="000000"/>
          <w:sz w:val="24"/>
          <w:szCs w:val="24"/>
          <w:lang w:eastAsia="ru-RU"/>
        </w:rPr>
        <w:t>приема на обучение по профессиям</w:t>
      </w:r>
      <w:r w:rsidRPr="00DE1837">
        <w:rPr>
          <w:rFonts w:ascii="Times New Roman" w:eastAsia="Times New Roman" w:hAnsi="Times New Roman" w:cs="Times New Roman"/>
          <w:b/>
          <w:bCs/>
          <w:sz w:val="24"/>
          <w:szCs w:val="24"/>
          <w:lang w:eastAsia="ru-RU"/>
        </w:rPr>
        <w:t xml:space="preserve">, специальностям </w:t>
      </w:r>
      <w:r w:rsidRPr="00C46790">
        <w:rPr>
          <w:rFonts w:ascii="Times New Roman" w:eastAsia="Times New Roman" w:hAnsi="Times New Roman" w:cs="Times New Roman"/>
          <w:b/>
          <w:bCs/>
          <w:color w:val="000000"/>
          <w:sz w:val="24"/>
          <w:szCs w:val="24"/>
          <w:lang w:eastAsia="ru-RU"/>
        </w:rPr>
        <w:t>за счет бюджетных</w:t>
      </w:r>
    </w:p>
    <w:p w14:paraId="23C179CB" w14:textId="1B25618F" w:rsidR="004033CF" w:rsidRDefault="00C46790" w:rsidP="00C46790">
      <w:pPr>
        <w:shd w:val="clear" w:color="auto" w:fill="FFFFFF"/>
        <w:spacing w:after="0" w:line="288" w:lineRule="exact"/>
        <w:ind w:left="34"/>
        <w:jc w:val="center"/>
        <w:rPr>
          <w:rFonts w:ascii="Times New Roman" w:eastAsia="Times New Roman" w:hAnsi="Times New Roman" w:cs="Times New Roman"/>
          <w:b/>
          <w:bCs/>
          <w:color w:val="000000"/>
          <w:sz w:val="24"/>
          <w:szCs w:val="24"/>
          <w:lang w:eastAsia="ru-RU"/>
        </w:rPr>
      </w:pPr>
      <w:r w:rsidRPr="00C46790">
        <w:rPr>
          <w:rFonts w:ascii="Times New Roman" w:eastAsia="Times New Roman" w:hAnsi="Times New Roman" w:cs="Times New Roman"/>
          <w:b/>
          <w:bCs/>
          <w:color w:val="000000"/>
          <w:sz w:val="24"/>
          <w:szCs w:val="24"/>
          <w:lang w:eastAsia="ru-RU"/>
        </w:rPr>
        <w:t>ассигнований Нижегородской области на 202</w:t>
      </w:r>
      <w:r w:rsidR="004E62D9">
        <w:rPr>
          <w:rFonts w:ascii="Times New Roman" w:eastAsia="Times New Roman" w:hAnsi="Times New Roman" w:cs="Times New Roman"/>
          <w:b/>
          <w:bCs/>
          <w:color w:val="000000"/>
          <w:sz w:val="24"/>
          <w:szCs w:val="24"/>
          <w:lang w:eastAsia="ru-RU"/>
        </w:rPr>
        <w:t>7</w:t>
      </w:r>
      <w:r w:rsidRPr="00C46790">
        <w:rPr>
          <w:rFonts w:ascii="Times New Roman" w:eastAsia="Times New Roman" w:hAnsi="Times New Roman" w:cs="Times New Roman"/>
          <w:b/>
          <w:bCs/>
          <w:color w:val="000000"/>
          <w:sz w:val="24"/>
          <w:szCs w:val="24"/>
          <w:lang w:eastAsia="ru-RU"/>
        </w:rPr>
        <w:t xml:space="preserve"> год</w:t>
      </w:r>
      <w:r>
        <w:rPr>
          <w:rFonts w:ascii="Times New Roman" w:eastAsia="Times New Roman" w:hAnsi="Times New Roman" w:cs="Times New Roman"/>
          <w:b/>
          <w:bCs/>
          <w:color w:val="000000"/>
          <w:sz w:val="24"/>
          <w:szCs w:val="24"/>
          <w:lang w:eastAsia="ru-RU"/>
        </w:rPr>
        <w:t xml:space="preserve"> </w:t>
      </w:r>
    </w:p>
    <w:p w14:paraId="506A1844" w14:textId="77777777" w:rsidR="004033CF" w:rsidRPr="00266BFD" w:rsidRDefault="004033CF" w:rsidP="006139BE">
      <w:pPr>
        <w:shd w:val="clear" w:color="auto" w:fill="FFFFFF"/>
        <w:spacing w:after="0" w:line="240" w:lineRule="auto"/>
        <w:jc w:val="both"/>
        <w:rPr>
          <w:rFonts w:ascii="Times New Roman" w:eastAsia="Times New Roman" w:hAnsi="Times New Roman" w:cs="Times New Roman"/>
          <w:sz w:val="24"/>
          <w:szCs w:val="24"/>
          <w:lang w:eastAsia="ru-RU"/>
        </w:rPr>
      </w:pPr>
    </w:p>
    <w:p w14:paraId="097406F3" w14:textId="7586143F" w:rsidR="00DE1837" w:rsidRPr="00DE1837"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DE1837">
        <w:rPr>
          <w:rFonts w:ascii="Times New Roman" w:eastAsia="Times New Roman" w:hAnsi="Times New Roman" w:cs="Times New Roman"/>
          <w:sz w:val="24"/>
          <w:szCs w:val="24"/>
          <w:lang w:eastAsia="ru-RU"/>
        </w:rPr>
        <w:t xml:space="preserve">Предметом </w:t>
      </w:r>
      <w:r w:rsidR="00952414">
        <w:rPr>
          <w:rFonts w:ascii="Times New Roman" w:eastAsia="Times New Roman" w:hAnsi="Times New Roman" w:cs="Times New Roman"/>
          <w:sz w:val="24"/>
          <w:szCs w:val="24"/>
          <w:lang w:eastAsia="ru-RU"/>
        </w:rPr>
        <w:t xml:space="preserve">основного </w:t>
      </w:r>
      <w:r w:rsidRPr="00DE1837">
        <w:rPr>
          <w:rFonts w:ascii="Times New Roman" w:eastAsia="Times New Roman" w:hAnsi="Times New Roman" w:cs="Times New Roman"/>
          <w:sz w:val="24"/>
          <w:szCs w:val="24"/>
          <w:lang w:eastAsia="ru-RU"/>
        </w:rPr>
        <w:t>конкурса по распределению организациям, осуществляющим образовательную деятельность по образовательным программам среднего профессионального образования, контрольных цифр приема на обучение по профессиям, специальностям за счет бюджетных ассигнований Нижегородской области (далее соответственно - организации осуществляющие образовательную деятельность, КЦП, конкурс) является распределение организациям, осуществляющим образовательную деятельность, КЦП на 202</w:t>
      </w:r>
      <w:r w:rsidR="00AF4287">
        <w:rPr>
          <w:rFonts w:ascii="Times New Roman" w:eastAsia="Times New Roman" w:hAnsi="Times New Roman" w:cs="Times New Roman"/>
          <w:sz w:val="24"/>
          <w:szCs w:val="24"/>
          <w:lang w:eastAsia="ru-RU"/>
        </w:rPr>
        <w:t>7</w:t>
      </w:r>
      <w:r w:rsidRPr="00DE1837">
        <w:rPr>
          <w:rFonts w:ascii="Times New Roman" w:eastAsia="Times New Roman" w:hAnsi="Times New Roman" w:cs="Times New Roman"/>
          <w:sz w:val="24"/>
          <w:szCs w:val="24"/>
          <w:lang w:eastAsia="ru-RU"/>
        </w:rPr>
        <w:t xml:space="preserve"> год.</w:t>
      </w:r>
    </w:p>
    <w:p w14:paraId="433B404A" w14:textId="11AE4710" w:rsidR="00DE1837" w:rsidRPr="00DE1837" w:rsidRDefault="00DE1837" w:rsidP="00DE1837">
      <w:pPr>
        <w:shd w:val="clear" w:color="auto" w:fill="FFFFFF"/>
        <w:tabs>
          <w:tab w:val="left" w:pos="993"/>
        </w:tabs>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DE1837">
        <w:rPr>
          <w:rFonts w:ascii="Times New Roman" w:eastAsia="Times New Roman" w:hAnsi="Times New Roman" w:cs="Times New Roman"/>
          <w:sz w:val="24"/>
          <w:szCs w:val="24"/>
          <w:lang w:eastAsia="ru-RU"/>
        </w:rPr>
        <w:t xml:space="preserve">Участниками </w:t>
      </w:r>
      <w:r w:rsidR="000030E1">
        <w:rPr>
          <w:rFonts w:ascii="Times New Roman" w:eastAsia="Times New Roman" w:hAnsi="Times New Roman" w:cs="Times New Roman"/>
          <w:sz w:val="24"/>
          <w:szCs w:val="24"/>
          <w:lang w:eastAsia="ru-RU"/>
        </w:rPr>
        <w:t>основного</w:t>
      </w:r>
      <w:r w:rsidR="000030E1" w:rsidRPr="00DE1837">
        <w:rPr>
          <w:rFonts w:ascii="Times New Roman" w:eastAsia="Times New Roman" w:hAnsi="Times New Roman" w:cs="Times New Roman"/>
          <w:sz w:val="24"/>
          <w:szCs w:val="24"/>
          <w:lang w:eastAsia="ru-RU"/>
        </w:rPr>
        <w:t xml:space="preserve"> </w:t>
      </w:r>
      <w:r w:rsidRPr="00DE1837">
        <w:rPr>
          <w:rFonts w:ascii="Times New Roman" w:eastAsia="Times New Roman" w:hAnsi="Times New Roman" w:cs="Times New Roman"/>
          <w:sz w:val="24"/>
          <w:szCs w:val="24"/>
          <w:lang w:eastAsia="ru-RU"/>
        </w:rPr>
        <w:t xml:space="preserve">конкурса являются организации, </w:t>
      </w:r>
      <w:r w:rsidR="000030E1" w:rsidRPr="00DE1837">
        <w:rPr>
          <w:rFonts w:ascii="Times New Roman" w:eastAsia="Times New Roman" w:hAnsi="Times New Roman" w:cs="Times New Roman"/>
          <w:sz w:val="24"/>
          <w:szCs w:val="24"/>
          <w:lang w:eastAsia="ru-RU"/>
        </w:rPr>
        <w:t>осуществляющи</w:t>
      </w:r>
      <w:r w:rsidR="000030E1">
        <w:rPr>
          <w:rFonts w:ascii="Times New Roman" w:eastAsia="Times New Roman" w:hAnsi="Times New Roman" w:cs="Times New Roman"/>
          <w:sz w:val="24"/>
          <w:szCs w:val="24"/>
          <w:lang w:eastAsia="ru-RU"/>
        </w:rPr>
        <w:t>е</w:t>
      </w:r>
      <w:r w:rsidR="000030E1" w:rsidRPr="00DE1837">
        <w:rPr>
          <w:rFonts w:ascii="Times New Roman" w:eastAsia="Times New Roman" w:hAnsi="Times New Roman" w:cs="Times New Roman"/>
          <w:sz w:val="24"/>
          <w:szCs w:val="24"/>
          <w:lang w:eastAsia="ru-RU"/>
        </w:rPr>
        <w:t xml:space="preserve"> образовательную деятельность по образовательным программам </w:t>
      </w:r>
      <w:r w:rsidRPr="00DE1837">
        <w:rPr>
          <w:rFonts w:ascii="Times New Roman" w:eastAsia="Times New Roman" w:hAnsi="Times New Roman" w:cs="Times New Roman"/>
          <w:sz w:val="24"/>
          <w:szCs w:val="24"/>
          <w:lang w:eastAsia="ru-RU"/>
        </w:rPr>
        <w:t>среднего профессионального образования, расположенные на территории Нижегородской области, имеющие лицензию на осуществление образовательной деятельности по программам среднего профессионального образования по заявленным к конкурсу профессиям и специальностям.</w:t>
      </w:r>
    </w:p>
    <w:p w14:paraId="531E3092" w14:textId="22E78CE0" w:rsidR="00DE1837" w:rsidRPr="00DE1837" w:rsidRDefault="00DE1837" w:rsidP="00267558">
      <w:pPr>
        <w:pStyle w:val="ab"/>
        <w:ind w:firstLine="709"/>
        <w:jc w:val="both"/>
        <w:rPr>
          <w:sz w:val="24"/>
          <w:szCs w:val="24"/>
        </w:rPr>
      </w:pPr>
      <w:r w:rsidRPr="00267558">
        <w:rPr>
          <w:sz w:val="24"/>
          <w:szCs w:val="24"/>
          <w:lang w:eastAsia="ru-RU"/>
        </w:rPr>
        <w:t xml:space="preserve">3. </w:t>
      </w:r>
      <w:r w:rsidR="000030E1" w:rsidRPr="00267558">
        <w:rPr>
          <w:sz w:val="24"/>
          <w:szCs w:val="24"/>
        </w:rPr>
        <w:t xml:space="preserve">КЦП в ходе основного конкурса распределяются организациям, осуществляющим образовательную деятельность, по каждой профессии и форме обучения (очной, очно-заочной), по каждой специальности и форме обучения (очной, очно-заочной, заочной) в рамках объемов, утвержденных приказом министерства образования Нижегородской области от 7 июля 2026 г. № 316-01-63-1665/26 «Об утверждении общего объема контрольных цифр приема на 2027 год», предусмотренных в приложении 2 к настоящему </w:t>
      </w:r>
      <w:r w:rsidR="000030E1" w:rsidRPr="00267558">
        <w:rPr>
          <w:spacing w:val="-2"/>
          <w:sz w:val="24"/>
          <w:szCs w:val="24"/>
        </w:rPr>
        <w:t>объявлению.</w:t>
      </w:r>
    </w:p>
    <w:p w14:paraId="483A3B23" w14:textId="0EA5C548" w:rsidR="00DE1837" w:rsidRPr="00B43E66" w:rsidRDefault="00267558" w:rsidP="00267558">
      <w:pPr>
        <w:pStyle w:val="ad"/>
        <w:numPr>
          <w:ilvl w:val="0"/>
          <w:numId w:val="5"/>
        </w:numPr>
        <w:tabs>
          <w:tab w:val="left" w:pos="1285"/>
        </w:tabs>
        <w:ind w:left="0" w:right="0" w:firstLine="709"/>
        <w:jc w:val="both"/>
        <w:rPr>
          <w:sz w:val="24"/>
          <w:szCs w:val="24"/>
        </w:rPr>
      </w:pPr>
      <w:r w:rsidRPr="00267558">
        <w:rPr>
          <w:sz w:val="24"/>
          <w:szCs w:val="24"/>
        </w:rPr>
        <w:t xml:space="preserve">Минимальное количество контрольных цифр приема, которое может быть распределено по результатам основного конкурса организации, осуществляющей образовательную деятельность, по соответствующим профессиям, специальностям – </w:t>
      </w:r>
      <w:r w:rsidRPr="00B43E66">
        <w:rPr>
          <w:sz w:val="24"/>
          <w:szCs w:val="24"/>
        </w:rPr>
        <w:t>не менее 25 человек.</w:t>
      </w:r>
    </w:p>
    <w:p w14:paraId="7CFB8F58" w14:textId="6F79C0C4" w:rsidR="00DE1837" w:rsidRPr="00DE1837"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Pr="00DE1837">
        <w:rPr>
          <w:rFonts w:ascii="Times New Roman" w:eastAsia="Times New Roman" w:hAnsi="Times New Roman" w:cs="Times New Roman"/>
          <w:sz w:val="24"/>
          <w:szCs w:val="24"/>
          <w:lang w:eastAsia="ru-RU"/>
        </w:rPr>
        <w:t>Организатором конкурса является министерство сельского хозяйства и продовольственных ресурсов Нижегородской области</w:t>
      </w:r>
      <w:r>
        <w:rPr>
          <w:rFonts w:ascii="Times New Roman" w:eastAsia="Times New Roman" w:hAnsi="Times New Roman" w:cs="Times New Roman"/>
          <w:sz w:val="24"/>
          <w:szCs w:val="24"/>
          <w:lang w:eastAsia="ru-RU"/>
        </w:rPr>
        <w:t>.</w:t>
      </w:r>
    </w:p>
    <w:p w14:paraId="59B716CF" w14:textId="77777777" w:rsidR="00DE1837" w:rsidRPr="00DE1837"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Место нахождения организатора конкурса:</w:t>
      </w:r>
    </w:p>
    <w:p w14:paraId="5FF2D625" w14:textId="24393B52" w:rsidR="00DE1837" w:rsidRPr="00DE1837"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603</w:t>
      </w:r>
      <w:r>
        <w:rPr>
          <w:rFonts w:ascii="Times New Roman" w:eastAsia="Times New Roman" w:hAnsi="Times New Roman" w:cs="Times New Roman"/>
          <w:sz w:val="24"/>
          <w:szCs w:val="24"/>
          <w:lang w:eastAsia="ru-RU"/>
        </w:rPr>
        <w:t>082</w:t>
      </w:r>
      <w:r w:rsidRPr="00DE1837">
        <w:rPr>
          <w:rFonts w:ascii="Times New Roman" w:eastAsia="Times New Roman" w:hAnsi="Times New Roman" w:cs="Times New Roman"/>
          <w:sz w:val="24"/>
          <w:szCs w:val="24"/>
          <w:lang w:eastAsia="ru-RU"/>
        </w:rPr>
        <w:t xml:space="preserve">, г. Нижний Новгород, </w:t>
      </w:r>
      <w:r>
        <w:rPr>
          <w:rFonts w:ascii="Times New Roman" w:eastAsia="Times New Roman" w:hAnsi="Times New Roman" w:cs="Times New Roman"/>
          <w:sz w:val="24"/>
          <w:szCs w:val="24"/>
          <w:lang w:eastAsia="ru-RU"/>
        </w:rPr>
        <w:t>Кремль, корпус 2, кабинет 272</w:t>
      </w:r>
      <w:r w:rsidR="003371DC">
        <w:rPr>
          <w:rFonts w:ascii="Times New Roman" w:eastAsia="Times New Roman" w:hAnsi="Times New Roman" w:cs="Times New Roman"/>
          <w:sz w:val="24"/>
          <w:szCs w:val="24"/>
          <w:lang w:eastAsia="ru-RU"/>
        </w:rPr>
        <w:t>.</w:t>
      </w:r>
    </w:p>
    <w:p w14:paraId="020E2635" w14:textId="77777777" w:rsidR="00DE1837" w:rsidRPr="00DE1837"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почтовый адрес организатора конкурса:</w:t>
      </w:r>
    </w:p>
    <w:p w14:paraId="73DC6DC8" w14:textId="48CC8823" w:rsidR="00DE1837" w:rsidRPr="00DE1837"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603082, г. Нижний Новгород, Кремль, корп</w:t>
      </w:r>
      <w:r>
        <w:rPr>
          <w:rFonts w:ascii="Times New Roman" w:eastAsia="Times New Roman" w:hAnsi="Times New Roman" w:cs="Times New Roman"/>
          <w:sz w:val="24"/>
          <w:szCs w:val="24"/>
          <w:lang w:eastAsia="ru-RU"/>
        </w:rPr>
        <w:t xml:space="preserve">ус </w:t>
      </w:r>
      <w:r w:rsidRPr="00DE1837">
        <w:rPr>
          <w:rFonts w:ascii="Times New Roman" w:eastAsia="Times New Roman" w:hAnsi="Times New Roman" w:cs="Times New Roman"/>
          <w:sz w:val="24"/>
          <w:szCs w:val="24"/>
          <w:lang w:eastAsia="ru-RU"/>
        </w:rPr>
        <w:t>14.</w:t>
      </w:r>
    </w:p>
    <w:p w14:paraId="6A6C8A24" w14:textId="4666B188" w:rsidR="00DE1837" w:rsidRPr="00DE1837"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Дополнительную информацию и разъяснения по вопросам проведения конкурса можно получить:</w:t>
      </w:r>
    </w:p>
    <w:p w14:paraId="60FC7AFE" w14:textId="6D46CB82" w:rsidR="00DE1837" w:rsidRPr="00DE1837" w:rsidRDefault="009E587F"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Калина Надежда Владимировна</w:t>
      </w:r>
      <w:r w:rsidR="00DE1837" w:rsidRPr="00DE1837">
        <w:rPr>
          <w:rFonts w:ascii="Times New Roman" w:eastAsia="Times New Roman" w:hAnsi="Times New Roman" w:cs="Times New Roman"/>
          <w:sz w:val="24"/>
          <w:szCs w:val="24"/>
          <w:lang w:eastAsia="ru-RU"/>
        </w:rPr>
        <w:t>, тел.</w:t>
      </w:r>
      <w:r w:rsidR="00DE1837">
        <w:rPr>
          <w:rFonts w:ascii="Times New Roman" w:eastAsia="Times New Roman" w:hAnsi="Times New Roman" w:cs="Times New Roman"/>
          <w:sz w:val="24"/>
          <w:szCs w:val="24"/>
          <w:lang w:eastAsia="ru-RU"/>
        </w:rPr>
        <w:t xml:space="preserve"> </w:t>
      </w:r>
      <w:r w:rsidR="00DE1837" w:rsidRPr="00DE1837">
        <w:rPr>
          <w:rFonts w:ascii="Times New Roman" w:eastAsia="Times New Roman" w:hAnsi="Times New Roman" w:cs="Times New Roman"/>
          <w:sz w:val="24"/>
          <w:szCs w:val="24"/>
          <w:lang w:eastAsia="ru-RU"/>
        </w:rPr>
        <w:t>43</w:t>
      </w:r>
      <w:r w:rsidR="00DE1837">
        <w:rPr>
          <w:rFonts w:ascii="Times New Roman" w:eastAsia="Times New Roman" w:hAnsi="Times New Roman" w:cs="Times New Roman"/>
          <w:sz w:val="24"/>
          <w:szCs w:val="24"/>
          <w:lang w:eastAsia="ru-RU"/>
        </w:rPr>
        <w:t>9</w:t>
      </w:r>
      <w:r w:rsidR="00DE1837" w:rsidRPr="00DE1837">
        <w:rPr>
          <w:rFonts w:ascii="Times New Roman" w:eastAsia="Times New Roman" w:hAnsi="Times New Roman" w:cs="Times New Roman"/>
          <w:sz w:val="24"/>
          <w:szCs w:val="24"/>
          <w:lang w:eastAsia="ru-RU"/>
        </w:rPr>
        <w:t>-1</w:t>
      </w:r>
      <w:r w:rsidR="00DE1837">
        <w:rPr>
          <w:rFonts w:ascii="Times New Roman" w:eastAsia="Times New Roman" w:hAnsi="Times New Roman" w:cs="Times New Roman"/>
          <w:sz w:val="24"/>
          <w:szCs w:val="24"/>
          <w:lang w:eastAsia="ru-RU"/>
        </w:rPr>
        <w:t>0</w:t>
      </w:r>
      <w:r w:rsidR="00DE1837" w:rsidRPr="00DE1837">
        <w:rPr>
          <w:rFonts w:ascii="Times New Roman" w:eastAsia="Times New Roman" w:hAnsi="Times New Roman" w:cs="Times New Roman"/>
          <w:sz w:val="24"/>
          <w:szCs w:val="24"/>
          <w:lang w:eastAsia="ru-RU"/>
        </w:rPr>
        <w:t>-</w:t>
      </w:r>
      <w:r w:rsidR="00DE1837">
        <w:rPr>
          <w:rFonts w:ascii="Times New Roman" w:eastAsia="Times New Roman" w:hAnsi="Times New Roman" w:cs="Times New Roman"/>
          <w:sz w:val="24"/>
          <w:szCs w:val="24"/>
          <w:lang w:eastAsia="ru-RU"/>
        </w:rPr>
        <w:t>33</w:t>
      </w:r>
      <w:r w:rsidR="00DE1837" w:rsidRPr="00DE1837">
        <w:rPr>
          <w:rFonts w:ascii="Times New Roman" w:eastAsia="Times New Roman" w:hAnsi="Times New Roman" w:cs="Times New Roman"/>
          <w:sz w:val="24"/>
          <w:szCs w:val="24"/>
          <w:lang w:eastAsia="ru-RU"/>
        </w:rPr>
        <w:t xml:space="preserve">, адрес электронной почты: </w:t>
      </w:r>
      <w:r>
        <w:rPr>
          <w:rFonts w:ascii="Times New Roman" w:eastAsia="Times New Roman" w:hAnsi="Times New Roman" w:cs="Times New Roman"/>
          <w:sz w:val="24"/>
          <w:szCs w:val="24"/>
          <w:lang w:val="en-US" w:eastAsia="ru-RU"/>
        </w:rPr>
        <w:t>n</w:t>
      </w:r>
      <w:r w:rsidRPr="00591F7E">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val="en-US" w:eastAsia="ru-RU"/>
        </w:rPr>
        <w:t>kalina</w:t>
      </w:r>
      <w:proofErr w:type="spellEnd"/>
      <w:r w:rsidR="00DE1837" w:rsidRPr="00DE1837">
        <w:rPr>
          <w:rFonts w:ascii="Times New Roman" w:eastAsia="Times New Roman" w:hAnsi="Times New Roman" w:cs="Times New Roman"/>
          <w:sz w:val="24"/>
          <w:szCs w:val="24"/>
          <w:lang w:eastAsia="ru-RU"/>
        </w:rPr>
        <w:t>@minapk.nnov.ru.</w:t>
      </w:r>
    </w:p>
    <w:p w14:paraId="51073C09" w14:textId="159817F7" w:rsidR="00DE1837" w:rsidRPr="00DE1837"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Pr="00DE1837">
        <w:rPr>
          <w:rFonts w:ascii="Times New Roman" w:eastAsia="Times New Roman" w:hAnsi="Times New Roman" w:cs="Times New Roman"/>
          <w:sz w:val="24"/>
          <w:szCs w:val="24"/>
          <w:lang w:eastAsia="ru-RU"/>
        </w:rPr>
        <w:t>Дата и место начала подачи конкурсных заявок:</w:t>
      </w:r>
    </w:p>
    <w:p w14:paraId="1D971657" w14:textId="3FC877C5" w:rsidR="00DE1837" w:rsidRPr="009723FA"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723FA">
        <w:rPr>
          <w:rFonts w:ascii="Times New Roman" w:eastAsia="Times New Roman" w:hAnsi="Times New Roman" w:cs="Times New Roman"/>
          <w:sz w:val="24"/>
          <w:szCs w:val="24"/>
          <w:lang w:eastAsia="ru-RU"/>
        </w:rPr>
        <w:t>603082, г. Н.Новгород, Кремль, корпус 2, министерство сельского хозяйства и продовольственных ресурсов Нижегородской области, кабинет 272</w:t>
      </w:r>
      <w:r w:rsidR="00DE5F41">
        <w:rPr>
          <w:rFonts w:ascii="Times New Roman" w:eastAsia="Times New Roman" w:hAnsi="Times New Roman" w:cs="Times New Roman"/>
          <w:sz w:val="24"/>
          <w:szCs w:val="24"/>
          <w:lang w:eastAsia="ru-RU"/>
        </w:rPr>
        <w:t>,</w:t>
      </w:r>
      <w:r w:rsidRPr="009723FA">
        <w:rPr>
          <w:rFonts w:ascii="Times New Roman" w:eastAsia="Times New Roman" w:hAnsi="Times New Roman" w:cs="Times New Roman"/>
          <w:sz w:val="24"/>
          <w:szCs w:val="24"/>
          <w:lang w:eastAsia="ru-RU"/>
        </w:rPr>
        <w:t xml:space="preserve"> </w:t>
      </w:r>
      <w:r w:rsidR="00726161" w:rsidRPr="00B43E66">
        <w:rPr>
          <w:rFonts w:ascii="Times New Roman" w:eastAsia="Times New Roman" w:hAnsi="Times New Roman" w:cs="Times New Roman"/>
          <w:sz w:val="24"/>
          <w:szCs w:val="24"/>
          <w:lang w:eastAsia="ru-RU"/>
        </w:rPr>
        <w:t>2</w:t>
      </w:r>
      <w:r w:rsidR="003371DC" w:rsidRPr="00B43E66">
        <w:rPr>
          <w:rFonts w:ascii="Times New Roman" w:eastAsia="Times New Roman" w:hAnsi="Times New Roman" w:cs="Times New Roman"/>
          <w:sz w:val="24"/>
          <w:szCs w:val="24"/>
          <w:lang w:eastAsia="ru-RU"/>
        </w:rPr>
        <w:t>3</w:t>
      </w:r>
      <w:r w:rsidR="00726161" w:rsidRPr="00B43E66">
        <w:rPr>
          <w:rFonts w:ascii="Times New Roman" w:eastAsia="Times New Roman" w:hAnsi="Times New Roman" w:cs="Times New Roman"/>
          <w:sz w:val="24"/>
          <w:szCs w:val="24"/>
          <w:lang w:eastAsia="ru-RU"/>
        </w:rPr>
        <w:t xml:space="preserve"> сентября</w:t>
      </w:r>
      <w:r w:rsidRPr="00B43E66">
        <w:rPr>
          <w:rFonts w:ascii="Times New Roman" w:eastAsia="Times New Roman" w:hAnsi="Times New Roman" w:cs="Times New Roman"/>
          <w:sz w:val="24"/>
          <w:szCs w:val="24"/>
          <w:lang w:eastAsia="ru-RU"/>
        </w:rPr>
        <w:t xml:space="preserve"> 2026 </w:t>
      </w:r>
      <w:r w:rsidRPr="009723FA">
        <w:rPr>
          <w:rFonts w:ascii="Times New Roman" w:eastAsia="Times New Roman" w:hAnsi="Times New Roman" w:cs="Times New Roman"/>
          <w:sz w:val="24"/>
          <w:szCs w:val="24"/>
          <w:lang w:eastAsia="ru-RU"/>
        </w:rPr>
        <w:t xml:space="preserve">г. с </w:t>
      </w:r>
      <w:r w:rsidR="00726161">
        <w:rPr>
          <w:rFonts w:ascii="Times New Roman" w:eastAsia="Times New Roman" w:hAnsi="Times New Roman" w:cs="Times New Roman"/>
          <w:sz w:val="24"/>
          <w:szCs w:val="24"/>
          <w:lang w:eastAsia="ru-RU"/>
        </w:rPr>
        <w:t>10</w:t>
      </w:r>
      <w:r w:rsidRPr="009723FA">
        <w:rPr>
          <w:rFonts w:ascii="Times New Roman" w:eastAsia="Times New Roman" w:hAnsi="Times New Roman" w:cs="Times New Roman"/>
          <w:sz w:val="24"/>
          <w:szCs w:val="24"/>
          <w:lang w:eastAsia="ru-RU"/>
        </w:rPr>
        <w:t>.00.</w:t>
      </w:r>
    </w:p>
    <w:p w14:paraId="4840BEC1" w14:textId="77777777" w:rsidR="00DE1837" w:rsidRPr="009723FA"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723FA">
        <w:rPr>
          <w:rFonts w:ascii="Times New Roman" w:eastAsia="Times New Roman" w:hAnsi="Times New Roman" w:cs="Times New Roman"/>
          <w:sz w:val="24"/>
          <w:szCs w:val="24"/>
          <w:lang w:eastAsia="ru-RU"/>
        </w:rPr>
        <w:t>Подача конкурсных заявок осуществляется нарочным способом или по почте.</w:t>
      </w:r>
    </w:p>
    <w:p w14:paraId="76E2BFF6" w14:textId="57F40BEC" w:rsidR="00DE1837" w:rsidRPr="009723FA"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723FA">
        <w:rPr>
          <w:rFonts w:ascii="Times New Roman" w:eastAsia="Times New Roman" w:hAnsi="Times New Roman" w:cs="Times New Roman"/>
          <w:sz w:val="24"/>
          <w:szCs w:val="24"/>
          <w:lang w:eastAsia="ru-RU"/>
        </w:rPr>
        <w:t>7. Дата и время окончания приема заявок и вскрытия конвертов с конкурсными заявками:</w:t>
      </w:r>
    </w:p>
    <w:p w14:paraId="73EB3600" w14:textId="0F4F8ED1" w:rsidR="00DE1837" w:rsidRPr="009723FA"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723FA">
        <w:rPr>
          <w:rFonts w:ascii="Times New Roman" w:eastAsia="Times New Roman" w:hAnsi="Times New Roman" w:cs="Times New Roman"/>
          <w:sz w:val="24"/>
          <w:szCs w:val="24"/>
          <w:lang w:eastAsia="ru-RU"/>
        </w:rPr>
        <w:t xml:space="preserve">Конверты с конкурсными заявками принимаются до </w:t>
      </w:r>
      <w:r w:rsidR="003371DC" w:rsidRPr="00B43E66">
        <w:rPr>
          <w:rFonts w:ascii="Times New Roman" w:eastAsia="Times New Roman" w:hAnsi="Times New Roman" w:cs="Times New Roman"/>
          <w:sz w:val="24"/>
          <w:szCs w:val="24"/>
          <w:lang w:eastAsia="ru-RU"/>
        </w:rPr>
        <w:t>20</w:t>
      </w:r>
      <w:r w:rsidRPr="00B43E66">
        <w:rPr>
          <w:rFonts w:ascii="Times New Roman" w:eastAsia="Times New Roman" w:hAnsi="Times New Roman" w:cs="Times New Roman"/>
          <w:sz w:val="24"/>
          <w:szCs w:val="24"/>
          <w:lang w:eastAsia="ru-RU"/>
        </w:rPr>
        <w:t xml:space="preserve"> </w:t>
      </w:r>
      <w:r w:rsidR="00726161" w:rsidRPr="00B43E66">
        <w:rPr>
          <w:rFonts w:ascii="Times New Roman" w:eastAsia="Times New Roman" w:hAnsi="Times New Roman" w:cs="Times New Roman"/>
          <w:sz w:val="24"/>
          <w:szCs w:val="24"/>
          <w:lang w:eastAsia="ru-RU"/>
        </w:rPr>
        <w:t>октября</w:t>
      </w:r>
      <w:r w:rsidRPr="00B43E66">
        <w:rPr>
          <w:rFonts w:ascii="Times New Roman" w:eastAsia="Times New Roman" w:hAnsi="Times New Roman" w:cs="Times New Roman"/>
          <w:sz w:val="24"/>
          <w:szCs w:val="24"/>
          <w:lang w:eastAsia="ru-RU"/>
        </w:rPr>
        <w:t xml:space="preserve"> </w:t>
      </w:r>
      <w:r w:rsidRPr="009723FA">
        <w:rPr>
          <w:rFonts w:ascii="Times New Roman" w:eastAsia="Times New Roman" w:hAnsi="Times New Roman" w:cs="Times New Roman"/>
          <w:sz w:val="24"/>
          <w:szCs w:val="24"/>
          <w:lang w:eastAsia="ru-RU"/>
        </w:rPr>
        <w:t>2026 г.</w:t>
      </w:r>
      <w:r w:rsidR="00AC2B10">
        <w:rPr>
          <w:rFonts w:ascii="Times New Roman" w:eastAsia="Times New Roman" w:hAnsi="Times New Roman" w:cs="Times New Roman"/>
          <w:sz w:val="24"/>
          <w:szCs w:val="24"/>
          <w:lang w:eastAsia="ru-RU"/>
        </w:rPr>
        <w:t xml:space="preserve"> </w:t>
      </w:r>
      <w:r w:rsidR="00AC2B10" w:rsidRPr="00AC2B10">
        <w:rPr>
          <w:rFonts w:ascii="Times New Roman" w:eastAsia="Times New Roman" w:hAnsi="Times New Roman" w:cs="Times New Roman"/>
          <w:sz w:val="24"/>
          <w:szCs w:val="24"/>
          <w:lang w:eastAsia="ru-RU"/>
        </w:rPr>
        <w:t xml:space="preserve">17 час 00 мин. </w:t>
      </w:r>
      <w:bookmarkStart w:id="0" w:name="_Hlk240962243"/>
      <w:r w:rsidR="00AC2B10">
        <w:rPr>
          <w:rFonts w:ascii="Times New Roman" w:eastAsia="Times New Roman" w:hAnsi="Times New Roman" w:cs="Times New Roman"/>
          <w:sz w:val="24"/>
          <w:szCs w:val="24"/>
          <w:lang w:eastAsia="ru-RU"/>
        </w:rPr>
        <w:t>по московскому времени.</w:t>
      </w:r>
    </w:p>
    <w:bookmarkEnd w:id="0"/>
    <w:p w14:paraId="6E95C878" w14:textId="600FADBF" w:rsidR="006C405B" w:rsidRPr="009723FA" w:rsidRDefault="00DE1837"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723FA">
        <w:rPr>
          <w:rFonts w:ascii="Times New Roman" w:eastAsia="Times New Roman" w:hAnsi="Times New Roman" w:cs="Times New Roman"/>
          <w:sz w:val="24"/>
          <w:szCs w:val="24"/>
          <w:lang w:eastAsia="ru-RU"/>
        </w:rPr>
        <w:lastRenderedPageBreak/>
        <w:t>Время, дата и место вскрытия конвертов с конкурсными заявками: в 1</w:t>
      </w:r>
      <w:r w:rsidR="006C405B" w:rsidRPr="009723FA">
        <w:rPr>
          <w:rFonts w:ascii="Times New Roman" w:eastAsia="Times New Roman" w:hAnsi="Times New Roman" w:cs="Times New Roman"/>
          <w:sz w:val="24"/>
          <w:szCs w:val="24"/>
          <w:lang w:eastAsia="ru-RU"/>
        </w:rPr>
        <w:t>0</w:t>
      </w:r>
      <w:r w:rsidR="00AC2B10">
        <w:rPr>
          <w:rFonts w:ascii="Times New Roman" w:eastAsia="Times New Roman" w:hAnsi="Times New Roman" w:cs="Times New Roman"/>
          <w:sz w:val="24"/>
          <w:szCs w:val="24"/>
          <w:lang w:eastAsia="ru-RU"/>
        </w:rPr>
        <w:t xml:space="preserve"> час. </w:t>
      </w:r>
      <w:r w:rsidRPr="009723FA">
        <w:rPr>
          <w:rFonts w:ascii="Times New Roman" w:eastAsia="Times New Roman" w:hAnsi="Times New Roman" w:cs="Times New Roman"/>
          <w:sz w:val="24"/>
          <w:szCs w:val="24"/>
          <w:lang w:eastAsia="ru-RU"/>
        </w:rPr>
        <w:t>00 мин.</w:t>
      </w:r>
      <w:r w:rsidR="00AC2B10">
        <w:rPr>
          <w:rFonts w:ascii="Times New Roman" w:eastAsia="Times New Roman" w:hAnsi="Times New Roman" w:cs="Times New Roman"/>
          <w:sz w:val="24"/>
          <w:szCs w:val="24"/>
          <w:lang w:eastAsia="ru-RU"/>
        </w:rPr>
        <w:t xml:space="preserve"> </w:t>
      </w:r>
      <w:r w:rsidR="00AC2B10" w:rsidRPr="00AC2B10">
        <w:rPr>
          <w:rFonts w:ascii="Times New Roman" w:eastAsia="Times New Roman" w:hAnsi="Times New Roman" w:cs="Times New Roman"/>
          <w:sz w:val="24"/>
          <w:szCs w:val="24"/>
          <w:lang w:eastAsia="ru-RU"/>
        </w:rPr>
        <w:t>по московскому времени</w:t>
      </w:r>
      <w:r w:rsidR="00AC2B10">
        <w:rPr>
          <w:rFonts w:ascii="Times New Roman" w:eastAsia="Times New Roman" w:hAnsi="Times New Roman" w:cs="Times New Roman"/>
          <w:sz w:val="24"/>
          <w:szCs w:val="24"/>
          <w:lang w:eastAsia="ru-RU"/>
        </w:rPr>
        <w:t xml:space="preserve"> </w:t>
      </w:r>
      <w:r w:rsidR="003371DC" w:rsidRPr="00B43E66">
        <w:rPr>
          <w:rFonts w:ascii="Times New Roman" w:eastAsia="Times New Roman" w:hAnsi="Times New Roman" w:cs="Times New Roman"/>
          <w:sz w:val="24"/>
          <w:szCs w:val="24"/>
          <w:lang w:eastAsia="ru-RU"/>
        </w:rPr>
        <w:t>21</w:t>
      </w:r>
      <w:r w:rsidR="00726161" w:rsidRPr="00B43E66">
        <w:rPr>
          <w:rFonts w:ascii="Times New Roman" w:eastAsia="Times New Roman" w:hAnsi="Times New Roman" w:cs="Times New Roman"/>
          <w:sz w:val="24"/>
          <w:szCs w:val="24"/>
          <w:lang w:eastAsia="ru-RU"/>
        </w:rPr>
        <w:t xml:space="preserve"> октября</w:t>
      </w:r>
      <w:r w:rsidRPr="00B43E66">
        <w:rPr>
          <w:rFonts w:ascii="Times New Roman" w:eastAsia="Times New Roman" w:hAnsi="Times New Roman" w:cs="Times New Roman"/>
          <w:sz w:val="24"/>
          <w:szCs w:val="24"/>
          <w:lang w:eastAsia="ru-RU"/>
        </w:rPr>
        <w:t xml:space="preserve"> 2026 </w:t>
      </w:r>
      <w:r w:rsidRPr="009723FA">
        <w:rPr>
          <w:rFonts w:ascii="Times New Roman" w:eastAsia="Times New Roman" w:hAnsi="Times New Roman" w:cs="Times New Roman"/>
          <w:sz w:val="24"/>
          <w:szCs w:val="24"/>
          <w:lang w:eastAsia="ru-RU"/>
        </w:rPr>
        <w:t>г</w:t>
      </w:r>
      <w:r w:rsidR="006C405B" w:rsidRPr="009723FA">
        <w:rPr>
          <w:rFonts w:ascii="Times New Roman" w:eastAsia="Times New Roman" w:hAnsi="Times New Roman" w:cs="Times New Roman"/>
          <w:sz w:val="24"/>
          <w:szCs w:val="24"/>
          <w:lang w:eastAsia="ru-RU"/>
        </w:rPr>
        <w:t>.,</w:t>
      </w:r>
      <w:r w:rsidRPr="009723FA">
        <w:rPr>
          <w:rFonts w:ascii="Times New Roman" w:eastAsia="Times New Roman" w:hAnsi="Times New Roman" w:cs="Times New Roman"/>
          <w:sz w:val="24"/>
          <w:szCs w:val="24"/>
          <w:lang w:eastAsia="ru-RU"/>
        </w:rPr>
        <w:t xml:space="preserve"> </w:t>
      </w:r>
      <w:r w:rsidR="006C405B" w:rsidRPr="009723FA">
        <w:rPr>
          <w:rFonts w:ascii="Times New Roman" w:eastAsia="Times New Roman" w:hAnsi="Times New Roman" w:cs="Times New Roman"/>
          <w:sz w:val="24"/>
          <w:szCs w:val="24"/>
          <w:lang w:eastAsia="ru-RU"/>
        </w:rPr>
        <w:t>г</w:t>
      </w:r>
      <w:r w:rsidRPr="009723FA">
        <w:rPr>
          <w:rFonts w:ascii="Times New Roman" w:eastAsia="Times New Roman" w:hAnsi="Times New Roman" w:cs="Times New Roman"/>
          <w:sz w:val="24"/>
          <w:szCs w:val="24"/>
          <w:lang w:eastAsia="ru-RU"/>
        </w:rPr>
        <w:t xml:space="preserve">. Нижний Новгород, </w:t>
      </w:r>
      <w:r w:rsidR="006C405B" w:rsidRPr="009723FA">
        <w:rPr>
          <w:rFonts w:ascii="Times New Roman" w:eastAsia="Times New Roman" w:hAnsi="Times New Roman" w:cs="Times New Roman"/>
          <w:sz w:val="24"/>
          <w:szCs w:val="24"/>
          <w:lang w:eastAsia="ru-RU"/>
        </w:rPr>
        <w:t xml:space="preserve">Кремль, корпус 2, министерство сельского хозяйства и продовольственных ресурсов Нижегородской области, кабинет 272. </w:t>
      </w:r>
    </w:p>
    <w:p w14:paraId="54DE1FF0" w14:textId="5FF06561" w:rsidR="008B5771" w:rsidRPr="008B5771" w:rsidRDefault="008B5771" w:rsidP="003371DC">
      <w:pPr>
        <w:pStyle w:val="ad"/>
        <w:numPr>
          <w:ilvl w:val="0"/>
          <w:numId w:val="7"/>
        </w:numPr>
        <w:tabs>
          <w:tab w:val="left" w:pos="993"/>
        </w:tabs>
        <w:ind w:left="0" w:right="57" w:firstLine="709"/>
        <w:rPr>
          <w:sz w:val="24"/>
          <w:szCs w:val="24"/>
        </w:rPr>
      </w:pPr>
      <w:r w:rsidRPr="008B5771">
        <w:rPr>
          <w:sz w:val="24"/>
          <w:szCs w:val="24"/>
        </w:rPr>
        <w:t>Конкурсная заявка организации, осуществляющей образовательную деятельность, должна содержать:</w:t>
      </w:r>
    </w:p>
    <w:p w14:paraId="687C0BA2" w14:textId="77777777" w:rsidR="008B5771" w:rsidRPr="008B5771" w:rsidRDefault="008B5771" w:rsidP="008B5771">
      <w:pPr>
        <w:pStyle w:val="ab"/>
        <w:ind w:left="284" w:right="287" w:firstLine="709"/>
        <w:jc w:val="both"/>
        <w:rPr>
          <w:sz w:val="24"/>
          <w:szCs w:val="24"/>
        </w:rPr>
      </w:pPr>
      <w:r w:rsidRPr="008B5771">
        <w:rPr>
          <w:sz w:val="24"/>
          <w:szCs w:val="24"/>
        </w:rPr>
        <w:t>а) наименование организации, осуществляющей образовательную деятельность, сведения об организационно-правовой форме, месте нахождения и почтовом адресе;</w:t>
      </w:r>
    </w:p>
    <w:p w14:paraId="79D730B2" w14:textId="77777777" w:rsidR="008B5771" w:rsidRPr="008B5771" w:rsidRDefault="008B5771" w:rsidP="003371DC">
      <w:pPr>
        <w:pStyle w:val="ab"/>
        <w:ind w:left="284" w:right="287" w:firstLine="709"/>
        <w:jc w:val="both"/>
        <w:rPr>
          <w:sz w:val="24"/>
          <w:szCs w:val="24"/>
        </w:rPr>
      </w:pPr>
      <w:r w:rsidRPr="008B5771">
        <w:rPr>
          <w:sz w:val="24"/>
          <w:szCs w:val="24"/>
        </w:rPr>
        <w:t>б) предложения организации, осуществляющей образовательную деятельность, по установлению контрольных цифр приема в соответствии с заявками/договорами, указанными в подпункте з;</w:t>
      </w:r>
    </w:p>
    <w:p w14:paraId="4F741D9D" w14:textId="77777777" w:rsidR="008B5771" w:rsidRPr="008B5771" w:rsidRDefault="008B5771" w:rsidP="008B5771">
      <w:pPr>
        <w:pStyle w:val="ab"/>
        <w:ind w:left="284" w:right="285" w:firstLine="709"/>
        <w:jc w:val="both"/>
        <w:rPr>
          <w:sz w:val="24"/>
          <w:szCs w:val="24"/>
        </w:rPr>
      </w:pPr>
      <w:r w:rsidRPr="008B5771">
        <w:rPr>
          <w:sz w:val="24"/>
          <w:szCs w:val="24"/>
        </w:rPr>
        <w:t>в) сведения о наличии у организации, осуществляющей образовательную деятельность, лицензии на осуществление образовательной деятельности по соответствующим профессиям, специальностям;</w:t>
      </w:r>
    </w:p>
    <w:p w14:paraId="34A1011A" w14:textId="77777777" w:rsidR="008B5771" w:rsidRPr="008B5771" w:rsidRDefault="008B5771" w:rsidP="008B5771">
      <w:pPr>
        <w:pStyle w:val="ab"/>
        <w:ind w:left="284" w:right="285" w:firstLine="709"/>
        <w:jc w:val="both"/>
        <w:rPr>
          <w:sz w:val="24"/>
          <w:szCs w:val="24"/>
        </w:rPr>
      </w:pPr>
      <w:r w:rsidRPr="008B5771">
        <w:rPr>
          <w:sz w:val="24"/>
          <w:szCs w:val="24"/>
        </w:rPr>
        <w:t>г) сведения о наличии у организации, осуществляющей образовательную деятельность, государственной аккредитации по образовательным программам по соответствующим профессиям, специальностям или укрупненным группам профессий, специальностей;</w:t>
      </w:r>
    </w:p>
    <w:p w14:paraId="28C11A47" w14:textId="2216D952" w:rsidR="002E4A71" w:rsidRPr="008B5771" w:rsidRDefault="008B5771" w:rsidP="003371DC">
      <w:pPr>
        <w:pStyle w:val="ab"/>
        <w:ind w:left="284" w:right="286" w:firstLine="709"/>
        <w:jc w:val="both"/>
        <w:rPr>
          <w:sz w:val="24"/>
          <w:szCs w:val="24"/>
        </w:rPr>
      </w:pPr>
      <w:r w:rsidRPr="008B5771">
        <w:rPr>
          <w:sz w:val="24"/>
          <w:szCs w:val="24"/>
        </w:rPr>
        <w:t>д) обязательство организации, осуществляющей образовательную деятельность, получить государственную аккредитацию по профессиям, специальностям и (или) укрупненным группам профессий, специальностей с момента установления контрольных цифр приема для обучения по не имеющим государственной аккредитации образовательным программам среднего</w:t>
      </w:r>
      <w:r w:rsidRPr="008B5771">
        <w:rPr>
          <w:spacing w:val="23"/>
          <w:sz w:val="24"/>
          <w:szCs w:val="24"/>
        </w:rPr>
        <w:t xml:space="preserve"> </w:t>
      </w:r>
      <w:r w:rsidRPr="008B5771">
        <w:rPr>
          <w:sz w:val="24"/>
          <w:szCs w:val="24"/>
        </w:rPr>
        <w:t>профессионального</w:t>
      </w:r>
      <w:r w:rsidRPr="008B5771">
        <w:rPr>
          <w:spacing w:val="24"/>
          <w:sz w:val="24"/>
          <w:szCs w:val="24"/>
        </w:rPr>
        <w:t xml:space="preserve"> </w:t>
      </w:r>
      <w:r w:rsidRPr="008B5771">
        <w:rPr>
          <w:sz w:val="24"/>
          <w:szCs w:val="24"/>
        </w:rPr>
        <w:t>образования,</w:t>
      </w:r>
      <w:r w:rsidRPr="008B5771">
        <w:rPr>
          <w:spacing w:val="24"/>
          <w:sz w:val="24"/>
          <w:szCs w:val="24"/>
        </w:rPr>
        <w:t xml:space="preserve"> </w:t>
      </w:r>
      <w:r w:rsidRPr="008B5771">
        <w:rPr>
          <w:sz w:val="24"/>
          <w:szCs w:val="24"/>
        </w:rPr>
        <w:t>в</w:t>
      </w:r>
      <w:r w:rsidRPr="008B5771">
        <w:rPr>
          <w:spacing w:val="24"/>
          <w:sz w:val="24"/>
          <w:szCs w:val="24"/>
        </w:rPr>
        <w:t xml:space="preserve"> </w:t>
      </w:r>
      <w:r w:rsidRPr="008B5771">
        <w:rPr>
          <w:sz w:val="24"/>
          <w:szCs w:val="24"/>
        </w:rPr>
        <w:t>соответствии</w:t>
      </w:r>
      <w:r w:rsidRPr="008B5771">
        <w:rPr>
          <w:spacing w:val="24"/>
          <w:sz w:val="24"/>
          <w:szCs w:val="24"/>
        </w:rPr>
        <w:t xml:space="preserve"> </w:t>
      </w:r>
      <w:r w:rsidRPr="008B5771">
        <w:rPr>
          <w:sz w:val="24"/>
          <w:szCs w:val="24"/>
        </w:rPr>
        <w:t>с</w:t>
      </w:r>
      <w:r w:rsidRPr="008B5771">
        <w:rPr>
          <w:spacing w:val="24"/>
          <w:sz w:val="24"/>
          <w:szCs w:val="24"/>
        </w:rPr>
        <w:t xml:space="preserve"> </w:t>
      </w:r>
      <w:r w:rsidRPr="008B5771">
        <w:rPr>
          <w:sz w:val="24"/>
          <w:szCs w:val="24"/>
        </w:rPr>
        <w:t>частью</w:t>
      </w:r>
      <w:r w:rsidRPr="008B5771">
        <w:rPr>
          <w:spacing w:val="24"/>
          <w:sz w:val="24"/>
          <w:szCs w:val="24"/>
        </w:rPr>
        <w:t xml:space="preserve"> </w:t>
      </w:r>
      <w:r w:rsidRPr="008B5771">
        <w:rPr>
          <w:sz w:val="24"/>
          <w:szCs w:val="24"/>
        </w:rPr>
        <w:t>3</w:t>
      </w:r>
      <w:r w:rsidRPr="008B5771">
        <w:rPr>
          <w:spacing w:val="24"/>
          <w:sz w:val="24"/>
          <w:szCs w:val="24"/>
        </w:rPr>
        <w:t xml:space="preserve"> </w:t>
      </w:r>
      <w:r w:rsidRPr="008B5771">
        <w:rPr>
          <w:spacing w:val="-2"/>
          <w:sz w:val="24"/>
          <w:szCs w:val="24"/>
        </w:rPr>
        <w:t>статьи</w:t>
      </w:r>
      <w:r w:rsidR="003371DC">
        <w:rPr>
          <w:spacing w:val="-2"/>
          <w:sz w:val="24"/>
          <w:szCs w:val="24"/>
        </w:rPr>
        <w:t xml:space="preserve"> </w:t>
      </w:r>
      <w:r w:rsidRPr="008B5771">
        <w:rPr>
          <w:sz w:val="24"/>
          <w:szCs w:val="24"/>
        </w:rPr>
        <w:t>100</w:t>
      </w:r>
      <w:r w:rsidRPr="008B5771">
        <w:rPr>
          <w:spacing w:val="73"/>
          <w:sz w:val="24"/>
          <w:szCs w:val="24"/>
        </w:rPr>
        <w:t xml:space="preserve"> </w:t>
      </w:r>
      <w:r w:rsidRPr="008B5771">
        <w:rPr>
          <w:sz w:val="24"/>
          <w:szCs w:val="24"/>
        </w:rPr>
        <w:t>Федерального</w:t>
      </w:r>
      <w:r w:rsidRPr="008B5771">
        <w:rPr>
          <w:spacing w:val="3"/>
          <w:sz w:val="24"/>
          <w:szCs w:val="24"/>
        </w:rPr>
        <w:t xml:space="preserve"> </w:t>
      </w:r>
      <w:r w:rsidRPr="008B5771">
        <w:rPr>
          <w:sz w:val="24"/>
          <w:szCs w:val="24"/>
        </w:rPr>
        <w:t>закона</w:t>
      </w:r>
      <w:r w:rsidRPr="008B5771">
        <w:rPr>
          <w:spacing w:val="2"/>
          <w:sz w:val="24"/>
          <w:szCs w:val="24"/>
        </w:rPr>
        <w:t xml:space="preserve"> </w:t>
      </w:r>
      <w:r w:rsidRPr="008B5771">
        <w:rPr>
          <w:sz w:val="24"/>
          <w:szCs w:val="24"/>
        </w:rPr>
        <w:t>от</w:t>
      </w:r>
      <w:r w:rsidRPr="008B5771">
        <w:rPr>
          <w:spacing w:val="3"/>
          <w:sz w:val="24"/>
          <w:szCs w:val="24"/>
        </w:rPr>
        <w:t xml:space="preserve"> </w:t>
      </w:r>
      <w:r w:rsidRPr="008B5771">
        <w:rPr>
          <w:sz w:val="24"/>
          <w:szCs w:val="24"/>
        </w:rPr>
        <w:t>29</w:t>
      </w:r>
      <w:r w:rsidRPr="008B5771">
        <w:rPr>
          <w:spacing w:val="2"/>
          <w:sz w:val="24"/>
          <w:szCs w:val="24"/>
        </w:rPr>
        <w:t xml:space="preserve"> </w:t>
      </w:r>
      <w:r w:rsidRPr="008B5771">
        <w:rPr>
          <w:sz w:val="24"/>
          <w:szCs w:val="24"/>
        </w:rPr>
        <w:t>декабря</w:t>
      </w:r>
      <w:r w:rsidRPr="008B5771">
        <w:rPr>
          <w:spacing w:val="3"/>
          <w:sz w:val="24"/>
          <w:szCs w:val="24"/>
        </w:rPr>
        <w:t xml:space="preserve"> </w:t>
      </w:r>
      <w:r w:rsidRPr="008B5771">
        <w:rPr>
          <w:sz w:val="24"/>
          <w:szCs w:val="24"/>
        </w:rPr>
        <w:t>2012</w:t>
      </w:r>
      <w:r w:rsidRPr="008B5771">
        <w:rPr>
          <w:spacing w:val="2"/>
          <w:sz w:val="24"/>
          <w:szCs w:val="24"/>
        </w:rPr>
        <w:t xml:space="preserve"> </w:t>
      </w:r>
      <w:r w:rsidRPr="008B5771">
        <w:rPr>
          <w:sz w:val="24"/>
          <w:szCs w:val="24"/>
        </w:rPr>
        <w:t>г.</w:t>
      </w:r>
      <w:r w:rsidRPr="008B5771">
        <w:rPr>
          <w:spacing w:val="3"/>
          <w:sz w:val="24"/>
          <w:szCs w:val="24"/>
        </w:rPr>
        <w:t xml:space="preserve"> </w:t>
      </w:r>
      <w:r w:rsidRPr="008B5771">
        <w:rPr>
          <w:sz w:val="24"/>
          <w:szCs w:val="24"/>
        </w:rPr>
        <w:t>№</w:t>
      </w:r>
      <w:r w:rsidRPr="008B5771">
        <w:rPr>
          <w:spacing w:val="2"/>
          <w:sz w:val="24"/>
          <w:szCs w:val="24"/>
        </w:rPr>
        <w:t xml:space="preserve"> </w:t>
      </w:r>
      <w:r w:rsidRPr="008B5771">
        <w:rPr>
          <w:sz w:val="24"/>
          <w:szCs w:val="24"/>
        </w:rPr>
        <w:t>273-ФЗ</w:t>
      </w:r>
      <w:r w:rsidRPr="008B5771">
        <w:rPr>
          <w:spacing w:val="3"/>
          <w:sz w:val="24"/>
          <w:szCs w:val="24"/>
        </w:rPr>
        <w:t xml:space="preserve"> </w:t>
      </w:r>
      <w:r w:rsidR="003371DC">
        <w:rPr>
          <w:spacing w:val="3"/>
          <w:sz w:val="24"/>
          <w:szCs w:val="24"/>
        </w:rPr>
        <w:br/>
      </w:r>
      <w:r w:rsidRPr="008B5771">
        <w:rPr>
          <w:sz w:val="24"/>
          <w:szCs w:val="24"/>
        </w:rPr>
        <w:t>«Об</w:t>
      </w:r>
      <w:r w:rsidRPr="008B5771">
        <w:rPr>
          <w:spacing w:val="2"/>
          <w:sz w:val="24"/>
          <w:szCs w:val="24"/>
        </w:rPr>
        <w:t xml:space="preserve"> </w:t>
      </w:r>
      <w:r w:rsidRPr="008B5771">
        <w:rPr>
          <w:sz w:val="24"/>
          <w:szCs w:val="24"/>
        </w:rPr>
        <w:t>образовании</w:t>
      </w:r>
      <w:r w:rsidRPr="008B5771">
        <w:rPr>
          <w:spacing w:val="3"/>
          <w:sz w:val="24"/>
          <w:szCs w:val="24"/>
        </w:rPr>
        <w:t xml:space="preserve"> </w:t>
      </w:r>
      <w:r w:rsidRPr="008B5771">
        <w:rPr>
          <w:spacing w:val="-10"/>
          <w:sz w:val="24"/>
          <w:szCs w:val="24"/>
        </w:rPr>
        <w:t>в</w:t>
      </w:r>
      <w:r w:rsidR="002E4A71" w:rsidRPr="002E4A71">
        <w:rPr>
          <w:spacing w:val="-10"/>
          <w:sz w:val="24"/>
          <w:szCs w:val="24"/>
        </w:rPr>
        <w:t xml:space="preserve"> </w:t>
      </w:r>
      <w:r w:rsidR="002E4A71" w:rsidRPr="008B5771">
        <w:rPr>
          <w:sz w:val="24"/>
          <w:szCs w:val="24"/>
        </w:rPr>
        <w:t>Российской</w:t>
      </w:r>
      <w:r w:rsidR="002E4A71" w:rsidRPr="008B5771">
        <w:rPr>
          <w:spacing w:val="-12"/>
          <w:sz w:val="24"/>
          <w:szCs w:val="24"/>
        </w:rPr>
        <w:t xml:space="preserve"> </w:t>
      </w:r>
      <w:r w:rsidR="002E4A71" w:rsidRPr="008B5771">
        <w:rPr>
          <w:sz w:val="24"/>
          <w:szCs w:val="24"/>
        </w:rPr>
        <w:t>Федерации»</w:t>
      </w:r>
      <w:r w:rsidR="002E4A71" w:rsidRPr="008B5771">
        <w:rPr>
          <w:spacing w:val="-12"/>
          <w:sz w:val="24"/>
          <w:szCs w:val="24"/>
        </w:rPr>
        <w:t xml:space="preserve"> </w:t>
      </w:r>
      <w:r w:rsidR="002E4A71" w:rsidRPr="008B5771">
        <w:rPr>
          <w:sz w:val="24"/>
          <w:szCs w:val="24"/>
        </w:rPr>
        <w:t>(в</w:t>
      </w:r>
      <w:r w:rsidR="002E4A71" w:rsidRPr="008B5771">
        <w:rPr>
          <w:spacing w:val="-12"/>
          <w:sz w:val="24"/>
          <w:szCs w:val="24"/>
        </w:rPr>
        <w:t xml:space="preserve"> </w:t>
      </w:r>
      <w:r w:rsidR="002E4A71" w:rsidRPr="008B5771">
        <w:rPr>
          <w:sz w:val="24"/>
          <w:szCs w:val="24"/>
        </w:rPr>
        <w:t>случае,</w:t>
      </w:r>
      <w:r w:rsidR="002E4A71" w:rsidRPr="008B5771">
        <w:rPr>
          <w:spacing w:val="-12"/>
          <w:sz w:val="24"/>
          <w:szCs w:val="24"/>
        </w:rPr>
        <w:t xml:space="preserve"> </w:t>
      </w:r>
      <w:r w:rsidR="002E4A71" w:rsidRPr="008B5771">
        <w:rPr>
          <w:sz w:val="24"/>
          <w:szCs w:val="24"/>
        </w:rPr>
        <w:t>если</w:t>
      </w:r>
      <w:r w:rsidR="002E4A71" w:rsidRPr="008B5771">
        <w:rPr>
          <w:spacing w:val="-12"/>
          <w:sz w:val="24"/>
          <w:szCs w:val="24"/>
        </w:rPr>
        <w:t xml:space="preserve"> </w:t>
      </w:r>
      <w:r w:rsidR="002E4A71" w:rsidRPr="008B5771">
        <w:rPr>
          <w:sz w:val="24"/>
          <w:szCs w:val="24"/>
        </w:rPr>
        <w:t>заявка</w:t>
      </w:r>
      <w:r w:rsidR="002E4A71" w:rsidRPr="008B5771">
        <w:rPr>
          <w:spacing w:val="-12"/>
          <w:sz w:val="24"/>
          <w:szCs w:val="24"/>
        </w:rPr>
        <w:t xml:space="preserve"> </w:t>
      </w:r>
      <w:r w:rsidR="002E4A71" w:rsidRPr="008B5771">
        <w:rPr>
          <w:sz w:val="24"/>
          <w:szCs w:val="24"/>
        </w:rPr>
        <w:t>организации,</w:t>
      </w:r>
      <w:r w:rsidR="002E4A71" w:rsidRPr="008B5771">
        <w:rPr>
          <w:spacing w:val="-12"/>
          <w:sz w:val="24"/>
          <w:szCs w:val="24"/>
        </w:rPr>
        <w:t xml:space="preserve"> </w:t>
      </w:r>
      <w:r w:rsidR="002E4A71" w:rsidRPr="008B5771">
        <w:rPr>
          <w:sz w:val="24"/>
          <w:szCs w:val="24"/>
        </w:rPr>
        <w:t>осуществляющей образовательную деятельность, содержит предложения по установлению контрольных цифр приема по не имеющим государственной аккредитации образовательным программам);</w:t>
      </w:r>
    </w:p>
    <w:p w14:paraId="1319DD81" w14:textId="77777777" w:rsidR="002E4A71" w:rsidRPr="008B5771" w:rsidRDefault="002E4A71" w:rsidP="003371DC">
      <w:pPr>
        <w:pStyle w:val="ab"/>
        <w:tabs>
          <w:tab w:val="left" w:pos="1134"/>
          <w:tab w:val="left" w:pos="1276"/>
        </w:tabs>
        <w:ind w:left="284" w:right="287" w:firstLine="709"/>
        <w:jc w:val="both"/>
        <w:rPr>
          <w:sz w:val="24"/>
          <w:szCs w:val="24"/>
        </w:rPr>
      </w:pPr>
      <w:r w:rsidRPr="008B5771">
        <w:rPr>
          <w:sz w:val="24"/>
          <w:szCs w:val="24"/>
        </w:rPr>
        <w:t>е) значения показателей деятельности организации, осуществляющей образовательную деятельность, оцениваемых в процессе проведения конкурсного отбора;</w:t>
      </w:r>
    </w:p>
    <w:p w14:paraId="62534AD2" w14:textId="77777777" w:rsidR="002E4A71" w:rsidRPr="008B5771" w:rsidRDefault="002E4A71" w:rsidP="002E4A71">
      <w:pPr>
        <w:pStyle w:val="ab"/>
        <w:ind w:left="284" w:right="286" w:firstLine="709"/>
        <w:jc w:val="both"/>
        <w:rPr>
          <w:sz w:val="24"/>
          <w:szCs w:val="24"/>
        </w:rPr>
      </w:pPr>
      <w:r w:rsidRPr="008B5771">
        <w:rPr>
          <w:sz w:val="24"/>
          <w:szCs w:val="24"/>
        </w:rPr>
        <w:t>ж)</w:t>
      </w:r>
      <w:r w:rsidRPr="008B5771">
        <w:rPr>
          <w:spacing w:val="-4"/>
          <w:sz w:val="24"/>
          <w:szCs w:val="24"/>
        </w:rPr>
        <w:t xml:space="preserve"> </w:t>
      </w:r>
      <w:r w:rsidRPr="008B5771">
        <w:rPr>
          <w:sz w:val="24"/>
          <w:szCs w:val="24"/>
        </w:rPr>
        <w:t>заявки</w:t>
      </w:r>
      <w:r w:rsidRPr="008B5771">
        <w:rPr>
          <w:spacing w:val="-4"/>
          <w:sz w:val="24"/>
          <w:szCs w:val="24"/>
        </w:rPr>
        <w:t xml:space="preserve"> </w:t>
      </w:r>
      <w:r w:rsidRPr="008B5771">
        <w:rPr>
          <w:sz w:val="24"/>
          <w:szCs w:val="24"/>
        </w:rPr>
        <w:t>работодателей</w:t>
      </w:r>
      <w:r w:rsidRPr="008B5771">
        <w:rPr>
          <w:spacing w:val="-4"/>
          <w:sz w:val="24"/>
          <w:szCs w:val="24"/>
        </w:rPr>
        <w:t xml:space="preserve"> </w:t>
      </w:r>
      <w:r w:rsidRPr="008B5771">
        <w:rPr>
          <w:sz w:val="24"/>
          <w:szCs w:val="24"/>
        </w:rPr>
        <w:t>с</w:t>
      </w:r>
      <w:r w:rsidRPr="008B5771">
        <w:rPr>
          <w:spacing w:val="-4"/>
          <w:sz w:val="24"/>
          <w:szCs w:val="24"/>
        </w:rPr>
        <w:t xml:space="preserve"> </w:t>
      </w:r>
      <w:r w:rsidRPr="008B5771">
        <w:rPr>
          <w:sz w:val="24"/>
          <w:szCs w:val="24"/>
        </w:rPr>
        <w:t>заказом</w:t>
      </w:r>
      <w:r w:rsidRPr="008B5771">
        <w:rPr>
          <w:spacing w:val="-4"/>
          <w:sz w:val="24"/>
          <w:szCs w:val="24"/>
        </w:rPr>
        <w:t xml:space="preserve"> </w:t>
      </w:r>
      <w:r w:rsidRPr="008B5771">
        <w:rPr>
          <w:sz w:val="24"/>
          <w:szCs w:val="24"/>
        </w:rPr>
        <w:t>на</w:t>
      </w:r>
      <w:r w:rsidRPr="008B5771">
        <w:rPr>
          <w:spacing w:val="-4"/>
          <w:sz w:val="24"/>
          <w:szCs w:val="24"/>
        </w:rPr>
        <w:t xml:space="preserve"> </w:t>
      </w:r>
      <w:r w:rsidRPr="008B5771">
        <w:rPr>
          <w:sz w:val="24"/>
          <w:szCs w:val="24"/>
        </w:rPr>
        <w:t>подготовку</w:t>
      </w:r>
      <w:r w:rsidRPr="008B5771">
        <w:rPr>
          <w:spacing w:val="-4"/>
          <w:sz w:val="24"/>
          <w:szCs w:val="24"/>
        </w:rPr>
        <w:t xml:space="preserve"> </w:t>
      </w:r>
      <w:r w:rsidRPr="008B5771">
        <w:rPr>
          <w:sz w:val="24"/>
          <w:szCs w:val="24"/>
        </w:rPr>
        <w:t>кадров</w:t>
      </w:r>
      <w:r w:rsidRPr="008B5771">
        <w:rPr>
          <w:spacing w:val="-4"/>
          <w:sz w:val="24"/>
          <w:szCs w:val="24"/>
        </w:rPr>
        <w:t xml:space="preserve"> </w:t>
      </w:r>
      <w:r w:rsidRPr="008B5771">
        <w:rPr>
          <w:sz w:val="24"/>
          <w:szCs w:val="24"/>
        </w:rPr>
        <w:t>по</w:t>
      </w:r>
      <w:r w:rsidRPr="008B5771">
        <w:rPr>
          <w:spacing w:val="-4"/>
          <w:sz w:val="24"/>
          <w:szCs w:val="24"/>
        </w:rPr>
        <w:t xml:space="preserve"> </w:t>
      </w:r>
      <w:r w:rsidRPr="008B5771">
        <w:rPr>
          <w:sz w:val="24"/>
          <w:szCs w:val="24"/>
        </w:rPr>
        <w:t xml:space="preserve">заявленным профессиям, специальностям/ договоры о подготовке и трудоустройстве </w:t>
      </w:r>
      <w:r w:rsidRPr="008B5771">
        <w:rPr>
          <w:spacing w:val="-2"/>
          <w:sz w:val="24"/>
          <w:szCs w:val="24"/>
        </w:rPr>
        <w:t>выпускников;</w:t>
      </w:r>
    </w:p>
    <w:p w14:paraId="306A3388" w14:textId="77777777" w:rsidR="002E4A71" w:rsidRPr="008B5771" w:rsidRDefault="002E4A71" w:rsidP="002E4A71">
      <w:pPr>
        <w:pStyle w:val="ab"/>
        <w:ind w:left="284" w:right="286" w:firstLine="709"/>
        <w:jc w:val="both"/>
        <w:rPr>
          <w:sz w:val="24"/>
          <w:szCs w:val="24"/>
        </w:rPr>
      </w:pPr>
      <w:r w:rsidRPr="008B5771">
        <w:rPr>
          <w:sz w:val="24"/>
          <w:szCs w:val="24"/>
        </w:rPr>
        <w:t>з) заверенное подписью и печатью учредителя организации, осуществляющей образовательную деятельность, разрешение на участие в конкурсе (не предоставляется организациями, осуществляющими образовательную деятельность, находящимися в ведении министерства образования Нижегородской области).</w:t>
      </w:r>
    </w:p>
    <w:p w14:paraId="7A9C5490" w14:textId="77777777" w:rsidR="002E4A71" w:rsidRDefault="002E4A71" w:rsidP="002E4A71">
      <w:pPr>
        <w:pStyle w:val="ab"/>
        <w:ind w:left="284" w:right="286" w:firstLine="709"/>
        <w:jc w:val="both"/>
        <w:rPr>
          <w:sz w:val="24"/>
          <w:szCs w:val="24"/>
        </w:rPr>
      </w:pPr>
      <w:r w:rsidRPr="008B5771">
        <w:rPr>
          <w:sz w:val="24"/>
          <w:szCs w:val="24"/>
        </w:rPr>
        <w:t>Документы оформляются в соответствии с приложением № 1 к настоящему объявлению.</w:t>
      </w:r>
    </w:p>
    <w:p w14:paraId="5F875527" w14:textId="77777777" w:rsidR="002E4A71" w:rsidRDefault="002E4A71" w:rsidP="003371DC">
      <w:pPr>
        <w:pStyle w:val="ab"/>
        <w:tabs>
          <w:tab w:val="left" w:pos="1276"/>
        </w:tabs>
        <w:ind w:left="284" w:right="286" w:firstLine="709"/>
        <w:jc w:val="both"/>
        <w:rPr>
          <w:sz w:val="24"/>
          <w:szCs w:val="24"/>
        </w:rPr>
      </w:pPr>
      <w:r>
        <w:rPr>
          <w:sz w:val="24"/>
          <w:szCs w:val="24"/>
        </w:rPr>
        <w:t>9</w:t>
      </w:r>
      <w:r w:rsidRPr="002E4A71">
        <w:rPr>
          <w:sz w:val="24"/>
          <w:szCs w:val="24"/>
        </w:rPr>
        <w:t>.</w:t>
      </w:r>
      <w:r w:rsidRPr="002E4A71">
        <w:rPr>
          <w:sz w:val="24"/>
          <w:szCs w:val="24"/>
        </w:rPr>
        <w:tab/>
        <w:t>Конкурсная заявка (с приложениями) должна быть подписана руководителем организации, осуществляющей образовательную деятельность,</w:t>
      </w:r>
      <w:r w:rsidRPr="002E4A71">
        <w:rPr>
          <w:spacing w:val="-4"/>
          <w:sz w:val="24"/>
          <w:szCs w:val="24"/>
        </w:rPr>
        <w:t xml:space="preserve"> </w:t>
      </w:r>
      <w:r w:rsidRPr="002E4A71">
        <w:rPr>
          <w:sz w:val="24"/>
          <w:szCs w:val="24"/>
        </w:rPr>
        <w:t>подающей</w:t>
      </w:r>
      <w:r w:rsidRPr="002E4A71">
        <w:rPr>
          <w:spacing w:val="-4"/>
          <w:sz w:val="24"/>
          <w:szCs w:val="24"/>
        </w:rPr>
        <w:t xml:space="preserve"> </w:t>
      </w:r>
      <w:r w:rsidRPr="002E4A71">
        <w:rPr>
          <w:sz w:val="24"/>
          <w:szCs w:val="24"/>
        </w:rPr>
        <w:t>конкурсную</w:t>
      </w:r>
      <w:r w:rsidRPr="002E4A71">
        <w:rPr>
          <w:spacing w:val="-4"/>
          <w:sz w:val="24"/>
          <w:szCs w:val="24"/>
        </w:rPr>
        <w:t xml:space="preserve"> </w:t>
      </w:r>
      <w:r w:rsidRPr="002E4A71">
        <w:rPr>
          <w:sz w:val="24"/>
          <w:szCs w:val="24"/>
        </w:rPr>
        <w:t>заявку</w:t>
      </w:r>
      <w:r w:rsidRPr="002E4A71">
        <w:rPr>
          <w:spacing w:val="-4"/>
          <w:sz w:val="24"/>
          <w:szCs w:val="24"/>
        </w:rPr>
        <w:t xml:space="preserve"> </w:t>
      </w:r>
      <w:r w:rsidRPr="002E4A71">
        <w:rPr>
          <w:sz w:val="24"/>
          <w:szCs w:val="24"/>
        </w:rPr>
        <w:t>на</w:t>
      </w:r>
      <w:r w:rsidRPr="002E4A71">
        <w:rPr>
          <w:spacing w:val="-4"/>
          <w:sz w:val="24"/>
          <w:szCs w:val="24"/>
        </w:rPr>
        <w:t xml:space="preserve"> </w:t>
      </w:r>
      <w:r w:rsidRPr="002E4A71">
        <w:rPr>
          <w:sz w:val="24"/>
          <w:szCs w:val="24"/>
        </w:rPr>
        <w:t>участие</w:t>
      </w:r>
      <w:r w:rsidRPr="002E4A71">
        <w:rPr>
          <w:spacing w:val="-4"/>
          <w:sz w:val="24"/>
          <w:szCs w:val="24"/>
        </w:rPr>
        <w:t xml:space="preserve"> </w:t>
      </w:r>
      <w:r w:rsidRPr="002E4A71">
        <w:rPr>
          <w:sz w:val="24"/>
          <w:szCs w:val="24"/>
        </w:rPr>
        <w:t>в</w:t>
      </w:r>
      <w:r w:rsidRPr="002E4A71">
        <w:rPr>
          <w:spacing w:val="-4"/>
          <w:sz w:val="24"/>
          <w:szCs w:val="24"/>
        </w:rPr>
        <w:t xml:space="preserve"> </w:t>
      </w:r>
      <w:r w:rsidRPr="002E4A71">
        <w:rPr>
          <w:sz w:val="24"/>
          <w:szCs w:val="24"/>
        </w:rPr>
        <w:t>основном</w:t>
      </w:r>
      <w:r w:rsidRPr="002E4A71">
        <w:rPr>
          <w:spacing w:val="-4"/>
          <w:sz w:val="24"/>
          <w:szCs w:val="24"/>
        </w:rPr>
        <w:t xml:space="preserve"> </w:t>
      </w:r>
      <w:r w:rsidRPr="002E4A71">
        <w:rPr>
          <w:sz w:val="24"/>
          <w:szCs w:val="24"/>
        </w:rPr>
        <w:t>конкурсе, либо иным уполномоченным лицом, и заверена печатью участника конкурса. В случае если от имени участника конкурса действует иное</w:t>
      </w:r>
      <w:r>
        <w:rPr>
          <w:sz w:val="24"/>
          <w:szCs w:val="24"/>
        </w:rPr>
        <w:t xml:space="preserve"> </w:t>
      </w:r>
      <w:r w:rsidRPr="002E4A71">
        <w:rPr>
          <w:sz w:val="24"/>
          <w:szCs w:val="24"/>
        </w:rPr>
        <w:t>уполномоченное лицо, конкурсная заявка должна содержать доверенность (приказ) на</w:t>
      </w:r>
      <w:r>
        <w:rPr>
          <w:sz w:val="24"/>
          <w:szCs w:val="24"/>
        </w:rPr>
        <w:t xml:space="preserve"> </w:t>
      </w:r>
      <w:r w:rsidRPr="002E4A71">
        <w:rPr>
          <w:sz w:val="24"/>
          <w:szCs w:val="24"/>
        </w:rPr>
        <w:t>осуществление действий от имени участника конкурса, подписанную руководителем</w:t>
      </w:r>
      <w:r>
        <w:rPr>
          <w:sz w:val="24"/>
          <w:szCs w:val="24"/>
        </w:rPr>
        <w:t xml:space="preserve"> </w:t>
      </w:r>
      <w:r w:rsidRPr="002E4A71">
        <w:rPr>
          <w:sz w:val="24"/>
          <w:szCs w:val="24"/>
        </w:rPr>
        <w:t xml:space="preserve">участника конкурса и заверенную печатью участника </w:t>
      </w:r>
      <w:r w:rsidRPr="002E4A71">
        <w:rPr>
          <w:spacing w:val="-2"/>
          <w:sz w:val="24"/>
          <w:szCs w:val="24"/>
        </w:rPr>
        <w:t>конкурса.</w:t>
      </w:r>
    </w:p>
    <w:p w14:paraId="7425268D" w14:textId="77777777" w:rsidR="002E4A71" w:rsidRDefault="002E4A71" w:rsidP="002E4A71">
      <w:pPr>
        <w:pStyle w:val="ab"/>
        <w:tabs>
          <w:tab w:val="left" w:pos="993"/>
        </w:tabs>
        <w:ind w:left="284" w:right="285" w:firstLine="425"/>
        <w:jc w:val="both"/>
        <w:rPr>
          <w:sz w:val="24"/>
          <w:szCs w:val="24"/>
        </w:rPr>
      </w:pPr>
      <w:r>
        <w:rPr>
          <w:sz w:val="24"/>
          <w:szCs w:val="24"/>
        </w:rPr>
        <w:tab/>
      </w:r>
      <w:r w:rsidRPr="008B5771">
        <w:rPr>
          <w:sz w:val="24"/>
          <w:szCs w:val="24"/>
        </w:rPr>
        <w:t>Конкурсная заявка с приложениями составляется на русском языке и предоставляется</w:t>
      </w:r>
      <w:r w:rsidRPr="008B5771">
        <w:rPr>
          <w:spacing w:val="-6"/>
          <w:sz w:val="24"/>
          <w:szCs w:val="24"/>
        </w:rPr>
        <w:t xml:space="preserve"> </w:t>
      </w:r>
      <w:r w:rsidRPr="008B5771">
        <w:rPr>
          <w:sz w:val="24"/>
          <w:szCs w:val="24"/>
        </w:rPr>
        <w:t>в</w:t>
      </w:r>
      <w:r w:rsidRPr="008B5771">
        <w:rPr>
          <w:spacing w:val="-6"/>
          <w:sz w:val="24"/>
          <w:szCs w:val="24"/>
        </w:rPr>
        <w:t xml:space="preserve"> </w:t>
      </w:r>
      <w:r w:rsidRPr="008B5771">
        <w:rPr>
          <w:sz w:val="24"/>
          <w:szCs w:val="24"/>
        </w:rPr>
        <w:t>форме</w:t>
      </w:r>
      <w:r w:rsidRPr="008B5771">
        <w:rPr>
          <w:spacing w:val="-6"/>
          <w:sz w:val="24"/>
          <w:szCs w:val="24"/>
        </w:rPr>
        <w:t xml:space="preserve"> </w:t>
      </w:r>
      <w:r w:rsidRPr="008B5771">
        <w:rPr>
          <w:sz w:val="24"/>
          <w:szCs w:val="24"/>
        </w:rPr>
        <w:t>единого</w:t>
      </w:r>
      <w:r w:rsidRPr="008B5771">
        <w:rPr>
          <w:spacing w:val="-6"/>
          <w:sz w:val="24"/>
          <w:szCs w:val="24"/>
        </w:rPr>
        <w:t xml:space="preserve"> </w:t>
      </w:r>
      <w:r w:rsidRPr="008B5771">
        <w:rPr>
          <w:sz w:val="24"/>
          <w:szCs w:val="24"/>
        </w:rPr>
        <w:t>пронумерованного</w:t>
      </w:r>
      <w:r w:rsidRPr="008B5771">
        <w:rPr>
          <w:spacing w:val="-6"/>
          <w:sz w:val="24"/>
          <w:szCs w:val="24"/>
        </w:rPr>
        <w:t xml:space="preserve"> </w:t>
      </w:r>
      <w:r w:rsidRPr="008B5771">
        <w:rPr>
          <w:sz w:val="24"/>
          <w:szCs w:val="24"/>
        </w:rPr>
        <w:t>и</w:t>
      </w:r>
      <w:r w:rsidRPr="008B5771">
        <w:rPr>
          <w:spacing w:val="-6"/>
          <w:sz w:val="24"/>
          <w:szCs w:val="24"/>
        </w:rPr>
        <w:t xml:space="preserve"> </w:t>
      </w:r>
      <w:r w:rsidRPr="008B5771">
        <w:rPr>
          <w:sz w:val="24"/>
          <w:szCs w:val="24"/>
        </w:rPr>
        <w:t>прошитого</w:t>
      </w:r>
      <w:r w:rsidRPr="008B5771">
        <w:rPr>
          <w:spacing w:val="-6"/>
          <w:sz w:val="24"/>
          <w:szCs w:val="24"/>
        </w:rPr>
        <w:t xml:space="preserve"> </w:t>
      </w:r>
      <w:r w:rsidRPr="008B5771">
        <w:rPr>
          <w:sz w:val="24"/>
          <w:szCs w:val="24"/>
        </w:rPr>
        <w:t>документа, заверенного подписью руководителя (или его полномочного представителя)</w:t>
      </w:r>
      <w:r w:rsidRPr="008B5771">
        <w:rPr>
          <w:spacing w:val="40"/>
          <w:sz w:val="24"/>
          <w:szCs w:val="24"/>
        </w:rPr>
        <w:t xml:space="preserve"> </w:t>
      </w:r>
      <w:r w:rsidRPr="008B5771">
        <w:rPr>
          <w:sz w:val="24"/>
          <w:szCs w:val="24"/>
        </w:rPr>
        <w:t>и печатью участника конкурса.</w:t>
      </w:r>
    </w:p>
    <w:p w14:paraId="27FB5A94" w14:textId="77777777" w:rsidR="002E4A71" w:rsidRDefault="002E4A71" w:rsidP="002E4A71">
      <w:pPr>
        <w:pStyle w:val="ab"/>
        <w:ind w:left="284" w:right="288" w:firstLine="709"/>
        <w:jc w:val="both"/>
        <w:rPr>
          <w:sz w:val="24"/>
          <w:szCs w:val="24"/>
        </w:rPr>
      </w:pPr>
      <w:r w:rsidRPr="008B5771">
        <w:rPr>
          <w:sz w:val="24"/>
          <w:szCs w:val="24"/>
        </w:rPr>
        <w:t>Прошитая и пронумерованная конкурсная заявка (с приложениями) представляется в запечатанном конверте в одном экземпляре на бумажном носителе, исключающем возможность изменения информации.</w:t>
      </w:r>
    </w:p>
    <w:p w14:paraId="1CE2ADE0" w14:textId="77777777" w:rsidR="002E4A71" w:rsidRPr="008B5771" w:rsidRDefault="002E4A71" w:rsidP="002E4A71">
      <w:pPr>
        <w:pStyle w:val="ab"/>
        <w:ind w:left="992"/>
        <w:jc w:val="both"/>
        <w:rPr>
          <w:sz w:val="24"/>
          <w:szCs w:val="24"/>
        </w:rPr>
      </w:pPr>
      <w:r w:rsidRPr="008B5771">
        <w:rPr>
          <w:sz w:val="24"/>
          <w:szCs w:val="24"/>
        </w:rPr>
        <w:t>Конверт</w:t>
      </w:r>
      <w:r w:rsidRPr="008B5771">
        <w:rPr>
          <w:spacing w:val="-6"/>
          <w:sz w:val="24"/>
          <w:szCs w:val="24"/>
        </w:rPr>
        <w:t xml:space="preserve"> </w:t>
      </w:r>
      <w:r w:rsidRPr="008B5771">
        <w:rPr>
          <w:sz w:val="24"/>
          <w:szCs w:val="24"/>
        </w:rPr>
        <w:t>должен</w:t>
      </w:r>
      <w:r w:rsidRPr="008B5771">
        <w:rPr>
          <w:spacing w:val="-3"/>
          <w:sz w:val="24"/>
          <w:szCs w:val="24"/>
        </w:rPr>
        <w:t xml:space="preserve"> </w:t>
      </w:r>
      <w:r w:rsidRPr="008B5771">
        <w:rPr>
          <w:sz w:val="24"/>
          <w:szCs w:val="24"/>
        </w:rPr>
        <w:t>быть</w:t>
      </w:r>
      <w:r w:rsidRPr="008B5771">
        <w:rPr>
          <w:spacing w:val="-3"/>
          <w:sz w:val="24"/>
          <w:szCs w:val="24"/>
        </w:rPr>
        <w:t xml:space="preserve"> </w:t>
      </w:r>
      <w:r w:rsidRPr="008B5771">
        <w:rPr>
          <w:sz w:val="24"/>
          <w:szCs w:val="24"/>
        </w:rPr>
        <w:t>маркирован</w:t>
      </w:r>
      <w:r w:rsidRPr="008B5771">
        <w:rPr>
          <w:spacing w:val="-3"/>
          <w:sz w:val="24"/>
          <w:szCs w:val="24"/>
        </w:rPr>
        <w:t xml:space="preserve"> </w:t>
      </w:r>
      <w:r w:rsidRPr="008B5771">
        <w:rPr>
          <w:sz w:val="24"/>
          <w:szCs w:val="24"/>
        </w:rPr>
        <w:t>следующим</w:t>
      </w:r>
      <w:r w:rsidRPr="008B5771">
        <w:rPr>
          <w:spacing w:val="-3"/>
          <w:sz w:val="24"/>
          <w:szCs w:val="24"/>
        </w:rPr>
        <w:t xml:space="preserve"> </w:t>
      </w:r>
      <w:r w:rsidRPr="008B5771">
        <w:rPr>
          <w:spacing w:val="-2"/>
          <w:sz w:val="24"/>
          <w:szCs w:val="24"/>
        </w:rPr>
        <w:t>образом:</w:t>
      </w:r>
    </w:p>
    <w:p w14:paraId="743A00B1" w14:textId="2540AF66" w:rsidR="002E4A71" w:rsidRPr="008B5771" w:rsidRDefault="002E4A71" w:rsidP="002E4A71">
      <w:pPr>
        <w:pStyle w:val="ab"/>
        <w:ind w:left="284" w:right="285" w:firstLine="709"/>
        <w:jc w:val="both"/>
        <w:rPr>
          <w:sz w:val="24"/>
          <w:szCs w:val="24"/>
        </w:rPr>
      </w:pPr>
      <w:r w:rsidRPr="008B5771">
        <w:rPr>
          <w:sz w:val="24"/>
          <w:szCs w:val="24"/>
        </w:rPr>
        <w:t xml:space="preserve">«Заявка на участие в основном конкурсе, проводимом министерством </w:t>
      </w:r>
      <w:r>
        <w:rPr>
          <w:sz w:val="24"/>
          <w:szCs w:val="24"/>
        </w:rPr>
        <w:t xml:space="preserve">сельского </w:t>
      </w:r>
      <w:r>
        <w:rPr>
          <w:sz w:val="24"/>
          <w:szCs w:val="24"/>
        </w:rPr>
        <w:lastRenderedPageBreak/>
        <w:t>хозяйства и продовольственных ресурсов</w:t>
      </w:r>
      <w:r w:rsidRPr="008B5771">
        <w:rPr>
          <w:sz w:val="24"/>
          <w:szCs w:val="24"/>
        </w:rPr>
        <w:t xml:space="preserve"> Нижегородской области, по распределению организациям, осуществляющим образовательную деятельность по образовательным программам среднего профессионального образования, контрольных цифр приема на обучение по профессиям, специальностям за счет бюджетных ассигнований Нижегородской области на 2027 год. Не вскрывать до 10 часов по московскому времени </w:t>
      </w:r>
      <w:r w:rsidR="00EB0865" w:rsidRPr="00EB0865">
        <w:rPr>
          <w:sz w:val="24"/>
          <w:szCs w:val="24"/>
        </w:rPr>
        <w:t>2</w:t>
      </w:r>
      <w:r w:rsidR="00CB4D27">
        <w:rPr>
          <w:sz w:val="24"/>
          <w:szCs w:val="24"/>
        </w:rPr>
        <w:t>1</w:t>
      </w:r>
      <w:r w:rsidR="00EB0865" w:rsidRPr="00EB0865">
        <w:rPr>
          <w:sz w:val="24"/>
          <w:szCs w:val="24"/>
        </w:rPr>
        <w:t xml:space="preserve"> </w:t>
      </w:r>
      <w:r w:rsidRPr="00EB0865">
        <w:rPr>
          <w:sz w:val="24"/>
          <w:szCs w:val="24"/>
        </w:rPr>
        <w:t>октября 2026 года».</w:t>
      </w:r>
    </w:p>
    <w:p w14:paraId="42D36D97" w14:textId="77777777" w:rsidR="002E4A71" w:rsidRPr="008B5771" w:rsidRDefault="002E4A71" w:rsidP="002E4A71">
      <w:pPr>
        <w:pStyle w:val="ab"/>
        <w:ind w:left="284" w:right="288" w:firstLine="709"/>
        <w:jc w:val="both"/>
        <w:rPr>
          <w:sz w:val="24"/>
          <w:szCs w:val="24"/>
        </w:rPr>
      </w:pPr>
    </w:p>
    <w:p w14:paraId="790F02C8" w14:textId="2BE9C285" w:rsidR="00DE5F41" w:rsidRPr="008B5771" w:rsidRDefault="00DE5F41" w:rsidP="00CB4D27">
      <w:pPr>
        <w:pStyle w:val="ab"/>
        <w:ind w:right="4" w:firstLine="709"/>
        <w:jc w:val="both"/>
        <w:rPr>
          <w:sz w:val="24"/>
          <w:szCs w:val="24"/>
        </w:rPr>
      </w:pPr>
      <w:r w:rsidRPr="008B5771">
        <w:rPr>
          <w:sz w:val="24"/>
          <w:szCs w:val="24"/>
        </w:rPr>
        <w:t>На конверте должны быть указаны полное наименование и почтовый адрес</w:t>
      </w:r>
      <w:r w:rsidR="00CB4D27">
        <w:rPr>
          <w:sz w:val="24"/>
          <w:szCs w:val="24"/>
        </w:rPr>
        <w:t xml:space="preserve"> </w:t>
      </w:r>
      <w:r w:rsidRPr="008B5771">
        <w:rPr>
          <w:sz w:val="24"/>
          <w:szCs w:val="24"/>
        </w:rPr>
        <w:t>организации, осуществляющей образовательную деятельность.</w:t>
      </w:r>
    </w:p>
    <w:p w14:paraId="4FEAAE83" w14:textId="77777777" w:rsidR="00DE5F41" w:rsidRPr="00DE1837" w:rsidRDefault="00DE5F41" w:rsidP="00DE5F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Конверт должен быть запечатан способом, исключающим возможность вскрытия конверта без нарушения его целостности, и опечатан печатью участника конкурса.</w:t>
      </w:r>
    </w:p>
    <w:p w14:paraId="7935BB2B" w14:textId="77777777" w:rsidR="00DE5F41" w:rsidRPr="00DE1837" w:rsidRDefault="00DE5F41" w:rsidP="00DE5F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 xml:space="preserve"> </w:t>
      </w:r>
      <w:r w:rsidRPr="00DE1837">
        <w:rPr>
          <w:rFonts w:ascii="Times New Roman" w:eastAsia="Times New Roman" w:hAnsi="Times New Roman" w:cs="Times New Roman"/>
          <w:sz w:val="24"/>
          <w:szCs w:val="24"/>
          <w:lang w:eastAsia="ru-RU"/>
        </w:rPr>
        <w:t xml:space="preserve">Объявление результатов </w:t>
      </w:r>
      <w:r>
        <w:rPr>
          <w:rFonts w:ascii="Times New Roman" w:eastAsia="Times New Roman" w:hAnsi="Times New Roman" w:cs="Times New Roman"/>
          <w:sz w:val="24"/>
          <w:szCs w:val="24"/>
          <w:lang w:eastAsia="ru-RU"/>
        </w:rPr>
        <w:t>основного</w:t>
      </w:r>
      <w:r w:rsidRPr="00DE1837">
        <w:rPr>
          <w:rFonts w:ascii="Times New Roman" w:eastAsia="Times New Roman" w:hAnsi="Times New Roman" w:cs="Times New Roman"/>
          <w:sz w:val="24"/>
          <w:szCs w:val="24"/>
          <w:lang w:eastAsia="ru-RU"/>
        </w:rPr>
        <w:t xml:space="preserve"> конкурса осуществляется путем размещения на официальном сайте </w:t>
      </w:r>
      <w:r w:rsidRPr="006C405B">
        <w:rPr>
          <w:rFonts w:ascii="Times New Roman" w:eastAsia="Times New Roman" w:hAnsi="Times New Roman" w:cs="Times New Roman"/>
          <w:sz w:val="24"/>
          <w:szCs w:val="24"/>
          <w:lang w:eastAsia="ru-RU"/>
        </w:rPr>
        <w:t>министерств</w:t>
      </w:r>
      <w:r>
        <w:rPr>
          <w:rFonts w:ascii="Times New Roman" w:eastAsia="Times New Roman" w:hAnsi="Times New Roman" w:cs="Times New Roman"/>
          <w:sz w:val="24"/>
          <w:szCs w:val="24"/>
          <w:lang w:eastAsia="ru-RU"/>
        </w:rPr>
        <w:t>а</w:t>
      </w:r>
      <w:r w:rsidRPr="006C405B">
        <w:rPr>
          <w:rFonts w:ascii="Times New Roman" w:eastAsia="Times New Roman" w:hAnsi="Times New Roman" w:cs="Times New Roman"/>
          <w:sz w:val="24"/>
          <w:szCs w:val="24"/>
          <w:lang w:eastAsia="ru-RU"/>
        </w:rPr>
        <w:t xml:space="preserve"> сельского хозяйства и продовольственных ресурсов Нижегородской области</w:t>
      </w:r>
      <w:r w:rsidRPr="00DE1837">
        <w:rPr>
          <w:rFonts w:ascii="Times New Roman" w:eastAsia="Times New Roman" w:hAnsi="Times New Roman" w:cs="Times New Roman"/>
          <w:sz w:val="24"/>
          <w:szCs w:val="24"/>
          <w:lang w:eastAsia="ru-RU"/>
        </w:rPr>
        <w:t xml:space="preserve"> </w:t>
      </w:r>
      <w:r w:rsidRPr="00C63E66">
        <w:rPr>
          <w:rFonts w:ascii="Times New Roman" w:eastAsia="Times New Roman" w:hAnsi="Times New Roman" w:cs="Times New Roman"/>
          <w:sz w:val="24"/>
          <w:szCs w:val="24"/>
          <w:lang w:eastAsia="ru-RU"/>
        </w:rPr>
        <w:t>mcx@nobl.ru</w:t>
      </w:r>
      <w:r w:rsidRPr="00DE1837">
        <w:rPr>
          <w:rFonts w:ascii="Times New Roman" w:eastAsia="Times New Roman" w:hAnsi="Times New Roman" w:cs="Times New Roman"/>
          <w:sz w:val="24"/>
          <w:szCs w:val="24"/>
          <w:lang w:eastAsia="ru-RU"/>
        </w:rPr>
        <w:t xml:space="preserve"> протоколов:</w:t>
      </w:r>
    </w:p>
    <w:p w14:paraId="1D5A49D3" w14:textId="18ECC0C1" w:rsidR="00DE5F41" w:rsidRPr="00DE1837" w:rsidRDefault="00DE5F41" w:rsidP="00DE5F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0.1</w:t>
      </w:r>
      <w:r w:rsidRPr="00DE18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DE1837">
        <w:rPr>
          <w:rFonts w:ascii="Times New Roman" w:eastAsia="Times New Roman" w:hAnsi="Times New Roman" w:cs="Times New Roman"/>
          <w:sz w:val="24"/>
          <w:szCs w:val="24"/>
          <w:lang w:eastAsia="ru-RU"/>
        </w:rPr>
        <w:t xml:space="preserve">допуска и вскрытия конвертов в течение </w:t>
      </w:r>
      <w:r w:rsidR="000C2187">
        <w:rPr>
          <w:rFonts w:ascii="Times New Roman" w:eastAsia="Times New Roman" w:hAnsi="Times New Roman" w:cs="Times New Roman"/>
          <w:sz w:val="24"/>
          <w:szCs w:val="24"/>
          <w:lang w:eastAsia="ru-RU"/>
        </w:rPr>
        <w:t>10</w:t>
      </w:r>
      <w:r w:rsidRPr="00DE1837">
        <w:rPr>
          <w:rFonts w:ascii="Times New Roman" w:eastAsia="Times New Roman" w:hAnsi="Times New Roman" w:cs="Times New Roman"/>
          <w:sz w:val="24"/>
          <w:szCs w:val="24"/>
          <w:lang w:eastAsia="ru-RU"/>
        </w:rPr>
        <w:t xml:space="preserve"> рабочих дней, следующих за днем подписания протокола;</w:t>
      </w:r>
    </w:p>
    <w:p w14:paraId="2BCED807" w14:textId="40D9089C" w:rsidR="00DE5F41" w:rsidRPr="00DE1837" w:rsidRDefault="00DE5F41" w:rsidP="00DE5F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DE18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2 </w:t>
      </w:r>
      <w:r w:rsidRPr="00DE1837">
        <w:rPr>
          <w:rFonts w:ascii="Times New Roman" w:eastAsia="Times New Roman" w:hAnsi="Times New Roman" w:cs="Times New Roman"/>
          <w:sz w:val="24"/>
          <w:szCs w:val="24"/>
          <w:lang w:eastAsia="ru-RU"/>
        </w:rPr>
        <w:t xml:space="preserve">рассмотрения конкурсных заявок в течение </w:t>
      </w:r>
      <w:r w:rsidR="000C2187">
        <w:rPr>
          <w:rFonts w:ascii="Times New Roman" w:eastAsia="Times New Roman" w:hAnsi="Times New Roman" w:cs="Times New Roman"/>
          <w:sz w:val="24"/>
          <w:szCs w:val="24"/>
          <w:lang w:eastAsia="ru-RU"/>
        </w:rPr>
        <w:t>10</w:t>
      </w:r>
      <w:r w:rsidRPr="00DE1837">
        <w:rPr>
          <w:rFonts w:ascii="Times New Roman" w:eastAsia="Times New Roman" w:hAnsi="Times New Roman" w:cs="Times New Roman"/>
          <w:sz w:val="24"/>
          <w:szCs w:val="24"/>
          <w:lang w:eastAsia="ru-RU"/>
        </w:rPr>
        <w:t xml:space="preserve"> рабочих дней после</w:t>
      </w:r>
      <w:r>
        <w:rPr>
          <w:rFonts w:ascii="Times New Roman" w:eastAsia="Times New Roman" w:hAnsi="Times New Roman" w:cs="Times New Roman"/>
          <w:sz w:val="24"/>
          <w:szCs w:val="24"/>
          <w:lang w:eastAsia="ru-RU"/>
        </w:rPr>
        <w:t xml:space="preserve"> </w:t>
      </w:r>
      <w:r w:rsidRPr="00DE1837">
        <w:rPr>
          <w:rFonts w:ascii="Times New Roman" w:eastAsia="Times New Roman" w:hAnsi="Times New Roman" w:cs="Times New Roman"/>
          <w:sz w:val="24"/>
          <w:szCs w:val="24"/>
          <w:lang w:eastAsia="ru-RU"/>
        </w:rPr>
        <w:t>публикации протокола вскрытия конвертов с конкурсными заявками;</w:t>
      </w:r>
    </w:p>
    <w:p w14:paraId="39425D1C" w14:textId="77777777" w:rsidR="00DE5F41" w:rsidRPr="00DE1837" w:rsidRDefault="00DE5F41" w:rsidP="00DE5F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DE183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DE183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3 </w:t>
      </w:r>
      <w:r w:rsidRPr="00DE1837">
        <w:rPr>
          <w:rFonts w:ascii="Times New Roman" w:eastAsia="Times New Roman" w:hAnsi="Times New Roman" w:cs="Times New Roman"/>
          <w:sz w:val="24"/>
          <w:szCs w:val="24"/>
          <w:lang w:eastAsia="ru-RU"/>
        </w:rPr>
        <w:t>оценки и сопоставления конкурсных заявок в течение 5 рабочих</w:t>
      </w:r>
      <w:r>
        <w:rPr>
          <w:rFonts w:ascii="Times New Roman" w:eastAsia="Times New Roman" w:hAnsi="Times New Roman" w:cs="Times New Roman"/>
          <w:sz w:val="24"/>
          <w:szCs w:val="24"/>
          <w:lang w:eastAsia="ru-RU"/>
        </w:rPr>
        <w:t xml:space="preserve"> </w:t>
      </w:r>
      <w:r w:rsidRPr="00DE1837">
        <w:rPr>
          <w:rFonts w:ascii="Times New Roman" w:eastAsia="Times New Roman" w:hAnsi="Times New Roman" w:cs="Times New Roman"/>
          <w:sz w:val="24"/>
          <w:szCs w:val="24"/>
          <w:lang w:eastAsia="ru-RU"/>
        </w:rPr>
        <w:t>дней после даты подписания протокола.</w:t>
      </w:r>
    </w:p>
    <w:p w14:paraId="41FAC979" w14:textId="738241A2" w:rsidR="00DE5F41" w:rsidRDefault="000C2187" w:rsidP="00DE5F4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Образовательная о</w:t>
      </w:r>
      <w:r w:rsidR="00DE5F41" w:rsidRPr="00DE1837">
        <w:rPr>
          <w:rFonts w:ascii="Times New Roman" w:eastAsia="Times New Roman" w:hAnsi="Times New Roman" w:cs="Times New Roman"/>
          <w:sz w:val="24"/>
          <w:szCs w:val="24"/>
          <w:lang w:eastAsia="ru-RU"/>
        </w:rPr>
        <w:t>рганизация</w:t>
      </w:r>
      <w:r>
        <w:rPr>
          <w:rFonts w:ascii="Times New Roman" w:eastAsia="Times New Roman" w:hAnsi="Times New Roman" w:cs="Times New Roman"/>
          <w:sz w:val="24"/>
          <w:szCs w:val="24"/>
          <w:lang w:eastAsia="ru-RU"/>
        </w:rPr>
        <w:t xml:space="preserve"> </w:t>
      </w:r>
      <w:r w:rsidR="00DE5F41" w:rsidRPr="00DE1837">
        <w:rPr>
          <w:rFonts w:ascii="Times New Roman" w:eastAsia="Times New Roman" w:hAnsi="Times New Roman" w:cs="Times New Roman"/>
          <w:sz w:val="24"/>
          <w:szCs w:val="24"/>
          <w:lang w:eastAsia="ru-RU"/>
        </w:rPr>
        <w:t>вправе отозвать конкурсную заявку на любом этапе конкурса, направив письменный отказ организатору конкурса, а также вправе отказаться от установленных ей контрольных цифр приема не позднее, чем через 5 рабочих дней со дня публикации протокола оценки и сопоставления конкурсных заявок, направив письменный отказ в конкурсную комиссию.</w:t>
      </w:r>
    </w:p>
    <w:p w14:paraId="1166F5C5" w14:textId="35EF3A7E"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675EB9DA"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5FA22AE4"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1D8C2440"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477AD000"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51E2F096"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1E99E1F7"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5DC42C5B"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2C98C01F"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10037C01"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0119B1FD"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61D9BE54"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13EED34F"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7C1DA484"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06472DCC"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7400C8FB"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5C68A2DF"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05EC3654"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06118988"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4A84F6C0"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5C6980D4"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0E6E4F3D"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6834E6A2"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74C5E1F1" w14:textId="77777777" w:rsidR="000C2187"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p>
    <w:p w14:paraId="6AE12733" w14:textId="684788B9" w:rsidR="000C2187" w:rsidRPr="009723FA" w:rsidRDefault="000C2187" w:rsidP="000C2187">
      <w:pPr>
        <w:widowControl w:val="0"/>
        <w:spacing w:after="60" w:line="240" w:lineRule="auto"/>
        <w:jc w:val="right"/>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Приложение 1</w:t>
      </w:r>
      <w:r w:rsidRPr="009723FA">
        <w:rPr>
          <w:rFonts w:ascii="Times New Roman" w:eastAsia="Times New Roman" w:hAnsi="Times New Roman" w:cs="Times New Roman"/>
          <w:sz w:val="24"/>
          <w:szCs w:val="24"/>
          <w:lang w:eastAsia="ru-RU" w:bidi="ru-RU"/>
        </w:rPr>
        <w:br/>
        <w:t>к объявлению</w:t>
      </w:r>
    </w:p>
    <w:p w14:paraId="5BA51232" w14:textId="77777777" w:rsidR="000C2187" w:rsidRDefault="000C2187" w:rsidP="00DE5F41">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0A99C6DA" w14:textId="77777777" w:rsidR="000C2187" w:rsidRDefault="000C2187" w:rsidP="000C2187">
      <w:pPr>
        <w:widowControl w:val="0"/>
        <w:spacing w:after="0" w:line="240" w:lineRule="auto"/>
        <w:jc w:val="center"/>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Состав конкурсной заявки</w:t>
      </w:r>
    </w:p>
    <w:p w14:paraId="486E3D50" w14:textId="77777777" w:rsidR="000C2187" w:rsidRPr="009723FA" w:rsidRDefault="000C2187" w:rsidP="000C2187">
      <w:pPr>
        <w:widowControl w:val="0"/>
        <w:spacing w:after="0" w:line="240" w:lineRule="auto"/>
        <w:jc w:val="center"/>
        <w:rPr>
          <w:rFonts w:ascii="Times New Roman" w:eastAsia="Times New Roman" w:hAnsi="Times New Roman" w:cs="Times New Roman"/>
          <w:sz w:val="24"/>
          <w:szCs w:val="24"/>
          <w:lang w:eastAsia="ru-RU" w:bidi="ru-RU"/>
        </w:rPr>
      </w:pPr>
    </w:p>
    <w:p w14:paraId="4832EEAB" w14:textId="77777777" w:rsidR="000C2187" w:rsidRPr="009723FA" w:rsidRDefault="000C2187" w:rsidP="000C2187">
      <w:pPr>
        <w:widowControl w:val="0"/>
        <w:spacing w:after="0" w:line="240" w:lineRule="auto"/>
        <w:ind w:left="1160"/>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1. Опись документов для участия в конкурсе.</w:t>
      </w:r>
    </w:p>
    <w:p w14:paraId="64FAF055" w14:textId="77777777" w:rsidR="000C2187" w:rsidRPr="009723FA" w:rsidRDefault="000C2187" w:rsidP="000C2187">
      <w:pPr>
        <w:widowControl w:val="0"/>
        <w:spacing w:after="0" w:line="240" w:lineRule="auto"/>
        <w:ind w:left="1160"/>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2. Заявление на участие в конкурсе.</w:t>
      </w:r>
    </w:p>
    <w:p w14:paraId="09E2E165" w14:textId="0DF10C88" w:rsidR="000C2187" w:rsidRPr="009723FA" w:rsidRDefault="000C2187" w:rsidP="000C2187">
      <w:pPr>
        <w:widowControl w:val="0"/>
        <w:spacing w:after="0" w:line="240" w:lineRule="auto"/>
        <w:ind w:firstLine="1160"/>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3. Предложения на установление контрольных цифр приема граждан по профессиям/специальностям среднего профессионального образования для обучения по аккредитованным образовательным программам подготовки квалифицированных рабочих, служащих/специалистов среднего звена за счет бюджетных ассигнований Нижегородской области на 202</w:t>
      </w:r>
      <w:r w:rsidR="00187B24">
        <w:rPr>
          <w:rFonts w:ascii="Times New Roman" w:eastAsia="Times New Roman" w:hAnsi="Times New Roman" w:cs="Times New Roman"/>
          <w:sz w:val="24"/>
          <w:szCs w:val="24"/>
          <w:lang w:eastAsia="ru-RU" w:bidi="ru-RU"/>
        </w:rPr>
        <w:t>7</w:t>
      </w:r>
      <w:r w:rsidRPr="009723FA">
        <w:rPr>
          <w:rFonts w:ascii="Times New Roman" w:eastAsia="Times New Roman" w:hAnsi="Times New Roman" w:cs="Times New Roman"/>
          <w:sz w:val="24"/>
          <w:szCs w:val="24"/>
          <w:lang w:eastAsia="ru-RU" w:bidi="ru-RU"/>
        </w:rPr>
        <w:t xml:space="preserve"> год.</w:t>
      </w:r>
    </w:p>
    <w:p w14:paraId="5FEDA479" w14:textId="3EA488A4" w:rsidR="000C2187" w:rsidRPr="009723FA" w:rsidRDefault="000C2187" w:rsidP="000C2187">
      <w:pPr>
        <w:widowControl w:val="0"/>
        <w:spacing w:after="0" w:line="240" w:lineRule="auto"/>
        <w:ind w:firstLine="1160"/>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4. Предложения на установление контрольных цифр приема граждан по профессиям/специальностям среднего профессионального образования для обучения по неаккредитованным образовательным программам подготовки квалифицированных рабочих, служащих/ специалистов среднего звена за счет бюджетных ассигнований Нижегородской области на 202</w:t>
      </w:r>
      <w:r w:rsidR="00187B24">
        <w:rPr>
          <w:rFonts w:ascii="Times New Roman" w:eastAsia="Times New Roman" w:hAnsi="Times New Roman" w:cs="Times New Roman"/>
          <w:sz w:val="24"/>
          <w:szCs w:val="24"/>
          <w:lang w:eastAsia="ru-RU" w:bidi="ru-RU"/>
        </w:rPr>
        <w:t>7</w:t>
      </w:r>
      <w:r w:rsidRPr="009723FA">
        <w:rPr>
          <w:rFonts w:ascii="Times New Roman" w:eastAsia="Times New Roman" w:hAnsi="Times New Roman" w:cs="Times New Roman"/>
          <w:sz w:val="24"/>
          <w:szCs w:val="24"/>
          <w:lang w:eastAsia="ru-RU" w:bidi="ru-RU"/>
        </w:rPr>
        <w:t xml:space="preserve"> год </w:t>
      </w:r>
      <w:r w:rsidRPr="008A76D4">
        <w:rPr>
          <w:rFonts w:ascii="Times New Roman" w:eastAsia="Times New Roman" w:hAnsi="Times New Roman" w:cs="Times New Roman"/>
          <w:i/>
          <w:iCs/>
          <w:sz w:val="24"/>
          <w:szCs w:val="24"/>
          <w:lang w:eastAsia="ru-RU" w:bidi="ru-RU"/>
        </w:rPr>
        <w:t>(если государственная аккредитация по указанным образовательным программам ранее не проводилась)</w:t>
      </w:r>
      <w:r w:rsidR="008A76D4" w:rsidRPr="008A76D4">
        <w:rPr>
          <w:rFonts w:ascii="Times New Roman" w:eastAsia="Times New Roman" w:hAnsi="Times New Roman" w:cs="Times New Roman"/>
          <w:i/>
          <w:iCs/>
          <w:sz w:val="24"/>
          <w:szCs w:val="24"/>
          <w:lang w:eastAsia="ru-RU" w:bidi="ru-RU"/>
        </w:rPr>
        <w:t>.</w:t>
      </w:r>
    </w:p>
    <w:p w14:paraId="3ACBAC6B" w14:textId="77777777" w:rsidR="000C2187" w:rsidRPr="009723FA" w:rsidRDefault="000C2187" w:rsidP="000C2187">
      <w:pPr>
        <w:widowControl w:val="0"/>
        <w:spacing w:after="0" w:line="240" w:lineRule="auto"/>
        <w:ind w:firstLine="1160"/>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w:t>
      </w:r>
      <w:r>
        <w:rPr>
          <w:rFonts w:ascii="Times New Roman" w:eastAsia="Times New Roman" w:hAnsi="Times New Roman" w:cs="Times New Roman"/>
          <w:sz w:val="24"/>
          <w:szCs w:val="24"/>
          <w:lang w:eastAsia="ru-RU" w:bidi="ru-RU"/>
        </w:rPr>
        <w:t xml:space="preserve"> </w:t>
      </w:r>
      <w:r w:rsidRPr="009723FA">
        <w:rPr>
          <w:rFonts w:ascii="Times New Roman" w:eastAsia="Times New Roman" w:hAnsi="Times New Roman" w:cs="Times New Roman"/>
          <w:sz w:val="24"/>
          <w:szCs w:val="24"/>
          <w:lang w:eastAsia="ru-RU" w:bidi="ru-RU"/>
        </w:rPr>
        <w:t>5. Показатели деятельности организаций, осуществляющих образовательную деятельность, оцениваемые в процессе проведения конкурсного отбора.</w:t>
      </w:r>
    </w:p>
    <w:p w14:paraId="32A26561" w14:textId="4AAA7B8C" w:rsidR="000C2187" w:rsidRPr="009723FA" w:rsidRDefault="000C2187" w:rsidP="000C2187">
      <w:pPr>
        <w:widowControl w:val="0"/>
        <w:spacing w:after="0" w:line="240" w:lineRule="auto"/>
        <w:ind w:firstLine="1160"/>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6. Перечень заявок предприятий, организаций с заказом на подготовку квалифицированных рабочих, служащих/специалистов среднего звена (договоров о подготовке и трудоустройстве выпускников)</w:t>
      </w:r>
      <w:r w:rsidR="008A76D4">
        <w:rPr>
          <w:rFonts w:ascii="Times New Roman" w:eastAsia="Times New Roman" w:hAnsi="Times New Roman" w:cs="Times New Roman"/>
          <w:sz w:val="24"/>
          <w:szCs w:val="24"/>
          <w:lang w:eastAsia="ru-RU" w:bidi="ru-RU"/>
        </w:rPr>
        <w:t xml:space="preserve"> по соответствующей профессии/специальности.</w:t>
      </w:r>
    </w:p>
    <w:p w14:paraId="042BC108" w14:textId="77777777" w:rsidR="008A76D4" w:rsidRDefault="000C2187" w:rsidP="008A76D4">
      <w:pPr>
        <w:widowControl w:val="0"/>
        <w:spacing w:after="0" w:line="240" w:lineRule="auto"/>
        <w:ind w:firstLine="1160"/>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7 (примерная). Заявки предприятия/организации с заказом на подготовку квалифицированных рабочих, служащих/специалистов среднего звена по соответствующей профессии/специальности.</w:t>
      </w:r>
    </w:p>
    <w:p w14:paraId="11E0C6C8" w14:textId="77777777" w:rsidR="008A76D4" w:rsidRDefault="008A76D4" w:rsidP="008A76D4">
      <w:pPr>
        <w:widowControl w:val="0"/>
        <w:spacing w:after="0" w:line="240" w:lineRule="auto"/>
        <w:ind w:firstLine="1160"/>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 xml:space="preserve">Форма 8. Обязательство </w:t>
      </w:r>
      <w:r>
        <w:rPr>
          <w:rFonts w:ascii="Times New Roman" w:eastAsia="Times New Roman" w:hAnsi="Times New Roman" w:cs="Times New Roman"/>
          <w:sz w:val="24"/>
          <w:szCs w:val="24"/>
          <w:lang w:eastAsia="ru-RU" w:bidi="ru-RU"/>
        </w:rPr>
        <w:t xml:space="preserve">образовательной </w:t>
      </w:r>
      <w:r w:rsidRPr="009723FA">
        <w:rPr>
          <w:rFonts w:ascii="Times New Roman" w:eastAsia="Times New Roman" w:hAnsi="Times New Roman" w:cs="Times New Roman"/>
          <w:sz w:val="24"/>
          <w:szCs w:val="24"/>
          <w:lang w:eastAsia="ru-RU" w:bidi="ru-RU"/>
        </w:rPr>
        <w:t>организации в получении государственной аккредитации на заявляемые образовательные программы, предложения по которым указаны в форме 3</w:t>
      </w:r>
      <w:r>
        <w:rPr>
          <w:rFonts w:ascii="Times New Roman" w:eastAsia="Times New Roman" w:hAnsi="Times New Roman" w:cs="Times New Roman"/>
          <w:sz w:val="24"/>
          <w:szCs w:val="24"/>
          <w:lang w:eastAsia="ru-RU" w:bidi="ru-RU"/>
        </w:rPr>
        <w:t>.</w:t>
      </w:r>
    </w:p>
    <w:p w14:paraId="1A792D20" w14:textId="69663A8B" w:rsidR="008A76D4" w:rsidRDefault="008A76D4" w:rsidP="008A76D4">
      <w:pPr>
        <w:widowControl w:val="0"/>
        <w:spacing w:after="0" w:line="240" w:lineRule="auto"/>
        <w:ind w:firstLine="1160"/>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9. Сведения о численности обучающихся.</w:t>
      </w:r>
    </w:p>
    <w:p w14:paraId="071CA100" w14:textId="77777777" w:rsidR="008A76D4" w:rsidRPr="009723FA" w:rsidRDefault="008A76D4" w:rsidP="008A76D4">
      <w:pPr>
        <w:widowControl w:val="0"/>
        <w:spacing w:after="0" w:line="240" w:lineRule="auto"/>
        <w:ind w:firstLine="1160"/>
        <w:jc w:val="both"/>
        <w:rPr>
          <w:rFonts w:ascii="Times New Roman" w:eastAsia="Times New Roman" w:hAnsi="Times New Roman" w:cs="Times New Roman"/>
          <w:sz w:val="24"/>
          <w:szCs w:val="24"/>
          <w:lang w:eastAsia="ru-RU" w:bidi="ru-RU"/>
        </w:rPr>
      </w:pPr>
    </w:p>
    <w:p w14:paraId="35C4F327" w14:textId="77777777" w:rsidR="008A76D4" w:rsidRPr="009723FA" w:rsidRDefault="008A76D4" w:rsidP="008A76D4">
      <w:pPr>
        <w:widowControl w:val="0"/>
        <w:spacing w:after="0" w:line="240" w:lineRule="auto"/>
        <w:ind w:left="1160"/>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К заявке также прилагаются:</w:t>
      </w:r>
    </w:p>
    <w:p w14:paraId="5FB0E06E" w14:textId="77777777" w:rsidR="008A76D4" w:rsidRPr="009723FA" w:rsidRDefault="008A76D4" w:rsidP="008A76D4">
      <w:pPr>
        <w:widowControl w:val="0"/>
        <w:numPr>
          <w:ilvl w:val="0"/>
          <w:numId w:val="2"/>
        </w:numPr>
        <w:tabs>
          <w:tab w:val="left" w:pos="1604"/>
        </w:tabs>
        <w:spacing w:after="0" w:line="240" w:lineRule="auto"/>
        <w:ind w:firstLine="1134"/>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Выписка из реестра лицензий участника конкурса на право ведения образовательной деятельности (с приложениями). В случае, если лицензия находится в стадии оформления, организация должна предоставить письмо, подтверждающее ее работу по переоформлению лицензии с указанием примерных сроков получения новой лицензии.</w:t>
      </w:r>
    </w:p>
    <w:p w14:paraId="1F9EBDD2" w14:textId="77777777" w:rsidR="008A76D4" w:rsidRPr="009723FA" w:rsidRDefault="008A76D4" w:rsidP="008A76D4">
      <w:pPr>
        <w:widowControl w:val="0"/>
        <w:numPr>
          <w:ilvl w:val="0"/>
          <w:numId w:val="2"/>
        </w:numPr>
        <w:tabs>
          <w:tab w:val="left" w:pos="1532"/>
        </w:tabs>
        <w:spacing w:after="0" w:line="240" w:lineRule="auto"/>
        <w:ind w:firstLine="1134"/>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Выписка из реестра свидетельств о государственной аккредитации (с приложениями).</w:t>
      </w:r>
    </w:p>
    <w:p w14:paraId="27E4DD4F" w14:textId="121D2E1F" w:rsidR="008A76D4" w:rsidRDefault="008A76D4" w:rsidP="008A76D4">
      <w:pPr>
        <w:widowControl w:val="0"/>
        <w:numPr>
          <w:ilvl w:val="0"/>
          <w:numId w:val="2"/>
        </w:numPr>
        <w:tabs>
          <w:tab w:val="left" w:pos="1537"/>
        </w:tabs>
        <w:spacing w:after="0" w:line="240" w:lineRule="auto"/>
        <w:ind w:firstLine="1134"/>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 xml:space="preserve">Разрешение на участие в конкурсе учредителя </w:t>
      </w:r>
      <w:r w:rsidR="00D17D51">
        <w:rPr>
          <w:rFonts w:ascii="Times New Roman" w:eastAsia="Times New Roman" w:hAnsi="Times New Roman" w:cs="Times New Roman"/>
          <w:sz w:val="24"/>
          <w:szCs w:val="24"/>
          <w:lang w:eastAsia="ru-RU" w:bidi="ru-RU"/>
        </w:rPr>
        <w:t xml:space="preserve">образовательной </w:t>
      </w:r>
      <w:r w:rsidRPr="009723FA">
        <w:rPr>
          <w:rFonts w:ascii="Times New Roman" w:eastAsia="Times New Roman" w:hAnsi="Times New Roman" w:cs="Times New Roman"/>
          <w:sz w:val="24"/>
          <w:szCs w:val="24"/>
          <w:lang w:eastAsia="ru-RU" w:bidi="ru-RU"/>
        </w:rPr>
        <w:t xml:space="preserve">организации, не находящейся в ведении министерства </w:t>
      </w:r>
      <w:r w:rsidR="00D17D51">
        <w:rPr>
          <w:rFonts w:ascii="Times New Roman" w:eastAsia="Times New Roman" w:hAnsi="Times New Roman" w:cs="Times New Roman"/>
          <w:sz w:val="24"/>
          <w:szCs w:val="24"/>
          <w:lang w:eastAsia="ru-RU" w:bidi="ru-RU"/>
        </w:rPr>
        <w:t>сельского хозяйства и продовольственных ресурсов</w:t>
      </w:r>
      <w:r w:rsidRPr="009723FA">
        <w:rPr>
          <w:rFonts w:ascii="Times New Roman" w:eastAsia="Times New Roman" w:hAnsi="Times New Roman" w:cs="Times New Roman"/>
          <w:sz w:val="24"/>
          <w:szCs w:val="24"/>
          <w:lang w:eastAsia="ru-RU" w:bidi="ru-RU"/>
        </w:rPr>
        <w:t xml:space="preserve"> Нижегородской области.</w:t>
      </w:r>
    </w:p>
    <w:p w14:paraId="36DD5A54" w14:textId="73B89518" w:rsidR="00D17D51" w:rsidRPr="009723FA" w:rsidRDefault="00D17D51" w:rsidP="008A76D4">
      <w:pPr>
        <w:widowControl w:val="0"/>
        <w:numPr>
          <w:ilvl w:val="0"/>
          <w:numId w:val="2"/>
        </w:numPr>
        <w:tabs>
          <w:tab w:val="left" w:pos="1537"/>
        </w:tabs>
        <w:spacing w:after="0" w:line="240" w:lineRule="auto"/>
        <w:ind w:firstLine="1134"/>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Согласование </w:t>
      </w:r>
      <w:r w:rsidRPr="009723FA">
        <w:rPr>
          <w:rFonts w:ascii="Times New Roman" w:eastAsia="Times New Roman" w:hAnsi="Times New Roman" w:cs="Times New Roman"/>
          <w:sz w:val="24"/>
          <w:szCs w:val="24"/>
          <w:lang w:eastAsia="ru-RU" w:bidi="ru-RU"/>
        </w:rPr>
        <w:t>учредителя</w:t>
      </w:r>
      <w:r>
        <w:rPr>
          <w:rFonts w:ascii="Times New Roman" w:eastAsia="Times New Roman" w:hAnsi="Times New Roman" w:cs="Times New Roman"/>
          <w:sz w:val="24"/>
          <w:szCs w:val="24"/>
          <w:lang w:eastAsia="ru-RU" w:bidi="ru-RU"/>
        </w:rPr>
        <w:t xml:space="preserve"> организации, осуществляющей </w:t>
      </w:r>
      <w:r w:rsidRPr="009723FA">
        <w:rPr>
          <w:rFonts w:ascii="Times New Roman" w:eastAsia="Times New Roman" w:hAnsi="Times New Roman" w:cs="Times New Roman"/>
          <w:sz w:val="24"/>
          <w:szCs w:val="24"/>
          <w:lang w:eastAsia="ru-RU" w:bidi="ru-RU"/>
        </w:rPr>
        <w:t>образовательн</w:t>
      </w:r>
      <w:r>
        <w:rPr>
          <w:rFonts w:ascii="Times New Roman" w:eastAsia="Times New Roman" w:hAnsi="Times New Roman" w:cs="Times New Roman"/>
          <w:sz w:val="24"/>
          <w:szCs w:val="24"/>
          <w:lang w:eastAsia="ru-RU" w:bidi="ru-RU"/>
        </w:rPr>
        <w:t xml:space="preserve">ую </w:t>
      </w:r>
      <w:r w:rsidRPr="009723FA">
        <w:rPr>
          <w:rFonts w:ascii="Times New Roman" w:eastAsia="Times New Roman" w:hAnsi="Times New Roman" w:cs="Times New Roman"/>
          <w:sz w:val="24"/>
          <w:szCs w:val="24"/>
          <w:lang w:eastAsia="ru-RU" w:bidi="ru-RU"/>
        </w:rPr>
        <w:t>деятельност</w:t>
      </w:r>
      <w:r>
        <w:rPr>
          <w:rFonts w:ascii="Times New Roman" w:eastAsia="Times New Roman" w:hAnsi="Times New Roman" w:cs="Times New Roman"/>
          <w:sz w:val="24"/>
          <w:szCs w:val="24"/>
          <w:lang w:eastAsia="ru-RU" w:bidi="ru-RU"/>
        </w:rPr>
        <w:t xml:space="preserve">ь на </w:t>
      </w:r>
      <w:r w:rsidRPr="009723FA">
        <w:rPr>
          <w:rFonts w:ascii="Times New Roman" w:eastAsia="Times New Roman" w:hAnsi="Times New Roman" w:cs="Times New Roman"/>
          <w:sz w:val="24"/>
          <w:szCs w:val="24"/>
          <w:lang w:eastAsia="ru-RU" w:bidi="ru-RU"/>
        </w:rPr>
        <w:t xml:space="preserve">установление контрольных цифр приема граждан по профессиям/специальностям среднего профессионального образования для обучения по </w:t>
      </w:r>
      <w:r>
        <w:rPr>
          <w:rFonts w:ascii="Times New Roman" w:eastAsia="Times New Roman" w:hAnsi="Times New Roman" w:cs="Times New Roman"/>
          <w:sz w:val="24"/>
          <w:szCs w:val="24"/>
          <w:lang w:eastAsia="ru-RU" w:bidi="ru-RU"/>
        </w:rPr>
        <w:t>не</w:t>
      </w:r>
      <w:r w:rsidRPr="009723FA">
        <w:rPr>
          <w:rFonts w:ascii="Times New Roman" w:eastAsia="Times New Roman" w:hAnsi="Times New Roman" w:cs="Times New Roman"/>
          <w:sz w:val="24"/>
          <w:szCs w:val="24"/>
          <w:lang w:eastAsia="ru-RU" w:bidi="ru-RU"/>
        </w:rPr>
        <w:t>аккредитованным образовательным программам</w:t>
      </w:r>
      <w:r>
        <w:rPr>
          <w:rFonts w:ascii="Times New Roman" w:eastAsia="Times New Roman" w:hAnsi="Times New Roman" w:cs="Times New Roman"/>
          <w:sz w:val="24"/>
          <w:szCs w:val="24"/>
          <w:lang w:eastAsia="ru-RU" w:bidi="ru-RU"/>
        </w:rPr>
        <w:t xml:space="preserve"> </w:t>
      </w:r>
      <w:r w:rsidRPr="009723FA">
        <w:rPr>
          <w:rFonts w:ascii="Times New Roman" w:eastAsia="Times New Roman" w:hAnsi="Times New Roman" w:cs="Times New Roman"/>
          <w:sz w:val="24"/>
          <w:szCs w:val="24"/>
          <w:lang w:eastAsia="ru-RU" w:bidi="ru-RU"/>
        </w:rPr>
        <w:t>подготовки</w:t>
      </w:r>
      <w:r>
        <w:rPr>
          <w:rFonts w:ascii="Times New Roman" w:eastAsia="Times New Roman" w:hAnsi="Times New Roman" w:cs="Times New Roman"/>
          <w:sz w:val="24"/>
          <w:szCs w:val="24"/>
          <w:lang w:eastAsia="ru-RU" w:bidi="ru-RU"/>
        </w:rPr>
        <w:t xml:space="preserve"> </w:t>
      </w:r>
      <w:r w:rsidRPr="009723FA">
        <w:rPr>
          <w:rFonts w:ascii="Times New Roman" w:eastAsia="Times New Roman" w:hAnsi="Times New Roman" w:cs="Times New Roman"/>
          <w:sz w:val="24"/>
          <w:szCs w:val="24"/>
          <w:lang w:eastAsia="ru-RU" w:bidi="ru-RU"/>
        </w:rPr>
        <w:t>квалифицированных рабочих, служащих</w:t>
      </w:r>
      <w:r>
        <w:rPr>
          <w:rFonts w:ascii="Times New Roman" w:eastAsia="Times New Roman" w:hAnsi="Times New Roman" w:cs="Times New Roman"/>
          <w:sz w:val="24"/>
          <w:szCs w:val="24"/>
          <w:lang w:eastAsia="ru-RU" w:bidi="ru-RU"/>
        </w:rPr>
        <w:t xml:space="preserve"> и</w:t>
      </w:r>
      <w:r w:rsidRPr="009723FA">
        <w:rPr>
          <w:rFonts w:ascii="Times New Roman" w:eastAsia="Times New Roman" w:hAnsi="Times New Roman" w:cs="Times New Roman"/>
          <w:sz w:val="24"/>
          <w:szCs w:val="24"/>
          <w:lang w:eastAsia="ru-RU" w:bidi="ru-RU"/>
        </w:rPr>
        <w:t xml:space="preserve"> специалистов</w:t>
      </w:r>
      <w:r>
        <w:rPr>
          <w:rFonts w:ascii="Times New Roman" w:eastAsia="Times New Roman" w:hAnsi="Times New Roman" w:cs="Times New Roman"/>
          <w:sz w:val="24"/>
          <w:szCs w:val="24"/>
          <w:lang w:eastAsia="ru-RU" w:bidi="ru-RU"/>
        </w:rPr>
        <w:t>.</w:t>
      </w:r>
    </w:p>
    <w:p w14:paraId="0FD932A9" w14:textId="61FFD4B8" w:rsidR="008A76D4" w:rsidRPr="00D17D51" w:rsidRDefault="00D17D51" w:rsidP="00D17D51">
      <w:pPr>
        <w:pStyle w:val="ad"/>
        <w:numPr>
          <w:ilvl w:val="0"/>
          <w:numId w:val="2"/>
        </w:numPr>
        <w:ind w:firstLine="850"/>
        <w:rPr>
          <w:sz w:val="24"/>
          <w:szCs w:val="24"/>
          <w:lang w:eastAsia="ru-RU" w:bidi="ru-RU"/>
        </w:rPr>
      </w:pPr>
      <w:r>
        <w:rPr>
          <w:sz w:val="24"/>
          <w:szCs w:val="24"/>
          <w:lang w:eastAsia="ru-RU" w:bidi="ru-RU"/>
        </w:rPr>
        <w:t xml:space="preserve">  </w:t>
      </w:r>
      <w:r w:rsidR="008A76D4" w:rsidRPr="00D17D51">
        <w:rPr>
          <w:sz w:val="24"/>
          <w:szCs w:val="24"/>
          <w:lang w:eastAsia="ru-RU" w:bidi="ru-RU"/>
        </w:rPr>
        <w:t>Иные документы, подтверждающие значения показателей деятельности образовательн</w:t>
      </w:r>
      <w:r w:rsidR="00ED4CAE">
        <w:rPr>
          <w:sz w:val="24"/>
          <w:szCs w:val="24"/>
          <w:lang w:eastAsia="ru-RU" w:bidi="ru-RU"/>
        </w:rPr>
        <w:t>ой</w:t>
      </w:r>
      <w:r w:rsidR="008A76D4" w:rsidRPr="00D17D51">
        <w:rPr>
          <w:sz w:val="24"/>
          <w:szCs w:val="24"/>
          <w:lang w:eastAsia="ru-RU" w:bidi="ru-RU"/>
        </w:rPr>
        <w:t xml:space="preserve"> </w:t>
      </w:r>
      <w:r w:rsidR="00ED4CAE">
        <w:rPr>
          <w:sz w:val="24"/>
          <w:szCs w:val="24"/>
          <w:lang w:eastAsia="ru-RU" w:bidi="ru-RU"/>
        </w:rPr>
        <w:t>организации.</w:t>
      </w:r>
    </w:p>
    <w:p w14:paraId="5611EBD5" w14:textId="3B3A76BB" w:rsidR="008A76D4" w:rsidRPr="008A76D4" w:rsidRDefault="008A76D4" w:rsidP="008A76D4">
      <w:pPr>
        <w:widowControl w:val="0"/>
        <w:spacing w:after="0" w:line="240" w:lineRule="auto"/>
        <w:ind w:firstLine="1160"/>
        <w:jc w:val="both"/>
        <w:rPr>
          <w:rFonts w:ascii="Times New Roman" w:eastAsia="Times New Roman" w:hAnsi="Times New Roman" w:cs="Times New Roman"/>
          <w:sz w:val="24"/>
          <w:szCs w:val="24"/>
          <w:lang w:eastAsia="ru-RU" w:bidi="ru-RU"/>
        </w:rPr>
        <w:sectPr w:rsidR="008A76D4" w:rsidRPr="008A76D4" w:rsidSect="003F2282">
          <w:headerReference w:type="default" r:id="rId8"/>
          <w:pgSz w:w="11910" w:h="16840"/>
          <w:pgMar w:top="1020" w:right="566" w:bottom="1135" w:left="1417" w:header="720" w:footer="0" w:gutter="0"/>
          <w:pgNumType w:start="2"/>
          <w:cols w:space="720"/>
        </w:sectPr>
      </w:pPr>
    </w:p>
    <w:p w14:paraId="123CBD28" w14:textId="4D46AFE0" w:rsidR="003F2282" w:rsidRDefault="003F2282" w:rsidP="00D27516">
      <w:pPr>
        <w:keepNext/>
        <w:keepLines/>
        <w:widowControl w:val="0"/>
        <w:spacing w:after="60" w:line="240" w:lineRule="auto"/>
        <w:ind w:right="160"/>
        <w:jc w:val="right"/>
        <w:outlineLvl w:val="1"/>
        <w:rPr>
          <w:rFonts w:ascii="Times New Roman" w:eastAsia="Times New Roman" w:hAnsi="Times New Roman" w:cs="Times New Roman"/>
          <w:sz w:val="24"/>
          <w:szCs w:val="24"/>
          <w:lang w:eastAsia="ru-RU" w:bidi="ru-RU"/>
        </w:rPr>
      </w:pPr>
      <w:bookmarkStart w:id="1" w:name="bookmark2"/>
      <w:r w:rsidRPr="009723FA">
        <w:rPr>
          <w:rFonts w:ascii="Times New Roman" w:eastAsia="Times New Roman" w:hAnsi="Times New Roman" w:cs="Times New Roman"/>
          <w:sz w:val="24"/>
          <w:szCs w:val="24"/>
          <w:lang w:eastAsia="ru-RU" w:bidi="ru-RU"/>
        </w:rPr>
        <w:lastRenderedPageBreak/>
        <w:t>Форма 1</w:t>
      </w:r>
      <w:bookmarkStart w:id="2" w:name="bookmark4"/>
      <w:bookmarkEnd w:id="1"/>
    </w:p>
    <w:p w14:paraId="210300B2" w14:textId="25719A64" w:rsidR="008D2009" w:rsidRPr="009723FA" w:rsidRDefault="008D2009" w:rsidP="008D2009">
      <w:pPr>
        <w:keepNext/>
        <w:keepLines/>
        <w:widowControl w:val="0"/>
        <w:spacing w:after="60" w:line="240" w:lineRule="auto"/>
        <w:jc w:val="center"/>
        <w:outlineLvl w:val="1"/>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Опись документов для участия в дополнительном конкурсе</w:t>
      </w:r>
      <w:bookmarkEnd w:id="2"/>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581"/>
        <w:gridCol w:w="1416"/>
        <w:gridCol w:w="1320"/>
        <w:gridCol w:w="1661"/>
      </w:tblGrid>
      <w:tr w:rsidR="008D2009" w:rsidRPr="009723FA" w14:paraId="753C3520" w14:textId="77777777" w:rsidTr="00CB4D27">
        <w:trPr>
          <w:trHeight w:hRule="exact" w:val="1173"/>
          <w:jc w:val="center"/>
        </w:trPr>
        <w:tc>
          <w:tcPr>
            <w:tcW w:w="566" w:type="dxa"/>
            <w:tcBorders>
              <w:top w:val="single" w:sz="4" w:space="0" w:color="auto"/>
              <w:left w:val="single" w:sz="4" w:space="0" w:color="auto"/>
            </w:tcBorders>
            <w:shd w:val="clear" w:color="auto" w:fill="auto"/>
          </w:tcPr>
          <w:p w14:paraId="0B3E83BC" w14:textId="77777777" w:rsidR="008D2009" w:rsidRPr="009723FA" w:rsidRDefault="008D2009" w:rsidP="008D2009">
            <w:pPr>
              <w:widowControl w:val="0"/>
              <w:spacing w:after="0" w:line="233" w:lineRule="auto"/>
              <w:ind w:firstLine="180"/>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 п/п</w:t>
            </w:r>
          </w:p>
        </w:tc>
        <w:tc>
          <w:tcPr>
            <w:tcW w:w="4581" w:type="dxa"/>
            <w:tcBorders>
              <w:top w:val="single" w:sz="4" w:space="0" w:color="auto"/>
              <w:left w:val="single" w:sz="4" w:space="0" w:color="auto"/>
            </w:tcBorders>
            <w:shd w:val="clear" w:color="auto" w:fill="auto"/>
          </w:tcPr>
          <w:p w14:paraId="78507951" w14:textId="77777777" w:rsidR="008D2009" w:rsidRPr="009723FA" w:rsidRDefault="008D2009" w:rsidP="008D2009">
            <w:pPr>
              <w:widowControl w:val="0"/>
              <w:tabs>
                <w:tab w:val="left" w:pos="2438"/>
              </w:tabs>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Наименование</w:t>
            </w:r>
            <w:r w:rsidRPr="009723FA">
              <w:rPr>
                <w:rFonts w:ascii="Times New Roman" w:eastAsia="Times New Roman" w:hAnsi="Times New Roman" w:cs="Times New Roman"/>
                <w:sz w:val="24"/>
                <w:szCs w:val="24"/>
                <w:lang w:eastAsia="ru-RU" w:bidi="ru-RU"/>
              </w:rPr>
              <w:tab/>
              <w:t>представляемого</w:t>
            </w:r>
          </w:p>
          <w:p w14:paraId="424B1734" w14:textId="77777777"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документа</w:t>
            </w:r>
          </w:p>
        </w:tc>
        <w:tc>
          <w:tcPr>
            <w:tcW w:w="1416" w:type="dxa"/>
            <w:tcBorders>
              <w:top w:val="single" w:sz="4" w:space="0" w:color="auto"/>
              <w:left w:val="single" w:sz="4" w:space="0" w:color="auto"/>
            </w:tcBorders>
            <w:shd w:val="clear" w:color="auto" w:fill="auto"/>
            <w:vAlign w:val="bottom"/>
          </w:tcPr>
          <w:p w14:paraId="55C60C9E" w14:textId="55051F5D"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Страничный указатель (с___</w:t>
            </w:r>
            <w:r w:rsidR="00B43E66">
              <w:rPr>
                <w:rFonts w:ascii="Times New Roman" w:eastAsia="Times New Roman" w:hAnsi="Times New Roman" w:cs="Times New Roman"/>
                <w:sz w:val="24"/>
                <w:szCs w:val="24"/>
                <w:lang w:eastAsia="ru-RU" w:bidi="ru-RU"/>
              </w:rPr>
              <w:t xml:space="preserve"> </w:t>
            </w:r>
            <w:r w:rsidRPr="009723FA">
              <w:rPr>
                <w:rFonts w:ascii="Times New Roman" w:eastAsia="Times New Roman" w:hAnsi="Times New Roman" w:cs="Times New Roman"/>
                <w:sz w:val="24"/>
                <w:szCs w:val="24"/>
                <w:lang w:eastAsia="ru-RU" w:bidi="ru-RU"/>
              </w:rPr>
              <w:t>стр. по___ стр.)</w:t>
            </w:r>
          </w:p>
        </w:tc>
        <w:tc>
          <w:tcPr>
            <w:tcW w:w="1320" w:type="dxa"/>
            <w:tcBorders>
              <w:top w:val="single" w:sz="4" w:space="0" w:color="auto"/>
              <w:left w:val="single" w:sz="4" w:space="0" w:color="auto"/>
            </w:tcBorders>
            <w:shd w:val="clear" w:color="auto" w:fill="auto"/>
          </w:tcPr>
          <w:p w14:paraId="29DEE45D"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Количество страниц документа</w:t>
            </w:r>
          </w:p>
        </w:tc>
        <w:tc>
          <w:tcPr>
            <w:tcW w:w="1661" w:type="dxa"/>
            <w:tcBorders>
              <w:top w:val="single" w:sz="4" w:space="0" w:color="auto"/>
              <w:left w:val="single" w:sz="4" w:space="0" w:color="auto"/>
              <w:right w:val="single" w:sz="4" w:space="0" w:color="auto"/>
            </w:tcBorders>
            <w:shd w:val="clear" w:color="auto" w:fill="auto"/>
          </w:tcPr>
          <w:p w14:paraId="66EB8AE4"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Требования к форме представления</w:t>
            </w:r>
          </w:p>
        </w:tc>
      </w:tr>
      <w:tr w:rsidR="008D2009" w:rsidRPr="009723FA" w14:paraId="2A3D53FF" w14:textId="77777777" w:rsidTr="00CB4D27">
        <w:trPr>
          <w:trHeight w:hRule="exact" w:val="283"/>
          <w:jc w:val="center"/>
        </w:trPr>
        <w:tc>
          <w:tcPr>
            <w:tcW w:w="566" w:type="dxa"/>
            <w:tcBorders>
              <w:top w:val="single" w:sz="4" w:space="0" w:color="auto"/>
              <w:left w:val="single" w:sz="4" w:space="0" w:color="auto"/>
            </w:tcBorders>
            <w:shd w:val="clear" w:color="auto" w:fill="auto"/>
            <w:vAlign w:val="bottom"/>
          </w:tcPr>
          <w:p w14:paraId="21CF06D6"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1.</w:t>
            </w:r>
          </w:p>
        </w:tc>
        <w:tc>
          <w:tcPr>
            <w:tcW w:w="4581" w:type="dxa"/>
            <w:tcBorders>
              <w:top w:val="single" w:sz="4" w:space="0" w:color="auto"/>
              <w:left w:val="single" w:sz="4" w:space="0" w:color="auto"/>
            </w:tcBorders>
            <w:shd w:val="clear" w:color="auto" w:fill="auto"/>
            <w:vAlign w:val="bottom"/>
          </w:tcPr>
          <w:p w14:paraId="1E45FD1C" w14:textId="77777777"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Опись документов</w:t>
            </w:r>
          </w:p>
        </w:tc>
        <w:tc>
          <w:tcPr>
            <w:tcW w:w="1416" w:type="dxa"/>
            <w:tcBorders>
              <w:top w:val="single" w:sz="4" w:space="0" w:color="auto"/>
              <w:left w:val="single" w:sz="4" w:space="0" w:color="auto"/>
            </w:tcBorders>
            <w:shd w:val="clear" w:color="auto" w:fill="auto"/>
          </w:tcPr>
          <w:p w14:paraId="7E0BEBF1"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2A677569"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vAlign w:val="bottom"/>
          </w:tcPr>
          <w:p w14:paraId="5E101688" w14:textId="77777777"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1</w:t>
            </w:r>
          </w:p>
        </w:tc>
      </w:tr>
      <w:tr w:rsidR="008D2009" w:rsidRPr="009723FA" w14:paraId="0E42306F" w14:textId="77777777" w:rsidTr="00CB4D27">
        <w:trPr>
          <w:trHeight w:hRule="exact" w:val="288"/>
          <w:jc w:val="center"/>
        </w:trPr>
        <w:tc>
          <w:tcPr>
            <w:tcW w:w="566" w:type="dxa"/>
            <w:tcBorders>
              <w:top w:val="single" w:sz="4" w:space="0" w:color="auto"/>
              <w:left w:val="single" w:sz="4" w:space="0" w:color="auto"/>
            </w:tcBorders>
            <w:shd w:val="clear" w:color="auto" w:fill="auto"/>
            <w:vAlign w:val="bottom"/>
          </w:tcPr>
          <w:p w14:paraId="0DCC2965"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2.</w:t>
            </w:r>
          </w:p>
        </w:tc>
        <w:tc>
          <w:tcPr>
            <w:tcW w:w="4581" w:type="dxa"/>
            <w:tcBorders>
              <w:top w:val="single" w:sz="4" w:space="0" w:color="auto"/>
              <w:left w:val="single" w:sz="4" w:space="0" w:color="auto"/>
            </w:tcBorders>
            <w:shd w:val="clear" w:color="auto" w:fill="auto"/>
            <w:vAlign w:val="bottom"/>
          </w:tcPr>
          <w:p w14:paraId="6C5CAD4E" w14:textId="77777777"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Заявление на участие в конкурсе</w:t>
            </w:r>
          </w:p>
        </w:tc>
        <w:tc>
          <w:tcPr>
            <w:tcW w:w="1416" w:type="dxa"/>
            <w:tcBorders>
              <w:top w:val="single" w:sz="4" w:space="0" w:color="auto"/>
              <w:left w:val="single" w:sz="4" w:space="0" w:color="auto"/>
            </w:tcBorders>
            <w:shd w:val="clear" w:color="auto" w:fill="auto"/>
          </w:tcPr>
          <w:p w14:paraId="3A716A38"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2C04BAF0"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vAlign w:val="bottom"/>
          </w:tcPr>
          <w:p w14:paraId="4C8465CC" w14:textId="77777777"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2</w:t>
            </w:r>
          </w:p>
        </w:tc>
      </w:tr>
      <w:tr w:rsidR="008D2009" w:rsidRPr="009723FA" w14:paraId="30C2982E" w14:textId="77777777" w:rsidTr="00CB4D27">
        <w:trPr>
          <w:trHeight w:hRule="exact" w:val="2841"/>
          <w:jc w:val="center"/>
        </w:trPr>
        <w:tc>
          <w:tcPr>
            <w:tcW w:w="566" w:type="dxa"/>
            <w:tcBorders>
              <w:top w:val="single" w:sz="4" w:space="0" w:color="auto"/>
              <w:left w:val="single" w:sz="4" w:space="0" w:color="auto"/>
            </w:tcBorders>
            <w:shd w:val="clear" w:color="auto" w:fill="auto"/>
          </w:tcPr>
          <w:p w14:paraId="1C48C654"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3.</w:t>
            </w:r>
          </w:p>
        </w:tc>
        <w:tc>
          <w:tcPr>
            <w:tcW w:w="4581" w:type="dxa"/>
            <w:tcBorders>
              <w:top w:val="single" w:sz="4" w:space="0" w:color="auto"/>
              <w:left w:val="single" w:sz="4" w:space="0" w:color="auto"/>
            </w:tcBorders>
            <w:shd w:val="clear" w:color="auto" w:fill="auto"/>
          </w:tcPr>
          <w:p w14:paraId="0CBCEA17" w14:textId="628B0FBB" w:rsidR="008D2009" w:rsidRPr="009723FA" w:rsidRDefault="003F2282" w:rsidP="003F2282">
            <w:pPr>
              <w:widowControl w:val="0"/>
              <w:tabs>
                <w:tab w:val="left" w:leader="underscore" w:pos="1008"/>
              </w:tabs>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Предложения на установление контрольных цифр приема граждан по профессиям/специальностям среднего профессионального образования для обучения по аккредитованным образовательным программам подготовки квалифицированных рабочих, служащих/специалистов среднего звена за счет бюджетных ассигнований Нижегородской области на 202</w:t>
            </w:r>
            <w:r>
              <w:rPr>
                <w:rFonts w:ascii="Times New Roman" w:eastAsia="Times New Roman" w:hAnsi="Times New Roman" w:cs="Times New Roman"/>
                <w:sz w:val="24"/>
                <w:szCs w:val="24"/>
                <w:lang w:eastAsia="ru-RU" w:bidi="ru-RU"/>
              </w:rPr>
              <w:t>7</w:t>
            </w:r>
            <w:r w:rsidRPr="009723FA">
              <w:rPr>
                <w:rFonts w:ascii="Times New Roman" w:eastAsia="Times New Roman" w:hAnsi="Times New Roman" w:cs="Times New Roman"/>
                <w:sz w:val="24"/>
                <w:szCs w:val="24"/>
                <w:lang w:eastAsia="ru-RU" w:bidi="ru-RU"/>
              </w:rPr>
              <w:t xml:space="preserve"> год</w:t>
            </w:r>
          </w:p>
        </w:tc>
        <w:tc>
          <w:tcPr>
            <w:tcW w:w="1416" w:type="dxa"/>
            <w:tcBorders>
              <w:top w:val="single" w:sz="4" w:space="0" w:color="auto"/>
              <w:left w:val="single" w:sz="4" w:space="0" w:color="auto"/>
            </w:tcBorders>
            <w:shd w:val="clear" w:color="auto" w:fill="auto"/>
          </w:tcPr>
          <w:p w14:paraId="466D389D"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6721CB14"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tcPr>
          <w:p w14:paraId="1678BBA0" w14:textId="77777777"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3</w:t>
            </w:r>
          </w:p>
        </w:tc>
      </w:tr>
      <w:tr w:rsidR="008D2009" w:rsidRPr="009723FA" w14:paraId="1FB630A4" w14:textId="77777777" w:rsidTr="002C0838">
        <w:trPr>
          <w:trHeight w:hRule="exact" w:val="4101"/>
          <w:jc w:val="center"/>
        </w:trPr>
        <w:tc>
          <w:tcPr>
            <w:tcW w:w="566" w:type="dxa"/>
            <w:tcBorders>
              <w:top w:val="single" w:sz="4" w:space="0" w:color="auto"/>
              <w:left w:val="single" w:sz="4" w:space="0" w:color="auto"/>
            </w:tcBorders>
            <w:shd w:val="clear" w:color="auto" w:fill="auto"/>
          </w:tcPr>
          <w:p w14:paraId="3454F940"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4.</w:t>
            </w:r>
          </w:p>
        </w:tc>
        <w:tc>
          <w:tcPr>
            <w:tcW w:w="4581" w:type="dxa"/>
            <w:tcBorders>
              <w:top w:val="single" w:sz="4" w:space="0" w:color="auto"/>
              <w:left w:val="single" w:sz="4" w:space="0" w:color="auto"/>
            </w:tcBorders>
            <w:shd w:val="clear" w:color="auto" w:fill="auto"/>
          </w:tcPr>
          <w:p w14:paraId="444B2A2C" w14:textId="63BC8981" w:rsidR="008D2009" w:rsidRPr="009723FA" w:rsidRDefault="003F2282" w:rsidP="008D2009">
            <w:pPr>
              <w:widowControl w:val="0"/>
              <w:spacing w:after="0" w:line="262"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Предложения на установление контрольных цифр приема граждан по профессиям/специальностям среднего профессионального образования для обучения по неаккредитованным образовательным программам подготовки квалифицированных рабочих, служащих/ специалистов среднего звена за счет бюджетных ассигнований Нижегородской области на 202</w:t>
            </w:r>
            <w:r>
              <w:rPr>
                <w:rFonts w:ascii="Times New Roman" w:eastAsia="Times New Roman" w:hAnsi="Times New Roman" w:cs="Times New Roman"/>
                <w:sz w:val="24"/>
                <w:szCs w:val="24"/>
                <w:lang w:eastAsia="ru-RU" w:bidi="ru-RU"/>
              </w:rPr>
              <w:t>7</w:t>
            </w:r>
            <w:r w:rsidRPr="009723FA">
              <w:rPr>
                <w:rFonts w:ascii="Times New Roman" w:eastAsia="Times New Roman" w:hAnsi="Times New Roman" w:cs="Times New Roman"/>
                <w:sz w:val="24"/>
                <w:szCs w:val="24"/>
                <w:lang w:eastAsia="ru-RU" w:bidi="ru-RU"/>
              </w:rPr>
              <w:t xml:space="preserve"> год </w:t>
            </w:r>
            <w:r w:rsidRPr="008A76D4">
              <w:rPr>
                <w:rFonts w:ascii="Times New Roman" w:eastAsia="Times New Roman" w:hAnsi="Times New Roman" w:cs="Times New Roman"/>
                <w:i/>
                <w:iCs/>
                <w:sz w:val="24"/>
                <w:szCs w:val="24"/>
                <w:lang w:eastAsia="ru-RU" w:bidi="ru-RU"/>
              </w:rPr>
              <w:t>(если государственная аккредитация по указанным образовательным программам ранее не проводилась)</w:t>
            </w:r>
            <w:r w:rsidR="002C0838">
              <w:rPr>
                <w:rFonts w:ascii="Times New Roman" w:eastAsia="Times New Roman" w:hAnsi="Times New Roman" w:cs="Times New Roman"/>
                <w:i/>
                <w:iCs/>
                <w:sz w:val="24"/>
                <w:szCs w:val="24"/>
                <w:lang w:eastAsia="ru-RU" w:bidi="ru-RU"/>
              </w:rPr>
              <w:t xml:space="preserve"> (при необходимости)</w:t>
            </w:r>
          </w:p>
        </w:tc>
        <w:tc>
          <w:tcPr>
            <w:tcW w:w="1416" w:type="dxa"/>
            <w:tcBorders>
              <w:top w:val="single" w:sz="4" w:space="0" w:color="auto"/>
              <w:left w:val="single" w:sz="4" w:space="0" w:color="auto"/>
            </w:tcBorders>
            <w:shd w:val="clear" w:color="auto" w:fill="auto"/>
          </w:tcPr>
          <w:p w14:paraId="129DB194"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46B23B34"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tcPr>
          <w:p w14:paraId="3E961BD3" w14:textId="77777777"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4</w:t>
            </w:r>
          </w:p>
        </w:tc>
      </w:tr>
      <w:tr w:rsidR="008D2009" w:rsidRPr="009723FA" w14:paraId="3349C711" w14:textId="77777777" w:rsidTr="00CB4D27">
        <w:trPr>
          <w:trHeight w:hRule="exact" w:val="1194"/>
          <w:jc w:val="center"/>
        </w:trPr>
        <w:tc>
          <w:tcPr>
            <w:tcW w:w="566" w:type="dxa"/>
            <w:tcBorders>
              <w:top w:val="single" w:sz="4" w:space="0" w:color="auto"/>
              <w:left w:val="single" w:sz="4" w:space="0" w:color="auto"/>
            </w:tcBorders>
            <w:shd w:val="clear" w:color="auto" w:fill="auto"/>
          </w:tcPr>
          <w:p w14:paraId="2B74C5E4"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5.</w:t>
            </w:r>
          </w:p>
        </w:tc>
        <w:tc>
          <w:tcPr>
            <w:tcW w:w="4581" w:type="dxa"/>
            <w:tcBorders>
              <w:top w:val="single" w:sz="4" w:space="0" w:color="auto"/>
              <w:left w:val="single" w:sz="4" w:space="0" w:color="auto"/>
            </w:tcBorders>
            <w:shd w:val="clear" w:color="auto" w:fill="auto"/>
          </w:tcPr>
          <w:p w14:paraId="43858338" w14:textId="148F038B" w:rsidR="008D2009" w:rsidRPr="009723FA" w:rsidRDefault="003F2282"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Показатели деятельности организаций, осуществляющих образовательную деятельность, оцениваемые в процессе проведения конкурсного отбора</w:t>
            </w:r>
          </w:p>
        </w:tc>
        <w:tc>
          <w:tcPr>
            <w:tcW w:w="1416" w:type="dxa"/>
            <w:tcBorders>
              <w:top w:val="single" w:sz="4" w:space="0" w:color="auto"/>
              <w:left w:val="single" w:sz="4" w:space="0" w:color="auto"/>
            </w:tcBorders>
            <w:shd w:val="clear" w:color="auto" w:fill="auto"/>
          </w:tcPr>
          <w:p w14:paraId="7407C705"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696AF630"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tcPr>
          <w:p w14:paraId="47737484" w14:textId="77777777"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5</w:t>
            </w:r>
          </w:p>
        </w:tc>
      </w:tr>
      <w:tr w:rsidR="008D2009" w:rsidRPr="009723FA" w14:paraId="3B8C47C9" w14:textId="77777777" w:rsidTr="00CB4D27">
        <w:trPr>
          <w:trHeight w:hRule="exact" w:val="2008"/>
          <w:jc w:val="center"/>
        </w:trPr>
        <w:tc>
          <w:tcPr>
            <w:tcW w:w="566" w:type="dxa"/>
            <w:tcBorders>
              <w:top w:val="single" w:sz="4" w:space="0" w:color="auto"/>
              <w:left w:val="single" w:sz="4" w:space="0" w:color="auto"/>
            </w:tcBorders>
            <w:shd w:val="clear" w:color="auto" w:fill="auto"/>
          </w:tcPr>
          <w:p w14:paraId="3066AC38"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6.</w:t>
            </w:r>
          </w:p>
        </w:tc>
        <w:tc>
          <w:tcPr>
            <w:tcW w:w="4581" w:type="dxa"/>
            <w:tcBorders>
              <w:top w:val="single" w:sz="4" w:space="0" w:color="auto"/>
              <w:left w:val="single" w:sz="4" w:space="0" w:color="auto"/>
            </w:tcBorders>
            <w:shd w:val="clear" w:color="auto" w:fill="auto"/>
          </w:tcPr>
          <w:p w14:paraId="4FB07738" w14:textId="181FBE58" w:rsidR="008D2009" w:rsidRPr="009723FA" w:rsidRDefault="00995C1C"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Перечень заявок предприятий, организаций с заказом на подготовку квалифицированных рабочих, служащих/специалистов среднего звена (договоров о подготовке и трудоустройстве выпускников)</w:t>
            </w:r>
            <w:r>
              <w:rPr>
                <w:rFonts w:ascii="Times New Roman" w:eastAsia="Times New Roman" w:hAnsi="Times New Roman" w:cs="Times New Roman"/>
                <w:sz w:val="24"/>
                <w:szCs w:val="24"/>
                <w:lang w:eastAsia="ru-RU" w:bidi="ru-RU"/>
              </w:rPr>
              <w:t xml:space="preserve"> по соответствующей профессии/специальности</w:t>
            </w:r>
          </w:p>
        </w:tc>
        <w:tc>
          <w:tcPr>
            <w:tcW w:w="1416" w:type="dxa"/>
            <w:tcBorders>
              <w:top w:val="single" w:sz="4" w:space="0" w:color="auto"/>
              <w:left w:val="single" w:sz="4" w:space="0" w:color="auto"/>
            </w:tcBorders>
            <w:shd w:val="clear" w:color="auto" w:fill="auto"/>
          </w:tcPr>
          <w:p w14:paraId="3FDA7596"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3ADDD7F4"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tcPr>
          <w:p w14:paraId="6BB28B06" w14:textId="77777777"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6</w:t>
            </w:r>
          </w:p>
        </w:tc>
      </w:tr>
      <w:tr w:rsidR="008D2009" w:rsidRPr="009723FA" w14:paraId="5C9CA4EA" w14:textId="77777777" w:rsidTr="00CB4D27">
        <w:trPr>
          <w:trHeight w:hRule="exact" w:val="1537"/>
          <w:jc w:val="center"/>
        </w:trPr>
        <w:tc>
          <w:tcPr>
            <w:tcW w:w="566" w:type="dxa"/>
            <w:tcBorders>
              <w:top w:val="single" w:sz="4" w:space="0" w:color="auto"/>
              <w:left w:val="single" w:sz="4" w:space="0" w:color="auto"/>
              <w:bottom w:val="single" w:sz="4" w:space="0" w:color="auto"/>
            </w:tcBorders>
            <w:shd w:val="clear" w:color="auto" w:fill="auto"/>
          </w:tcPr>
          <w:p w14:paraId="0FAAC55C"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7.</w:t>
            </w:r>
          </w:p>
        </w:tc>
        <w:tc>
          <w:tcPr>
            <w:tcW w:w="4581" w:type="dxa"/>
            <w:tcBorders>
              <w:top w:val="single" w:sz="4" w:space="0" w:color="auto"/>
              <w:left w:val="single" w:sz="4" w:space="0" w:color="auto"/>
              <w:bottom w:val="single" w:sz="4" w:space="0" w:color="auto"/>
            </w:tcBorders>
            <w:shd w:val="clear" w:color="auto" w:fill="auto"/>
          </w:tcPr>
          <w:p w14:paraId="63E61AB4" w14:textId="217FFDBD" w:rsidR="00CF64CC" w:rsidRDefault="00CF64CC" w:rsidP="00CF64CC">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Заявки предприятия/организации с заказом на подготовку квалифицированных рабочих, служащих/специалистов среднего звена по соответствующей профессии/специальности</w:t>
            </w:r>
          </w:p>
          <w:p w14:paraId="0DD132F5" w14:textId="46A5DB97" w:rsidR="008D2009" w:rsidRPr="009723FA" w:rsidRDefault="008D2009" w:rsidP="008D2009">
            <w:pPr>
              <w:widowControl w:val="0"/>
              <w:tabs>
                <w:tab w:val="left" w:pos="2352"/>
              </w:tabs>
              <w:spacing w:after="0" w:line="240" w:lineRule="auto"/>
              <w:jc w:val="both"/>
              <w:rPr>
                <w:rFonts w:ascii="Times New Roman" w:eastAsia="Times New Roman" w:hAnsi="Times New Roman" w:cs="Times New Roman"/>
                <w:sz w:val="24"/>
                <w:szCs w:val="24"/>
                <w:lang w:eastAsia="ru-RU" w:bidi="ru-RU"/>
              </w:rPr>
            </w:pPr>
          </w:p>
        </w:tc>
        <w:tc>
          <w:tcPr>
            <w:tcW w:w="1416" w:type="dxa"/>
            <w:tcBorders>
              <w:top w:val="single" w:sz="4" w:space="0" w:color="auto"/>
              <w:left w:val="single" w:sz="4" w:space="0" w:color="auto"/>
              <w:bottom w:val="single" w:sz="4" w:space="0" w:color="auto"/>
            </w:tcBorders>
            <w:shd w:val="clear" w:color="auto" w:fill="auto"/>
          </w:tcPr>
          <w:p w14:paraId="2D9C8CB0"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bottom w:val="single" w:sz="4" w:space="0" w:color="auto"/>
            </w:tcBorders>
            <w:shd w:val="clear" w:color="auto" w:fill="auto"/>
          </w:tcPr>
          <w:p w14:paraId="69CE11CE"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bottom w:val="single" w:sz="4" w:space="0" w:color="auto"/>
              <w:right w:val="single" w:sz="4" w:space="0" w:color="auto"/>
            </w:tcBorders>
            <w:shd w:val="clear" w:color="auto" w:fill="auto"/>
          </w:tcPr>
          <w:p w14:paraId="218DEBD2" w14:textId="5CA1086B"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w:t>
            </w:r>
            <w:r w:rsidR="008B736C">
              <w:rPr>
                <w:rFonts w:ascii="Times New Roman" w:eastAsia="Times New Roman" w:hAnsi="Times New Roman" w:cs="Times New Roman"/>
                <w:sz w:val="24"/>
                <w:szCs w:val="24"/>
                <w:lang w:eastAsia="ru-RU" w:bidi="ru-RU"/>
              </w:rPr>
              <w:t xml:space="preserve"> </w:t>
            </w:r>
            <w:r w:rsidRPr="009723FA">
              <w:rPr>
                <w:rFonts w:ascii="Times New Roman" w:eastAsia="Times New Roman" w:hAnsi="Times New Roman" w:cs="Times New Roman"/>
                <w:sz w:val="24"/>
                <w:szCs w:val="24"/>
                <w:lang w:eastAsia="ru-RU" w:bidi="ru-RU"/>
              </w:rPr>
              <w:t>7</w:t>
            </w:r>
            <w:r w:rsidR="008B736C">
              <w:rPr>
                <w:rFonts w:ascii="Times New Roman" w:eastAsia="Times New Roman" w:hAnsi="Times New Roman" w:cs="Times New Roman"/>
                <w:sz w:val="24"/>
                <w:szCs w:val="24"/>
                <w:lang w:eastAsia="ru-RU" w:bidi="ru-RU"/>
              </w:rPr>
              <w:t xml:space="preserve"> </w:t>
            </w:r>
            <w:r w:rsidRPr="009723FA">
              <w:rPr>
                <w:rFonts w:ascii="Times New Roman" w:eastAsia="Times New Roman" w:hAnsi="Times New Roman" w:cs="Times New Roman"/>
                <w:sz w:val="24"/>
                <w:szCs w:val="24"/>
                <w:lang w:eastAsia="ru-RU" w:bidi="ru-RU"/>
              </w:rPr>
              <w:t>(примерная)</w:t>
            </w:r>
          </w:p>
        </w:tc>
      </w:tr>
    </w:tbl>
    <w:p w14:paraId="006F85BF"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sectPr w:rsidR="008D2009" w:rsidRPr="009723FA">
          <w:pgSz w:w="11900" w:h="16840"/>
          <w:pgMar w:top="1184" w:right="662" w:bottom="1353" w:left="1398" w:header="0" w:footer="925"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4581"/>
        <w:gridCol w:w="1232"/>
        <w:gridCol w:w="1320"/>
        <w:gridCol w:w="1661"/>
      </w:tblGrid>
      <w:tr w:rsidR="008D2009" w:rsidRPr="009723FA" w14:paraId="4242148F" w14:textId="77777777" w:rsidTr="00CB4D27">
        <w:trPr>
          <w:trHeight w:hRule="exact" w:val="1422"/>
          <w:jc w:val="center"/>
        </w:trPr>
        <w:tc>
          <w:tcPr>
            <w:tcW w:w="566" w:type="dxa"/>
            <w:tcBorders>
              <w:top w:val="single" w:sz="4" w:space="0" w:color="auto"/>
              <w:left w:val="single" w:sz="4" w:space="0" w:color="auto"/>
            </w:tcBorders>
            <w:shd w:val="clear" w:color="auto" w:fill="auto"/>
          </w:tcPr>
          <w:p w14:paraId="6ADA2AA4" w14:textId="77777777" w:rsidR="008D2009" w:rsidRPr="009723FA"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lastRenderedPageBreak/>
              <w:t>8.</w:t>
            </w:r>
          </w:p>
        </w:tc>
        <w:tc>
          <w:tcPr>
            <w:tcW w:w="4581" w:type="dxa"/>
            <w:tcBorders>
              <w:top w:val="single" w:sz="4" w:space="0" w:color="auto"/>
              <w:left w:val="single" w:sz="4" w:space="0" w:color="auto"/>
            </w:tcBorders>
            <w:shd w:val="clear" w:color="auto" w:fill="auto"/>
          </w:tcPr>
          <w:p w14:paraId="3A077173" w14:textId="4635F2E2" w:rsidR="008D2009" w:rsidRPr="009723FA" w:rsidRDefault="00CF64CC"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 xml:space="preserve">Обязательство </w:t>
            </w:r>
            <w:r>
              <w:rPr>
                <w:rFonts w:ascii="Times New Roman" w:eastAsia="Times New Roman" w:hAnsi="Times New Roman" w:cs="Times New Roman"/>
                <w:sz w:val="24"/>
                <w:szCs w:val="24"/>
                <w:lang w:eastAsia="ru-RU" w:bidi="ru-RU"/>
              </w:rPr>
              <w:t xml:space="preserve">образовательной </w:t>
            </w:r>
            <w:r w:rsidRPr="009723FA">
              <w:rPr>
                <w:rFonts w:ascii="Times New Roman" w:eastAsia="Times New Roman" w:hAnsi="Times New Roman" w:cs="Times New Roman"/>
                <w:sz w:val="24"/>
                <w:szCs w:val="24"/>
                <w:lang w:eastAsia="ru-RU" w:bidi="ru-RU"/>
              </w:rPr>
              <w:t>организации в получении государственной аккредитации на заявляемые образовательные программы, предложения по которым указаны в форме 3</w:t>
            </w:r>
          </w:p>
        </w:tc>
        <w:tc>
          <w:tcPr>
            <w:tcW w:w="1232" w:type="dxa"/>
            <w:tcBorders>
              <w:top w:val="single" w:sz="4" w:space="0" w:color="auto"/>
              <w:left w:val="single" w:sz="4" w:space="0" w:color="auto"/>
            </w:tcBorders>
            <w:shd w:val="clear" w:color="auto" w:fill="auto"/>
          </w:tcPr>
          <w:p w14:paraId="4A980971"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45AF0486"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tcPr>
          <w:p w14:paraId="664D65AA"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8</w:t>
            </w:r>
          </w:p>
        </w:tc>
      </w:tr>
      <w:tr w:rsidR="008D2009" w:rsidRPr="009723FA" w14:paraId="065B4C7F" w14:textId="77777777" w:rsidTr="00CB4D27">
        <w:trPr>
          <w:trHeight w:hRule="exact" w:val="283"/>
          <w:jc w:val="center"/>
        </w:trPr>
        <w:tc>
          <w:tcPr>
            <w:tcW w:w="566" w:type="dxa"/>
            <w:tcBorders>
              <w:top w:val="single" w:sz="4" w:space="0" w:color="auto"/>
              <w:left w:val="single" w:sz="4" w:space="0" w:color="auto"/>
            </w:tcBorders>
            <w:shd w:val="clear" w:color="auto" w:fill="auto"/>
            <w:vAlign w:val="bottom"/>
          </w:tcPr>
          <w:p w14:paraId="7C1B77B4" w14:textId="77777777" w:rsidR="008D2009" w:rsidRPr="009723FA"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9.</w:t>
            </w:r>
          </w:p>
        </w:tc>
        <w:tc>
          <w:tcPr>
            <w:tcW w:w="4581" w:type="dxa"/>
            <w:tcBorders>
              <w:top w:val="single" w:sz="4" w:space="0" w:color="auto"/>
              <w:left w:val="single" w:sz="4" w:space="0" w:color="auto"/>
            </w:tcBorders>
            <w:shd w:val="clear" w:color="auto" w:fill="auto"/>
          </w:tcPr>
          <w:p w14:paraId="44CC38B7" w14:textId="77777777"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Сведения о численности обучающихся</w:t>
            </w:r>
          </w:p>
        </w:tc>
        <w:tc>
          <w:tcPr>
            <w:tcW w:w="1232" w:type="dxa"/>
            <w:tcBorders>
              <w:top w:val="single" w:sz="4" w:space="0" w:color="auto"/>
              <w:left w:val="single" w:sz="4" w:space="0" w:color="auto"/>
            </w:tcBorders>
            <w:shd w:val="clear" w:color="auto" w:fill="auto"/>
          </w:tcPr>
          <w:p w14:paraId="69A895ED"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038C8FF3"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vAlign w:val="bottom"/>
          </w:tcPr>
          <w:p w14:paraId="427B1181"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Форма 9</w:t>
            </w:r>
          </w:p>
        </w:tc>
      </w:tr>
      <w:tr w:rsidR="008D2009" w:rsidRPr="009723FA" w14:paraId="468EE586" w14:textId="77777777" w:rsidTr="00CB4D27">
        <w:trPr>
          <w:trHeight w:hRule="exact" w:val="992"/>
          <w:jc w:val="center"/>
        </w:trPr>
        <w:tc>
          <w:tcPr>
            <w:tcW w:w="566" w:type="dxa"/>
            <w:tcBorders>
              <w:top w:val="single" w:sz="4" w:space="0" w:color="auto"/>
              <w:left w:val="single" w:sz="4" w:space="0" w:color="auto"/>
            </w:tcBorders>
            <w:shd w:val="clear" w:color="auto" w:fill="auto"/>
          </w:tcPr>
          <w:p w14:paraId="77925450"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4581" w:type="dxa"/>
            <w:tcBorders>
              <w:top w:val="single" w:sz="4" w:space="0" w:color="auto"/>
              <w:left w:val="single" w:sz="4" w:space="0" w:color="auto"/>
            </w:tcBorders>
            <w:shd w:val="clear" w:color="auto" w:fill="auto"/>
          </w:tcPr>
          <w:p w14:paraId="3D730D1B" w14:textId="0B1AB3F6" w:rsidR="008D2009" w:rsidRPr="004F71B1" w:rsidRDefault="008E18A6" w:rsidP="00CB4D27">
            <w:pPr>
              <w:widowControl w:val="0"/>
              <w:tabs>
                <w:tab w:val="left" w:pos="1604"/>
              </w:tabs>
              <w:spacing w:after="0" w:line="240" w:lineRule="auto"/>
              <w:jc w:val="both"/>
              <w:rPr>
                <w:rFonts w:ascii="Times New Roman" w:eastAsia="Times New Roman" w:hAnsi="Times New Roman" w:cs="Times New Roman"/>
                <w:sz w:val="24"/>
                <w:szCs w:val="24"/>
                <w:lang w:eastAsia="ru-RU" w:bidi="ru-RU"/>
              </w:rPr>
            </w:pPr>
            <w:r w:rsidRPr="004F71B1">
              <w:rPr>
                <w:rFonts w:ascii="Times New Roman" w:eastAsia="Times New Roman" w:hAnsi="Times New Roman" w:cs="Times New Roman"/>
                <w:sz w:val="24"/>
                <w:szCs w:val="24"/>
                <w:lang w:eastAsia="ru-RU" w:bidi="ru-RU"/>
              </w:rPr>
              <w:t>Выписка из реестра лицензий участника конкурса на право ведения образовательной деятельности (с приложениями)</w:t>
            </w:r>
          </w:p>
        </w:tc>
        <w:tc>
          <w:tcPr>
            <w:tcW w:w="1232" w:type="dxa"/>
            <w:tcBorders>
              <w:top w:val="single" w:sz="4" w:space="0" w:color="auto"/>
              <w:left w:val="single" w:sz="4" w:space="0" w:color="auto"/>
            </w:tcBorders>
            <w:shd w:val="clear" w:color="auto" w:fill="auto"/>
          </w:tcPr>
          <w:p w14:paraId="01CA907E"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5315D06B"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tcPr>
          <w:p w14:paraId="06E97DE1"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9723FA" w14:paraId="407ED55F" w14:textId="77777777" w:rsidTr="00CB4D27">
        <w:trPr>
          <w:trHeight w:hRule="exact" w:val="854"/>
          <w:jc w:val="center"/>
        </w:trPr>
        <w:tc>
          <w:tcPr>
            <w:tcW w:w="566" w:type="dxa"/>
            <w:tcBorders>
              <w:top w:val="single" w:sz="4" w:space="0" w:color="auto"/>
              <w:left w:val="single" w:sz="4" w:space="0" w:color="auto"/>
            </w:tcBorders>
            <w:shd w:val="clear" w:color="auto" w:fill="auto"/>
          </w:tcPr>
          <w:p w14:paraId="730815C6"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4581" w:type="dxa"/>
            <w:tcBorders>
              <w:top w:val="single" w:sz="4" w:space="0" w:color="auto"/>
              <w:left w:val="single" w:sz="4" w:space="0" w:color="auto"/>
            </w:tcBorders>
            <w:shd w:val="clear" w:color="auto" w:fill="auto"/>
          </w:tcPr>
          <w:p w14:paraId="26466A9A" w14:textId="38B95541" w:rsidR="00880202" w:rsidRPr="004F71B1" w:rsidRDefault="00880202" w:rsidP="00880202">
            <w:pPr>
              <w:widowControl w:val="0"/>
              <w:tabs>
                <w:tab w:val="left" w:pos="1532"/>
              </w:tabs>
              <w:spacing w:after="0" w:line="240" w:lineRule="auto"/>
              <w:jc w:val="both"/>
              <w:rPr>
                <w:rFonts w:ascii="Times New Roman" w:eastAsia="Times New Roman" w:hAnsi="Times New Roman" w:cs="Times New Roman"/>
                <w:sz w:val="24"/>
                <w:szCs w:val="24"/>
                <w:lang w:eastAsia="ru-RU" w:bidi="ru-RU"/>
              </w:rPr>
            </w:pPr>
            <w:r w:rsidRPr="004F71B1">
              <w:rPr>
                <w:rFonts w:ascii="Times New Roman" w:eastAsia="Times New Roman" w:hAnsi="Times New Roman" w:cs="Times New Roman"/>
                <w:sz w:val="24"/>
                <w:szCs w:val="24"/>
                <w:lang w:eastAsia="ru-RU" w:bidi="ru-RU"/>
              </w:rPr>
              <w:t>Выписка из реестра свидетельств о государственной аккредитации (с приложениями)</w:t>
            </w:r>
          </w:p>
          <w:p w14:paraId="183853CE" w14:textId="486D5AEF" w:rsidR="008D2009" w:rsidRPr="004F71B1"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p>
        </w:tc>
        <w:tc>
          <w:tcPr>
            <w:tcW w:w="1232" w:type="dxa"/>
            <w:tcBorders>
              <w:top w:val="single" w:sz="4" w:space="0" w:color="auto"/>
              <w:left w:val="single" w:sz="4" w:space="0" w:color="auto"/>
            </w:tcBorders>
            <w:shd w:val="clear" w:color="auto" w:fill="auto"/>
          </w:tcPr>
          <w:p w14:paraId="43F3B783"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77D406D6"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tcPr>
          <w:p w14:paraId="1C172F50"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9723FA" w14:paraId="6686054B" w14:textId="77777777" w:rsidTr="00CB4D27">
        <w:trPr>
          <w:trHeight w:hRule="exact" w:val="1431"/>
          <w:jc w:val="center"/>
        </w:trPr>
        <w:tc>
          <w:tcPr>
            <w:tcW w:w="566" w:type="dxa"/>
            <w:tcBorders>
              <w:top w:val="single" w:sz="4" w:space="0" w:color="auto"/>
              <w:left w:val="single" w:sz="4" w:space="0" w:color="auto"/>
            </w:tcBorders>
            <w:shd w:val="clear" w:color="auto" w:fill="auto"/>
          </w:tcPr>
          <w:p w14:paraId="6A40917F"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4581" w:type="dxa"/>
            <w:tcBorders>
              <w:top w:val="single" w:sz="4" w:space="0" w:color="auto"/>
              <w:left w:val="single" w:sz="4" w:space="0" w:color="auto"/>
            </w:tcBorders>
            <w:shd w:val="clear" w:color="auto" w:fill="auto"/>
          </w:tcPr>
          <w:p w14:paraId="3F87E8B1" w14:textId="1A769AFE" w:rsidR="00880202" w:rsidRPr="004F71B1" w:rsidRDefault="00880202" w:rsidP="00880202">
            <w:pPr>
              <w:widowControl w:val="0"/>
              <w:tabs>
                <w:tab w:val="left" w:pos="1537"/>
              </w:tabs>
              <w:spacing w:after="0" w:line="240" w:lineRule="auto"/>
              <w:jc w:val="both"/>
              <w:rPr>
                <w:rFonts w:ascii="Times New Roman" w:eastAsia="Times New Roman" w:hAnsi="Times New Roman" w:cs="Times New Roman"/>
                <w:sz w:val="24"/>
                <w:szCs w:val="24"/>
                <w:lang w:eastAsia="ru-RU" w:bidi="ru-RU"/>
              </w:rPr>
            </w:pPr>
            <w:r w:rsidRPr="004F71B1">
              <w:rPr>
                <w:rFonts w:ascii="Times New Roman" w:eastAsia="Times New Roman" w:hAnsi="Times New Roman" w:cs="Times New Roman"/>
                <w:sz w:val="24"/>
                <w:szCs w:val="24"/>
                <w:lang w:eastAsia="ru-RU" w:bidi="ru-RU"/>
              </w:rPr>
              <w:t>Разрешение на участие в конкурсе учредителя образовательной организации, не находящейся в ведении министерства сельского хозяйства и продовольственных ресурсов Нижегородской области</w:t>
            </w:r>
          </w:p>
          <w:p w14:paraId="1FF5F574" w14:textId="086C5866" w:rsidR="008D2009" w:rsidRPr="004F71B1"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p>
        </w:tc>
        <w:tc>
          <w:tcPr>
            <w:tcW w:w="1232" w:type="dxa"/>
            <w:tcBorders>
              <w:top w:val="single" w:sz="4" w:space="0" w:color="auto"/>
              <w:left w:val="single" w:sz="4" w:space="0" w:color="auto"/>
            </w:tcBorders>
            <w:shd w:val="clear" w:color="auto" w:fill="auto"/>
          </w:tcPr>
          <w:p w14:paraId="39D6375C"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6A16A48D"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tcPr>
          <w:p w14:paraId="01B3B727"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9723FA" w14:paraId="6A03B7C0" w14:textId="77777777" w:rsidTr="00CB4D27">
        <w:trPr>
          <w:trHeight w:hRule="exact" w:val="2820"/>
          <w:jc w:val="center"/>
        </w:trPr>
        <w:tc>
          <w:tcPr>
            <w:tcW w:w="566" w:type="dxa"/>
            <w:tcBorders>
              <w:top w:val="single" w:sz="4" w:space="0" w:color="auto"/>
              <w:left w:val="single" w:sz="4" w:space="0" w:color="auto"/>
            </w:tcBorders>
            <w:shd w:val="clear" w:color="auto" w:fill="auto"/>
          </w:tcPr>
          <w:p w14:paraId="3E85FBF2"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4581" w:type="dxa"/>
            <w:tcBorders>
              <w:top w:val="single" w:sz="4" w:space="0" w:color="auto"/>
              <w:left w:val="single" w:sz="4" w:space="0" w:color="auto"/>
            </w:tcBorders>
            <w:shd w:val="clear" w:color="auto" w:fill="auto"/>
          </w:tcPr>
          <w:p w14:paraId="075E367D" w14:textId="65940CF8" w:rsidR="0066770C" w:rsidRPr="009723FA" w:rsidRDefault="0066770C" w:rsidP="0066770C">
            <w:pPr>
              <w:widowControl w:val="0"/>
              <w:tabs>
                <w:tab w:val="left" w:pos="1537"/>
              </w:tabs>
              <w:spacing w:after="0" w:line="240" w:lineRule="auto"/>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Согласование </w:t>
            </w:r>
            <w:r w:rsidRPr="009723FA">
              <w:rPr>
                <w:rFonts w:ascii="Times New Roman" w:eastAsia="Times New Roman" w:hAnsi="Times New Roman" w:cs="Times New Roman"/>
                <w:sz w:val="24"/>
                <w:szCs w:val="24"/>
                <w:lang w:eastAsia="ru-RU" w:bidi="ru-RU"/>
              </w:rPr>
              <w:t>учредителя</w:t>
            </w:r>
            <w:r>
              <w:rPr>
                <w:rFonts w:ascii="Times New Roman" w:eastAsia="Times New Roman" w:hAnsi="Times New Roman" w:cs="Times New Roman"/>
                <w:sz w:val="24"/>
                <w:szCs w:val="24"/>
                <w:lang w:eastAsia="ru-RU" w:bidi="ru-RU"/>
              </w:rPr>
              <w:t xml:space="preserve"> организации, осуществляющей </w:t>
            </w:r>
            <w:r w:rsidRPr="009723FA">
              <w:rPr>
                <w:rFonts w:ascii="Times New Roman" w:eastAsia="Times New Roman" w:hAnsi="Times New Roman" w:cs="Times New Roman"/>
                <w:sz w:val="24"/>
                <w:szCs w:val="24"/>
                <w:lang w:eastAsia="ru-RU" w:bidi="ru-RU"/>
              </w:rPr>
              <w:t>образовательн</w:t>
            </w:r>
            <w:r>
              <w:rPr>
                <w:rFonts w:ascii="Times New Roman" w:eastAsia="Times New Roman" w:hAnsi="Times New Roman" w:cs="Times New Roman"/>
                <w:sz w:val="24"/>
                <w:szCs w:val="24"/>
                <w:lang w:eastAsia="ru-RU" w:bidi="ru-RU"/>
              </w:rPr>
              <w:t xml:space="preserve">ую </w:t>
            </w:r>
            <w:r w:rsidRPr="009723FA">
              <w:rPr>
                <w:rFonts w:ascii="Times New Roman" w:eastAsia="Times New Roman" w:hAnsi="Times New Roman" w:cs="Times New Roman"/>
                <w:sz w:val="24"/>
                <w:szCs w:val="24"/>
                <w:lang w:eastAsia="ru-RU" w:bidi="ru-RU"/>
              </w:rPr>
              <w:t>деятельност</w:t>
            </w:r>
            <w:r>
              <w:rPr>
                <w:rFonts w:ascii="Times New Roman" w:eastAsia="Times New Roman" w:hAnsi="Times New Roman" w:cs="Times New Roman"/>
                <w:sz w:val="24"/>
                <w:szCs w:val="24"/>
                <w:lang w:eastAsia="ru-RU" w:bidi="ru-RU"/>
              </w:rPr>
              <w:t xml:space="preserve">ь на </w:t>
            </w:r>
            <w:r w:rsidRPr="009723FA">
              <w:rPr>
                <w:rFonts w:ascii="Times New Roman" w:eastAsia="Times New Roman" w:hAnsi="Times New Roman" w:cs="Times New Roman"/>
                <w:sz w:val="24"/>
                <w:szCs w:val="24"/>
                <w:lang w:eastAsia="ru-RU" w:bidi="ru-RU"/>
              </w:rPr>
              <w:t xml:space="preserve">установление контрольных цифр приема граждан по профессиям/специальностям среднего профессионального образования для обучения по </w:t>
            </w:r>
            <w:r>
              <w:rPr>
                <w:rFonts w:ascii="Times New Roman" w:eastAsia="Times New Roman" w:hAnsi="Times New Roman" w:cs="Times New Roman"/>
                <w:sz w:val="24"/>
                <w:szCs w:val="24"/>
                <w:lang w:eastAsia="ru-RU" w:bidi="ru-RU"/>
              </w:rPr>
              <w:t>не</w:t>
            </w:r>
            <w:r w:rsidRPr="009723FA">
              <w:rPr>
                <w:rFonts w:ascii="Times New Roman" w:eastAsia="Times New Roman" w:hAnsi="Times New Roman" w:cs="Times New Roman"/>
                <w:sz w:val="24"/>
                <w:szCs w:val="24"/>
                <w:lang w:eastAsia="ru-RU" w:bidi="ru-RU"/>
              </w:rPr>
              <w:t>аккредитованным образовательным программам</w:t>
            </w:r>
            <w:r>
              <w:rPr>
                <w:rFonts w:ascii="Times New Roman" w:eastAsia="Times New Roman" w:hAnsi="Times New Roman" w:cs="Times New Roman"/>
                <w:sz w:val="24"/>
                <w:szCs w:val="24"/>
                <w:lang w:eastAsia="ru-RU" w:bidi="ru-RU"/>
              </w:rPr>
              <w:t xml:space="preserve"> </w:t>
            </w:r>
            <w:r w:rsidRPr="009723FA">
              <w:rPr>
                <w:rFonts w:ascii="Times New Roman" w:eastAsia="Times New Roman" w:hAnsi="Times New Roman" w:cs="Times New Roman"/>
                <w:sz w:val="24"/>
                <w:szCs w:val="24"/>
                <w:lang w:eastAsia="ru-RU" w:bidi="ru-RU"/>
              </w:rPr>
              <w:t>подготовки</w:t>
            </w:r>
            <w:r>
              <w:rPr>
                <w:rFonts w:ascii="Times New Roman" w:eastAsia="Times New Roman" w:hAnsi="Times New Roman" w:cs="Times New Roman"/>
                <w:sz w:val="24"/>
                <w:szCs w:val="24"/>
                <w:lang w:eastAsia="ru-RU" w:bidi="ru-RU"/>
              </w:rPr>
              <w:t xml:space="preserve"> </w:t>
            </w:r>
            <w:r w:rsidRPr="009723FA">
              <w:rPr>
                <w:rFonts w:ascii="Times New Roman" w:eastAsia="Times New Roman" w:hAnsi="Times New Roman" w:cs="Times New Roman"/>
                <w:sz w:val="24"/>
                <w:szCs w:val="24"/>
                <w:lang w:eastAsia="ru-RU" w:bidi="ru-RU"/>
              </w:rPr>
              <w:t>квалифицированных рабочих, служащих</w:t>
            </w:r>
            <w:r>
              <w:rPr>
                <w:rFonts w:ascii="Times New Roman" w:eastAsia="Times New Roman" w:hAnsi="Times New Roman" w:cs="Times New Roman"/>
                <w:sz w:val="24"/>
                <w:szCs w:val="24"/>
                <w:lang w:eastAsia="ru-RU" w:bidi="ru-RU"/>
              </w:rPr>
              <w:t xml:space="preserve"> и</w:t>
            </w:r>
            <w:r w:rsidRPr="009723FA">
              <w:rPr>
                <w:rFonts w:ascii="Times New Roman" w:eastAsia="Times New Roman" w:hAnsi="Times New Roman" w:cs="Times New Roman"/>
                <w:sz w:val="24"/>
                <w:szCs w:val="24"/>
                <w:lang w:eastAsia="ru-RU" w:bidi="ru-RU"/>
              </w:rPr>
              <w:t xml:space="preserve"> специалистов</w:t>
            </w:r>
          </w:p>
          <w:p w14:paraId="0A101979" w14:textId="6EE2A198"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p>
        </w:tc>
        <w:tc>
          <w:tcPr>
            <w:tcW w:w="1232" w:type="dxa"/>
            <w:tcBorders>
              <w:top w:val="single" w:sz="4" w:space="0" w:color="auto"/>
              <w:left w:val="single" w:sz="4" w:space="0" w:color="auto"/>
            </w:tcBorders>
            <w:shd w:val="clear" w:color="auto" w:fill="auto"/>
          </w:tcPr>
          <w:p w14:paraId="26ADF633"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7ACAC1B0"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tcPr>
          <w:p w14:paraId="4F7581DC"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9723FA" w14:paraId="7E773778" w14:textId="77777777" w:rsidTr="00C91614">
        <w:trPr>
          <w:trHeight w:hRule="exact" w:val="994"/>
          <w:jc w:val="center"/>
        </w:trPr>
        <w:tc>
          <w:tcPr>
            <w:tcW w:w="566" w:type="dxa"/>
            <w:tcBorders>
              <w:top w:val="single" w:sz="4" w:space="0" w:color="auto"/>
              <w:left w:val="single" w:sz="4" w:space="0" w:color="auto"/>
            </w:tcBorders>
            <w:shd w:val="clear" w:color="auto" w:fill="auto"/>
          </w:tcPr>
          <w:p w14:paraId="2BAD30FF"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4581" w:type="dxa"/>
            <w:tcBorders>
              <w:top w:val="single" w:sz="4" w:space="0" w:color="auto"/>
              <w:left w:val="single" w:sz="4" w:space="0" w:color="auto"/>
            </w:tcBorders>
            <w:shd w:val="clear" w:color="auto" w:fill="auto"/>
          </w:tcPr>
          <w:p w14:paraId="3302C2E6" w14:textId="25CF6477" w:rsidR="0079450E" w:rsidRPr="0079450E" w:rsidRDefault="0079450E" w:rsidP="00C91614">
            <w:pPr>
              <w:spacing w:line="240" w:lineRule="auto"/>
              <w:jc w:val="both"/>
              <w:rPr>
                <w:rFonts w:ascii="Times New Roman" w:hAnsi="Times New Roman" w:cs="Times New Roman"/>
                <w:sz w:val="24"/>
                <w:szCs w:val="24"/>
                <w:lang w:eastAsia="ru-RU" w:bidi="ru-RU"/>
              </w:rPr>
            </w:pPr>
            <w:r w:rsidRPr="0079450E">
              <w:rPr>
                <w:rFonts w:ascii="Times New Roman" w:hAnsi="Times New Roman" w:cs="Times New Roman"/>
                <w:sz w:val="24"/>
                <w:szCs w:val="24"/>
                <w:lang w:eastAsia="ru-RU" w:bidi="ru-RU"/>
              </w:rPr>
              <w:t>Иные документы, подтверждающие значения показателей деятельности образовательной организации</w:t>
            </w:r>
          </w:p>
          <w:p w14:paraId="034695BF" w14:textId="4877B25F"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p>
        </w:tc>
        <w:tc>
          <w:tcPr>
            <w:tcW w:w="1232" w:type="dxa"/>
            <w:tcBorders>
              <w:top w:val="single" w:sz="4" w:space="0" w:color="auto"/>
              <w:left w:val="single" w:sz="4" w:space="0" w:color="auto"/>
            </w:tcBorders>
            <w:shd w:val="clear" w:color="auto" w:fill="auto"/>
          </w:tcPr>
          <w:p w14:paraId="45EB652D"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tcBorders>
            <w:shd w:val="clear" w:color="auto" w:fill="auto"/>
          </w:tcPr>
          <w:p w14:paraId="7295504E"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right w:val="single" w:sz="4" w:space="0" w:color="auto"/>
            </w:tcBorders>
            <w:shd w:val="clear" w:color="auto" w:fill="auto"/>
          </w:tcPr>
          <w:p w14:paraId="6536B2D3"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9723FA" w14:paraId="7D00AA2D" w14:textId="77777777" w:rsidTr="008E18A6">
        <w:trPr>
          <w:trHeight w:hRule="exact" w:val="293"/>
          <w:jc w:val="center"/>
        </w:trPr>
        <w:tc>
          <w:tcPr>
            <w:tcW w:w="566" w:type="dxa"/>
            <w:tcBorders>
              <w:top w:val="single" w:sz="4" w:space="0" w:color="auto"/>
              <w:left w:val="single" w:sz="4" w:space="0" w:color="auto"/>
              <w:bottom w:val="single" w:sz="4" w:space="0" w:color="auto"/>
            </w:tcBorders>
            <w:shd w:val="clear" w:color="auto" w:fill="auto"/>
          </w:tcPr>
          <w:p w14:paraId="4AF085B1"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4581" w:type="dxa"/>
            <w:tcBorders>
              <w:top w:val="single" w:sz="4" w:space="0" w:color="auto"/>
              <w:left w:val="single" w:sz="4" w:space="0" w:color="auto"/>
              <w:bottom w:val="single" w:sz="4" w:space="0" w:color="auto"/>
            </w:tcBorders>
            <w:shd w:val="clear" w:color="auto" w:fill="auto"/>
          </w:tcPr>
          <w:p w14:paraId="260CE9AE" w14:textId="77777777" w:rsid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p w14:paraId="79B4C600" w14:textId="77777777" w:rsidR="00C91614" w:rsidRDefault="00C91614" w:rsidP="008D2009">
            <w:pPr>
              <w:widowControl w:val="0"/>
              <w:spacing w:after="0" w:line="240" w:lineRule="auto"/>
              <w:rPr>
                <w:rFonts w:ascii="Courier New" w:eastAsia="Courier New" w:hAnsi="Courier New" w:cs="Courier New"/>
                <w:color w:val="000000"/>
                <w:sz w:val="24"/>
                <w:szCs w:val="24"/>
                <w:lang w:eastAsia="ru-RU" w:bidi="ru-RU"/>
              </w:rPr>
            </w:pPr>
          </w:p>
          <w:p w14:paraId="1CF386BE" w14:textId="77777777" w:rsidR="00C91614" w:rsidRDefault="00C91614" w:rsidP="008D2009">
            <w:pPr>
              <w:widowControl w:val="0"/>
              <w:spacing w:after="0" w:line="240" w:lineRule="auto"/>
              <w:rPr>
                <w:rFonts w:ascii="Courier New" w:eastAsia="Courier New" w:hAnsi="Courier New" w:cs="Courier New"/>
                <w:color w:val="000000"/>
                <w:sz w:val="24"/>
                <w:szCs w:val="24"/>
                <w:lang w:eastAsia="ru-RU" w:bidi="ru-RU"/>
              </w:rPr>
            </w:pPr>
          </w:p>
          <w:p w14:paraId="1665BF2A" w14:textId="77777777" w:rsidR="00C91614" w:rsidRDefault="00C91614" w:rsidP="008D2009">
            <w:pPr>
              <w:widowControl w:val="0"/>
              <w:spacing w:after="0" w:line="240" w:lineRule="auto"/>
              <w:rPr>
                <w:rFonts w:ascii="Courier New" w:eastAsia="Courier New" w:hAnsi="Courier New" w:cs="Courier New"/>
                <w:color w:val="000000"/>
                <w:sz w:val="24"/>
                <w:szCs w:val="24"/>
                <w:lang w:eastAsia="ru-RU" w:bidi="ru-RU"/>
              </w:rPr>
            </w:pPr>
          </w:p>
          <w:p w14:paraId="0845AB4D" w14:textId="4584E583" w:rsidR="00C91614" w:rsidRPr="009723FA" w:rsidRDefault="00C91614" w:rsidP="008D2009">
            <w:pPr>
              <w:widowControl w:val="0"/>
              <w:spacing w:after="0" w:line="240" w:lineRule="auto"/>
              <w:rPr>
                <w:rFonts w:ascii="Courier New" w:eastAsia="Courier New" w:hAnsi="Courier New" w:cs="Courier New"/>
                <w:color w:val="000000"/>
                <w:sz w:val="24"/>
                <w:szCs w:val="24"/>
                <w:lang w:eastAsia="ru-RU" w:bidi="ru-RU"/>
              </w:rPr>
            </w:pPr>
          </w:p>
        </w:tc>
        <w:tc>
          <w:tcPr>
            <w:tcW w:w="1232" w:type="dxa"/>
            <w:tcBorders>
              <w:top w:val="single" w:sz="4" w:space="0" w:color="auto"/>
              <w:left w:val="single" w:sz="4" w:space="0" w:color="auto"/>
              <w:bottom w:val="single" w:sz="4" w:space="0" w:color="auto"/>
            </w:tcBorders>
            <w:shd w:val="clear" w:color="auto" w:fill="auto"/>
          </w:tcPr>
          <w:p w14:paraId="73C94DD6"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20" w:type="dxa"/>
            <w:tcBorders>
              <w:top w:val="single" w:sz="4" w:space="0" w:color="auto"/>
              <w:left w:val="single" w:sz="4" w:space="0" w:color="auto"/>
              <w:bottom w:val="single" w:sz="4" w:space="0" w:color="auto"/>
            </w:tcBorders>
            <w:shd w:val="clear" w:color="auto" w:fill="auto"/>
          </w:tcPr>
          <w:p w14:paraId="0CBBF2AC"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61" w:type="dxa"/>
            <w:tcBorders>
              <w:top w:val="single" w:sz="4" w:space="0" w:color="auto"/>
              <w:left w:val="single" w:sz="4" w:space="0" w:color="auto"/>
              <w:bottom w:val="single" w:sz="4" w:space="0" w:color="auto"/>
              <w:right w:val="single" w:sz="4" w:space="0" w:color="auto"/>
            </w:tcBorders>
            <w:shd w:val="clear" w:color="auto" w:fill="auto"/>
          </w:tcPr>
          <w:p w14:paraId="21596191" w14:textId="77777777" w:rsidR="008D2009" w:rsidRPr="009723FA"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bl>
    <w:p w14:paraId="099ECE21" w14:textId="77777777" w:rsidR="0079450E" w:rsidRDefault="0079450E" w:rsidP="008D2009">
      <w:pPr>
        <w:widowControl w:val="0"/>
        <w:spacing w:after="0" w:line="240" w:lineRule="auto"/>
        <w:rPr>
          <w:rFonts w:ascii="Times New Roman" w:eastAsia="Times New Roman" w:hAnsi="Times New Roman" w:cs="Times New Roman"/>
          <w:i/>
          <w:iCs/>
          <w:sz w:val="24"/>
          <w:szCs w:val="24"/>
          <w:lang w:eastAsia="ru-RU" w:bidi="ru-RU"/>
        </w:rPr>
      </w:pPr>
    </w:p>
    <w:p w14:paraId="0E666369" w14:textId="77777777" w:rsidR="0079450E" w:rsidRDefault="0079450E" w:rsidP="008D2009">
      <w:pPr>
        <w:widowControl w:val="0"/>
        <w:spacing w:after="0" w:line="240" w:lineRule="auto"/>
        <w:rPr>
          <w:rFonts w:ascii="Times New Roman" w:eastAsia="Times New Roman" w:hAnsi="Times New Roman" w:cs="Times New Roman"/>
          <w:i/>
          <w:iCs/>
          <w:sz w:val="24"/>
          <w:szCs w:val="24"/>
          <w:lang w:eastAsia="ru-RU" w:bidi="ru-RU"/>
        </w:rPr>
      </w:pPr>
    </w:p>
    <w:p w14:paraId="59E04A28" w14:textId="77777777" w:rsidR="008D2009" w:rsidRDefault="008D2009" w:rsidP="008D2009">
      <w:pPr>
        <w:widowControl w:val="0"/>
        <w:spacing w:after="0" w:line="240" w:lineRule="auto"/>
        <w:jc w:val="center"/>
        <w:rPr>
          <w:rFonts w:ascii="Times New Roman" w:eastAsia="Times New Roman" w:hAnsi="Times New Roman" w:cs="Times New Roman"/>
          <w:sz w:val="28"/>
          <w:szCs w:val="28"/>
          <w:lang w:eastAsia="ru-RU" w:bidi="ru-RU"/>
        </w:rPr>
      </w:pPr>
    </w:p>
    <w:p w14:paraId="1EF58FB0" w14:textId="77777777" w:rsidR="008D2009" w:rsidRDefault="008D2009" w:rsidP="008D2009">
      <w:pPr>
        <w:widowControl w:val="0"/>
        <w:spacing w:after="0" w:line="240" w:lineRule="auto"/>
        <w:jc w:val="center"/>
        <w:rPr>
          <w:rFonts w:ascii="Times New Roman" w:eastAsia="Times New Roman" w:hAnsi="Times New Roman" w:cs="Times New Roman"/>
          <w:sz w:val="28"/>
          <w:szCs w:val="28"/>
          <w:lang w:eastAsia="ru-RU" w:bidi="ru-RU"/>
        </w:rPr>
      </w:pPr>
    </w:p>
    <w:p w14:paraId="138E937F" w14:textId="51E7FDE8" w:rsidR="008D2009" w:rsidRDefault="008D2009" w:rsidP="008D2009">
      <w:pPr>
        <w:widowControl w:val="0"/>
        <w:spacing w:after="0" w:line="240" w:lineRule="auto"/>
        <w:jc w:val="center"/>
        <w:rPr>
          <w:rFonts w:ascii="Times New Roman" w:eastAsia="Times New Roman" w:hAnsi="Times New Roman" w:cs="Times New Roman"/>
          <w:sz w:val="28"/>
          <w:szCs w:val="28"/>
          <w:lang w:eastAsia="ru-RU" w:bidi="ru-RU"/>
        </w:rPr>
      </w:pPr>
    </w:p>
    <w:p w14:paraId="4C047BE1" w14:textId="3674EAEF" w:rsidR="00254215" w:rsidRDefault="00254215" w:rsidP="008D2009">
      <w:pPr>
        <w:widowControl w:val="0"/>
        <w:spacing w:after="0" w:line="240" w:lineRule="auto"/>
        <w:jc w:val="center"/>
        <w:rPr>
          <w:rFonts w:ascii="Times New Roman" w:eastAsia="Times New Roman" w:hAnsi="Times New Roman" w:cs="Times New Roman"/>
          <w:sz w:val="28"/>
          <w:szCs w:val="28"/>
          <w:lang w:eastAsia="ru-RU" w:bidi="ru-RU"/>
        </w:rPr>
      </w:pPr>
    </w:p>
    <w:p w14:paraId="3E6595E3" w14:textId="5A33EEBE" w:rsidR="00C91614" w:rsidRDefault="00C91614" w:rsidP="008D2009">
      <w:pPr>
        <w:widowControl w:val="0"/>
        <w:spacing w:after="0" w:line="240" w:lineRule="auto"/>
        <w:jc w:val="center"/>
        <w:rPr>
          <w:rFonts w:ascii="Times New Roman" w:eastAsia="Times New Roman" w:hAnsi="Times New Roman" w:cs="Times New Roman"/>
          <w:sz w:val="28"/>
          <w:szCs w:val="28"/>
          <w:lang w:eastAsia="ru-RU" w:bidi="ru-RU"/>
        </w:rPr>
      </w:pPr>
    </w:p>
    <w:p w14:paraId="155AE197" w14:textId="5A8D2D47" w:rsidR="00C91614" w:rsidRDefault="00C91614" w:rsidP="008D2009">
      <w:pPr>
        <w:widowControl w:val="0"/>
        <w:spacing w:after="0" w:line="240" w:lineRule="auto"/>
        <w:jc w:val="center"/>
        <w:rPr>
          <w:rFonts w:ascii="Times New Roman" w:eastAsia="Times New Roman" w:hAnsi="Times New Roman" w:cs="Times New Roman"/>
          <w:sz w:val="28"/>
          <w:szCs w:val="28"/>
          <w:lang w:eastAsia="ru-RU" w:bidi="ru-RU"/>
        </w:rPr>
      </w:pPr>
    </w:p>
    <w:p w14:paraId="750EEB4F" w14:textId="586632D4" w:rsidR="00C91614" w:rsidRDefault="00C91614" w:rsidP="008D2009">
      <w:pPr>
        <w:widowControl w:val="0"/>
        <w:spacing w:after="0" w:line="240" w:lineRule="auto"/>
        <w:jc w:val="center"/>
        <w:rPr>
          <w:rFonts w:ascii="Times New Roman" w:eastAsia="Times New Roman" w:hAnsi="Times New Roman" w:cs="Times New Roman"/>
          <w:sz w:val="28"/>
          <w:szCs w:val="28"/>
          <w:lang w:eastAsia="ru-RU" w:bidi="ru-RU"/>
        </w:rPr>
      </w:pPr>
    </w:p>
    <w:p w14:paraId="63B8D60A" w14:textId="44F83478" w:rsidR="00C91614" w:rsidRDefault="00C91614" w:rsidP="008D2009">
      <w:pPr>
        <w:widowControl w:val="0"/>
        <w:spacing w:after="0" w:line="240" w:lineRule="auto"/>
        <w:jc w:val="center"/>
        <w:rPr>
          <w:rFonts w:ascii="Times New Roman" w:eastAsia="Times New Roman" w:hAnsi="Times New Roman" w:cs="Times New Roman"/>
          <w:sz w:val="28"/>
          <w:szCs w:val="28"/>
          <w:lang w:eastAsia="ru-RU" w:bidi="ru-RU"/>
        </w:rPr>
      </w:pPr>
    </w:p>
    <w:p w14:paraId="0101BC95" w14:textId="3AAC6391" w:rsidR="00C91614" w:rsidRDefault="00C91614" w:rsidP="008D2009">
      <w:pPr>
        <w:widowControl w:val="0"/>
        <w:spacing w:after="0" w:line="240" w:lineRule="auto"/>
        <w:jc w:val="center"/>
        <w:rPr>
          <w:rFonts w:ascii="Times New Roman" w:eastAsia="Times New Roman" w:hAnsi="Times New Roman" w:cs="Times New Roman"/>
          <w:sz w:val="28"/>
          <w:szCs w:val="28"/>
          <w:lang w:eastAsia="ru-RU" w:bidi="ru-RU"/>
        </w:rPr>
      </w:pPr>
    </w:p>
    <w:p w14:paraId="02747770" w14:textId="4916C6C0" w:rsidR="00C91614" w:rsidRDefault="00C91614" w:rsidP="008D2009">
      <w:pPr>
        <w:widowControl w:val="0"/>
        <w:spacing w:after="0" w:line="240" w:lineRule="auto"/>
        <w:jc w:val="center"/>
        <w:rPr>
          <w:rFonts w:ascii="Times New Roman" w:eastAsia="Times New Roman" w:hAnsi="Times New Roman" w:cs="Times New Roman"/>
          <w:sz w:val="28"/>
          <w:szCs w:val="28"/>
          <w:lang w:eastAsia="ru-RU" w:bidi="ru-RU"/>
        </w:rPr>
      </w:pPr>
    </w:p>
    <w:p w14:paraId="09D37D09" w14:textId="77777777" w:rsidR="00C91614" w:rsidRDefault="00C91614" w:rsidP="008D2009">
      <w:pPr>
        <w:widowControl w:val="0"/>
        <w:spacing w:after="0" w:line="240" w:lineRule="auto"/>
        <w:jc w:val="center"/>
        <w:rPr>
          <w:rFonts w:ascii="Times New Roman" w:eastAsia="Times New Roman" w:hAnsi="Times New Roman" w:cs="Times New Roman"/>
          <w:sz w:val="28"/>
          <w:szCs w:val="28"/>
          <w:lang w:eastAsia="ru-RU" w:bidi="ru-RU"/>
        </w:rPr>
      </w:pPr>
    </w:p>
    <w:p w14:paraId="2B037B9E" w14:textId="5863694D" w:rsidR="00254215" w:rsidRDefault="00254215" w:rsidP="008D2009">
      <w:pPr>
        <w:widowControl w:val="0"/>
        <w:spacing w:after="0" w:line="240" w:lineRule="auto"/>
        <w:jc w:val="center"/>
        <w:rPr>
          <w:rFonts w:ascii="Times New Roman" w:eastAsia="Times New Roman" w:hAnsi="Times New Roman" w:cs="Times New Roman"/>
          <w:sz w:val="28"/>
          <w:szCs w:val="28"/>
          <w:lang w:eastAsia="ru-RU" w:bidi="ru-RU"/>
        </w:rPr>
      </w:pPr>
    </w:p>
    <w:p w14:paraId="78CB8DE7" w14:textId="77777777" w:rsidR="00C91614" w:rsidRDefault="00C91614" w:rsidP="008D2009">
      <w:pPr>
        <w:widowControl w:val="0"/>
        <w:spacing w:after="0" w:line="240" w:lineRule="auto"/>
        <w:jc w:val="center"/>
        <w:rPr>
          <w:rFonts w:ascii="Times New Roman" w:eastAsia="Times New Roman" w:hAnsi="Times New Roman" w:cs="Times New Roman"/>
          <w:sz w:val="28"/>
          <w:szCs w:val="28"/>
          <w:lang w:eastAsia="ru-RU" w:bidi="ru-RU"/>
        </w:rPr>
      </w:pPr>
    </w:p>
    <w:p w14:paraId="7E05DCB1" w14:textId="28B24BBE" w:rsidR="0079450E" w:rsidRPr="0079450E" w:rsidRDefault="0079450E" w:rsidP="0079450E">
      <w:pPr>
        <w:widowControl w:val="0"/>
        <w:spacing w:after="0" w:line="240" w:lineRule="auto"/>
        <w:ind w:left="993"/>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i/>
          <w:iCs/>
          <w:sz w:val="24"/>
          <w:szCs w:val="24"/>
          <w:lang w:eastAsia="ru-RU" w:bidi="ru-RU"/>
        </w:rPr>
        <w:t xml:space="preserve">Предоставляется на бланке </w:t>
      </w:r>
      <w:r>
        <w:rPr>
          <w:rFonts w:ascii="Times New Roman" w:eastAsia="Times New Roman" w:hAnsi="Times New Roman" w:cs="Times New Roman"/>
          <w:i/>
          <w:iCs/>
          <w:sz w:val="24"/>
          <w:szCs w:val="24"/>
          <w:lang w:eastAsia="ru-RU" w:bidi="ru-RU"/>
        </w:rPr>
        <w:t xml:space="preserve">образовательной </w:t>
      </w:r>
      <w:r w:rsidRPr="009723FA">
        <w:rPr>
          <w:rFonts w:ascii="Times New Roman" w:eastAsia="Times New Roman" w:hAnsi="Times New Roman" w:cs="Times New Roman"/>
          <w:i/>
          <w:iCs/>
          <w:sz w:val="24"/>
          <w:szCs w:val="24"/>
          <w:lang w:eastAsia="ru-RU" w:bidi="ru-RU"/>
        </w:rPr>
        <w:t>организации</w:t>
      </w:r>
      <w:r>
        <w:rPr>
          <w:rFonts w:ascii="Times New Roman" w:eastAsia="Times New Roman" w:hAnsi="Times New Roman" w:cs="Times New Roman"/>
          <w:i/>
          <w:iCs/>
          <w:sz w:val="24"/>
          <w:szCs w:val="24"/>
          <w:lang w:eastAsia="ru-RU" w:bidi="ru-RU"/>
        </w:rPr>
        <w:t xml:space="preserve"> </w:t>
      </w:r>
      <w:r w:rsidRPr="009723FA">
        <w:rPr>
          <w:rFonts w:ascii="Times New Roman" w:eastAsia="Times New Roman" w:hAnsi="Times New Roman" w:cs="Times New Roman"/>
          <w:i/>
          <w:iCs/>
          <w:sz w:val="24"/>
          <w:szCs w:val="24"/>
          <w:lang w:eastAsia="ru-RU" w:bidi="ru-RU"/>
        </w:rPr>
        <w:t>с указанием даты и исходящего номера</w:t>
      </w:r>
    </w:p>
    <w:p w14:paraId="17C98E70" w14:textId="260D225E" w:rsidR="008D2009" w:rsidRPr="009723FA" w:rsidRDefault="008D2009" w:rsidP="008D2009">
      <w:pPr>
        <w:widowControl w:val="0"/>
        <w:spacing w:after="0" w:line="240" w:lineRule="auto"/>
        <w:jc w:val="right"/>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noProof/>
          <w:sz w:val="24"/>
          <w:szCs w:val="24"/>
          <w:lang w:eastAsia="ru-RU" w:bidi="ru-RU"/>
        </w:rPr>
        <w:drawing>
          <wp:inline distT="0" distB="0" distL="0" distR="0" wp14:anchorId="4F502A22" wp14:editId="049011F2">
            <wp:extent cx="647700" cy="209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209550"/>
                    </a:xfrm>
                    <a:prstGeom prst="rect">
                      <a:avLst/>
                    </a:prstGeom>
                    <a:noFill/>
                  </pic:spPr>
                </pic:pic>
              </a:graphicData>
            </a:graphic>
          </wp:inline>
        </w:drawing>
      </w:r>
    </w:p>
    <w:p w14:paraId="553C58FE" w14:textId="56BFD134" w:rsidR="008D2009" w:rsidRPr="009723FA"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Заявление</w:t>
      </w:r>
    </w:p>
    <w:p w14:paraId="072ED89A" w14:textId="12CC31C5" w:rsid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на участие в</w:t>
      </w:r>
      <w:r w:rsidR="0079450E">
        <w:rPr>
          <w:rFonts w:ascii="Times New Roman" w:eastAsia="Times New Roman" w:hAnsi="Times New Roman" w:cs="Times New Roman"/>
          <w:sz w:val="24"/>
          <w:szCs w:val="24"/>
          <w:lang w:eastAsia="ru-RU" w:bidi="ru-RU"/>
        </w:rPr>
        <w:t xml:space="preserve"> основном</w:t>
      </w:r>
      <w:r w:rsidRPr="009723FA">
        <w:rPr>
          <w:rFonts w:ascii="Times New Roman" w:eastAsia="Times New Roman" w:hAnsi="Times New Roman" w:cs="Times New Roman"/>
          <w:sz w:val="24"/>
          <w:szCs w:val="24"/>
          <w:lang w:eastAsia="ru-RU" w:bidi="ru-RU"/>
        </w:rPr>
        <w:t xml:space="preserve"> конкурсе, проводимом министерством</w:t>
      </w:r>
      <w:r w:rsidRPr="009723FA">
        <w:rPr>
          <w:rFonts w:ascii="Times New Roman" w:eastAsia="Times New Roman" w:hAnsi="Times New Roman" w:cs="Times New Roman"/>
          <w:sz w:val="24"/>
          <w:szCs w:val="24"/>
          <w:lang w:eastAsia="ru-RU" w:bidi="ru-RU"/>
        </w:rPr>
        <w:br/>
      </w:r>
      <w:r w:rsidR="00600588">
        <w:rPr>
          <w:rFonts w:ascii="Times New Roman" w:eastAsia="Times New Roman" w:hAnsi="Times New Roman" w:cs="Times New Roman"/>
          <w:sz w:val="24"/>
          <w:szCs w:val="24"/>
          <w:lang w:eastAsia="ru-RU" w:bidi="ru-RU"/>
        </w:rPr>
        <w:t xml:space="preserve">сельского хозяйства и продовольственных ресурсов </w:t>
      </w:r>
      <w:r w:rsidRPr="009723FA">
        <w:rPr>
          <w:rFonts w:ascii="Times New Roman" w:eastAsia="Times New Roman" w:hAnsi="Times New Roman" w:cs="Times New Roman"/>
          <w:sz w:val="24"/>
          <w:szCs w:val="24"/>
          <w:lang w:eastAsia="ru-RU" w:bidi="ru-RU"/>
        </w:rPr>
        <w:t xml:space="preserve"> Нижегородской области, по распределению организациям,</w:t>
      </w:r>
      <w:r w:rsidR="00600588">
        <w:rPr>
          <w:rFonts w:ascii="Times New Roman" w:eastAsia="Times New Roman" w:hAnsi="Times New Roman" w:cs="Times New Roman"/>
          <w:sz w:val="24"/>
          <w:szCs w:val="24"/>
          <w:lang w:eastAsia="ru-RU" w:bidi="ru-RU"/>
        </w:rPr>
        <w:t xml:space="preserve"> </w:t>
      </w:r>
      <w:r w:rsidRPr="009723FA">
        <w:rPr>
          <w:rFonts w:ascii="Times New Roman" w:eastAsia="Times New Roman" w:hAnsi="Times New Roman" w:cs="Times New Roman"/>
          <w:sz w:val="24"/>
          <w:szCs w:val="24"/>
          <w:lang w:eastAsia="ru-RU" w:bidi="ru-RU"/>
        </w:rPr>
        <w:t>осуществляющим образовательную деятельность по образовательным</w:t>
      </w:r>
      <w:r w:rsidR="00600588">
        <w:rPr>
          <w:rFonts w:ascii="Times New Roman" w:eastAsia="Times New Roman" w:hAnsi="Times New Roman" w:cs="Times New Roman"/>
          <w:sz w:val="24"/>
          <w:szCs w:val="24"/>
          <w:lang w:eastAsia="ru-RU" w:bidi="ru-RU"/>
        </w:rPr>
        <w:t xml:space="preserve"> </w:t>
      </w:r>
      <w:r w:rsidRPr="009723FA">
        <w:rPr>
          <w:rFonts w:ascii="Times New Roman" w:eastAsia="Times New Roman" w:hAnsi="Times New Roman" w:cs="Times New Roman"/>
          <w:sz w:val="24"/>
          <w:szCs w:val="24"/>
          <w:lang w:eastAsia="ru-RU" w:bidi="ru-RU"/>
        </w:rPr>
        <w:t>программам среднего профессионального образования, контрольных цифр</w:t>
      </w:r>
      <w:r w:rsidRPr="009723FA">
        <w:rPr>
          <w:rFonts w:ascii="Times New Roman" w:eastAsia="Times New Roman" w:hAnsi="Times New Roman" w:cs="Times New Roman"/>
          <w:sz w:val="24"/>
          <w:szCs w:val="24"/>
          <w:lang w:eastAsia="ru-RU" w:bidi="ru-RU"/>
        </w:rPr>
        <w:br/>
        <w:t>приема на обучение по профессиям, специальностям за счет бюджетных</w:t>
      </w:r>
      <w:r w:rsidRPr="009723FA">
        <w:rPr>
          <w:rFonts w:ascii="Times New Roman" w:eastAsia="Times New Roman" w:hAnsi="Times New Roman" w:cs="Times New Roman"/>
          <w:sz w:val="24"/>
          <w:szCs w:val="24"/>
          <w:lang w:eastAsia="ru-RU" w:bidi="ru-RU"/>
        </w:rPr>
        <w:br/>
        <w:t>ассигнований Нижегородской области на 202</w:t>
      </w:r>
      <w:r w:rsidR="0079450E">
        <w:rPr>
          <w:rFonts w:ascii="Times New Roman" w:eastAsia="Times New Roman" w:hAnsi="Times New Roman" w:cs="Times New Roman"/>
          <w:sz w:val="24"/>
          <w:szCs w:val="24"/>
          <w:lang w:eastAsia="ru-RU" w:bidi="ru-RU"/>
        </w:rPr>
        <w:t>7</w:t>
      </w:r>
      <w:r w:rsidRPr="009723FA">
        <w:rPr>
          <w:rFonts w:ascii="Times New Roman" w:eastAsia="Times New Roman" w:hAnsi="Times New Roman" w:cs="Times New Roman"/>
          <w:sz w:val="24"/>
          <w:szCs w:val="24"/>
          <w:lang w:eastAsia="ru-RU" w:bidi="ru-RU"/>
        </w:rPr>
        <w:t xml:space="preserve"> год</w:t>
      </w:r>
    </w:p>
    <w:p w14:paraId="6F75FCC6" w14:textId="77777777" w:rsidR="00600588" w:rsidRPr="009723FA" w:rsidRDefault="00600588" w:rsidP="008D2009">
      <w:pPr>
        <w:widowControl w:val="0"/>
        <w:spacing w:after="0" w:line="240" w:lineRule="auto"/>
        <w:jc w:val="center"/>
        <w:rPr>
          <w:rFonts w:ascii="Times New Roman" w:eastAsia="Times New Roman" w:hAnsi="Times New Roman" w:cs="Times New Roman"/>
          <w:sz w:val="24"/>
          <w:szCs w:val="24"/>
          <w:lang w:eastAsia="ru-RU" w:bidi="ru-RU"/>
        </w:rPr>
      </w:pPr>
    </w:p>
    <w:p w14:paraId="2B3834A2" w14:textId="77777777" w:rsidR="008D2009" w:rsidRPr="009723FA" w:rsidRDefault="008D2009" w:rsidP="008D2009">
      <w:pPr>
        <w:widowControl w:val="0"/>
        <w:numPr>
          <w:ilvl w:val="0"/>
          <w:numId w:val="3"/>
        </w:numPr>
        <w:tabs>
          <w:tab w:val="left" w:pos="-1800"/>
          <w:tab w:val="left" w:leader="underscore" w:pos="8716"/>
        </w:tabs>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ab/>
      </w:r>
    </w:p>
    <w:p w14:paraId="2647F688" w14:textId="77777777" w:rsidR="008D2009" w:rsidRPr="009723FA"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i/>
          <w:iCs/>
          <w:sz w:val="24"/>
          <w:szCs w:val="24"/>
          <w:lang w:eastAsia="ru-RU" w:bidi="ru-RU"/>
        </w:rPr>
        <w:t>(наименование участника конкурса с указанием места нахождения,</w:t>
      </w:r>
      <w:r w:rsidRPr="009723FA">
        <w:rPr>
          <w:rFonts w:ascii="Times New Roman" w:eastAsia="Times New Roman" w:hAnsi="Times New Roman" w:cs="Times New Roman"/>
          <w:i/>
          <w:iCs/>
          <w:sz w:val="24"/>
          <w:szCs w:val="24"/>
          <w:lang w:eastAsia="ru-RU" w:bidi="ru-RU"/>
        </w:rPr>
        <w:br/>
        <w:t>почтового адреса)</w:t>
      </w:r>
    </w:p>
    <w:p w14:paraId="31C9846B" w14:textId="77777777" w:rsidR="008D2009" w:rsidRPr="009723FA" w:rsidRDefault="008D2009" w:rsidP="008D2009">
      <w:pPr>
        <w:widowControl w:val="0"/>
        <w:tabs>
          <w:tab w:val="left" w:leader="underscore" w:pos="9262"/>
        </w:tabs>
        <w:spacing w:after="0" w:line="228"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находящегося в ведении</w:t>
      </w:r>
      <w:r w:rsidRPr="009723FA">
        <w:rPr>
          <w:rFonts w:ascii="Times New Roman" w:eastAsia="Times New Roman" w:hAnsi="Times New Roman" w:cs="Times New Roman"/>
          <w:sz w:val="24"/>
          <w:szCs w:val="24"/>
          <w:lang w:eastAsia="ru-RU" w:bidi="ru-RU"/>
        </w:rPr>
        <w:tab/>
      </w:r>
    </w:p>
    <w:p w14:paraId="1AE9BB84" w14:textId="77777777" w:rsidR="008D2009" w:rsidRPr="009723FA" w:rsidRDefault="008D2009" w:rsidP="008D2009">
      <w:pPr>
        <w:widowControl w:val="0"/>
        <w:spacing w:after="0" w:line="252" w:lineRule="auto"/>
        <w:jc w:val="center"/>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i/>
          <w:iCs/>
          <w:sz w:val="24"/>
          <w:szCs w:val="24"/>
          <w:lang w:eastAsia="ru-RU" w:bidi="ru-RU"/>
        </w:rPr>
        <w:t>(наименование учредителя участника конкурса)</w:t>
      </w:r>
    </w:p>
    <w:p w14:paraId="13CB64BD" w14:textId="77777777" w:rsidR="008D2009" w:rsidRPr="009723FA" w:rsidRDefault="008D2009" w:rsidP="008D2009">
      <w:pPr>
        <w:widowControl w:val="0"/>
        <w:tabs>
          <w:tab w:val="left" w:leader="underscore" w:pos="9262"/>
        </w:tabs>
        <w:spacing w:after="0" w:line="228"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в лице</w:t>
      </w:r>
      <w:r w:rsidRPr="009723FA">
        <w:rPr>
          <w:rFonts w:ascii="Times New Roman" w:eastAsia="Times New Roman" w:hAnsi="Times New Roman" w:cs="Times New Roman"/>
          <w:sz w:val="24"/>
          <w:szCs w:val="24"/>
          <w:lang w:eastAsia="ru-RU" w:bidi="ru-RU"/>
        </w:rPr>
        <w:tab/>
      </w:r>
    </w:p>
    <w:p w14:paraId="7CE45975" w14:textId="77777777" w:rsidR="008D2009" w:rsidRPr="009723FA" w:rsidRDefault="008D2009" w:rsidP="008D2009">
      <w:pPr>
        <w:widowControl w:val="0"/>
        <w:spacing w:after="0" w:line="252" w:lineRule="auto"/>
        <w:jc w:val="center"/>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i/>
          <w:iCs/>
          <w:sz w:val="24"/>
          <w:szCs w:val="24"/>
          <w:lang w:eastAsia="ru-RU" w:bidi="ru-RU"/>
        </w:rPr>
        <w:t>(наименование должности, ФИО руководителя, уполномоченного лица)</w:t>
      </w:r>
    </w:p>
    <w:p w14:paraId="5F48E38D" w14:textId="5B93E528"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 xml:space="preserve">направляет заявку на участие в </w:t>
      </w:r>
      <w:r w:rsidR="00AE5753">
        <w:rPr>
          <w:rFonts w:ascii="Times New Roman" w:eastAsia="Times New Roman" w:hAnsi="Times New Roman" w:cs="Times New Roman"/>
          <w:sz w:val="24"/>
          <w:szCs w:val="24"/>
          <w:lang w:eastAsia="ru-RU" w:bidi="ru-RU"/>
        </w:rPr>
        <w:t>основном</w:t>
      </w:r>
      <w:r w:rsidRPr="009723FA">
        <w:rPr>
          <w:rFonts w:ascii="Times New Roman" w:eastAsia="Times New Roman" w:hAnsi="Times New Roman" w:cs="Times New Roman"/>
          <w:sz w:val="24"/>
          <w:szCs w:val="24"/>
          <w:lang w:eastAsia="ru-RU" w:bidi="ru-RU"/>
        </w:rPr>
        <w:t xml:space="preserve"> конкурсе на условиях, установленных в объявлении о проведении конкурса.</w:t>
      </w:r>
    </w:p>
    <w:p w14:paraId="0A4E706B" w14:textId="77777777" w:rsidR="008D2009" w:rsidRPr="009723FA" w:rsidRDefault="008D2009" w:rsidP="008D2009">
      <w:pPr>
        <w:widowControl w:val="0"/>
        <w:numPr>
          <w:ilvl w:val="0"/>
          <w:numId w:val="3"/>
        </w:numPr>
        <w:tabs>
          <w:tab w:val="left" w:pos="-1704"/>
          <w:tab w:val="left" w:leader="underscore" w:pos="8716"/>
        </w:tabs>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ab/>
      </w:r>
    </w:p>
    <w:p w14:paraId="7E3B6453" w14:textId="77777777" w:rsidR="008D2009" w:rsidRPr="009723FA" w:rsidRDefault="008D2009" w:rsidP="008D2009">
      <w:pPr>
        <w:widowControl w:val="0"/>
        <w:spacing w:after="0" w:line="252" w:lineRule="auto"/>
        <w:jc w:val="center"/>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i/>
          <w:iCs/>
          <w:sz w:val="24"/>
          <w:szCs w:val="24"/>
          <w:lang w:eastAsia="ru-RU" w:bidi="ru-RU"/>
        </w:rPr>
        <w:t>(наименование участника конкурса)</w:t>
      </w:r>
    </w:p>
    <w:p w14:paraId="4784D1D7" w14:textId="77777777" w:rsidR="008D2009" w:rsidRPr="009723FA"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подтверждает, что:</w:t>
      </w:r>
    </w:p>
    <w:p w14:paraId="4D731187" w14:textId="77777777" w:rsidR="008D2009" w:rsidRPr="009723FA" w:rsidRDefault="008D2009" w:rsidP="008D2009">
      <w:pPr>
        <w:widowControl w:val="0"/>
        <w:pBdr>
          <w:bottom w:val="single" w:sz="4" w:space="0" w:color="auto"/>
        </w:pBdr>
        <w:spacing w:after="12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по заявленным на конкурс профессиям/специальностям имеет: лицензию на право ведения образовательной деятельности</w:t>
      </w:r>
    </w:p>
    <w:p w14:paraId="52743B83" w14:textId="533F125F" w:rsidR="008D2009" w:rsidRDefault="008D2009" w:rsidP="008D2009">
      <w:pPr>
        <w:widowControl w:val="0"/>
        <w:spacing w:after="120" w:line="262" w:lineRule="auto"/>
        <w:jc w:val="center"/>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i/>
          <w:iCs/>
          <w:sz w:val="24"/>
          <w:szCs w:val="24"/>
          <w:lang w:eastAsia="ru-RU" w:bidi="ru-RU"/>
        </w:rPr>
        <w:t>(указываются реквизиты лицензии)</w:t>
      </w:r>
      <w:r w:rsidRPr="009723FA">
        <w:rPr>
          <w:rFonts w:ascii="Times New Roman" w:eastAsia="Times New Roman" w:hAnsi="Times New Roman" w:cs="Times New Roman"/>
          <w:i/>
          <w:iCs/>
          <w:sz w:val="24"/>
          <w:szCs w:val="24"/>
          <w:lang w:eastAsia="ru-RU" w:bidi="ru-RU"/>
        </w:rPr>
        <w:br/>
      </w:r>
      <w:r w:rsidRPr="009723FA">
        <w:rPr>
          <w:rFonts w:ascii="Times New Roman" w:eastAsia="Times New Roman" w:hAnsi="Times New Roman" w:cs="Times New Roman"/>
          <w:sz w:val="24"/>
          <w:szCs w:val="24"/>
          <w:lang w:eastAsia="ru-RU" w:bidi="ru-RU"/>
        </w:rPr>
        <w:t>свидетельство о государственной аккредитации</w:t>
      </w:r>
      <w:r w:rsidR="004F71B1">
        <w:rPr>
          <w:rFonts w:ascii="Times New Roman" w:eastAsia="Times New Roman" w:hAnsi="Times New Roman" w:cs="Times New Roman"/>
          <w:sz w:val="24"/>
          <w:szCs w:val="24"/>
          <w:lang w:eastAsia="ru-RU" w:bidi="ru-RU"/>
        </w:rPr>
        <w:t xml:space="preserve"> _______________________________________</w:t>
      </w:r>
    </w:p>
    <w:p w14:paraId="35B09FAD" w14:textId="77777777" w:rsidR="004F71B1" w:rsidRPr="009723FA" w:rsidRDefault="004F71B1" w:rsidP="008D2009">
      <w:pPr>
        <w:widowControl w:val="0"/>
        <w:spacing w:after="120" w:line="262" w:lineRule="auto"/>
        <w:jc w:val="center"/>
        <w:rPr>
          <w:rFonts w:ascii="Times New Roman" w:eastAsia="Times New Roman" w:hAnsi="Times New Roman" w:cs="Times New Roman"/>
          <w:sz w:val="24"/>
          <w:szCs w:val="24"/>
          <w:lang w:eastAsia="ru-RU" w:bidi="ru-RU"/>
        </w:rPr>
      </w:pPr>
    </w:p>
    <w:p w14:paraId="501BF7C4" w14:textId="77777777" w:rsidR="008D2009" w:rsidRPr="009723FA" w:rsidRDefault="008D2009" w:rsidP="008D2009">
      <w:pPr>
        <w:widowControl w:val="0"/>
        <w:pBdr>
          <w:top w:val="single" w:sz="4" w:space="0" w:color="auto"/>
        </w:pBdr>
        <w:spacing w:after="0" w:line="252" w:lineRule="auto"/>
        <w:jc w:val="center"/>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i/>
          <w:iCs/>
          <w:sz w:val="24"/>
          <w:szCs w:val="24"/>
          <w:lang w:eastAsia="ru-RU" w:bidi="ru-RU"/>
        </w:rPr>
        <w:t>(указываются реквизиты свидетельства)</w:t>
      </w:r>
    </w:p>
    <w:p w14:paraId="5BFCF89D" w14:textId="33EA9CDE" w:rsid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не участвовал и не участвует в конкурсах, проводимых другими распорядителями бюджетных средств Нижегородской области, на распределение организациям, осуществляющим образовательную деятельность по образовательным программам среднего профессионального образования, контрольных цифр приема на обучение по профессиям, специальностям за счет бюджетных ассигнований Нижегородской области на 202</w:t>
      </w:r>
      <w:r w:rsidR="00AE5753">
        <w:rPr>
          <w:rFonts w:ascii="Times New Roman" w:eastAsia="Times New Roman" w:hAnsi="Times New Roman" w:cs="Times New Roman"/>
          <w:sz w:val="24"/>
          <w:szCs w:val="24"/>
          <w:lang w:eastAsia="ru-RU" w:bidi="ru-RU"/>
        </w:rPr>
        <w:t>7</w:t>
      </w:r>
      <w:r w:rsidRPr="009723FA">
        <w:rPr>
          <w:rFonts w:ascii="Times New Roman" w:eastAsia="Times New Roman" w:hAnsi="Times New Roman" w:cs="Times New Roman"/>
          <w:sz w:val="24"/>
          <w:szCs w:val="24"/>
          <w:lang w:eastAsia="ru-RU" w:bidi="ru-RU"/>
        </w:rPr>
        <w:t xml:space="preserve"> год.</w:t>
      </w:r>
    </w:p>
    <w:p w14:paraId="7258FBA1" w14:textId="77777777" w:rsidR="00600588" w:rsidRPr="009723FA" w:rsidRDefault="00600588" w:rsidP="008D2009">
      <w:pPr>
        <w:widowControl w:val="0"/>
        <w:spacing w:after="0" w:line="240" w:lineRule="auto"/>
        <w:jc w:val="both"/>
        <w:rPr>
          <w:rFonts w:ascii="Times New Roman" w:eastAsia="Times New Roman" w:hAnsi="Times New Roman" w:cs="Times New Roman"/>
          <w:sz w:val="24"/>
          <w:szCs w:val="24"/>
          <w:lang w:eastAsia="ru-RU" w:bidi="ru-RU"/>
        </w:rPr>
      </w:pPr>
    </w:p>
    <w:p w14:paraId="2EF7379E" w14:textId="77777777" w:rsidR="00AE5753" w:rsidRDefault="008D2009" w:rsidP="008D2009">
      <w:pPr>
        <w:widowControl w:val="0"/>
        <w:tabs>
          <w:tab w:val="left" w:leader="underscore" w:pos="8716"/>
        </w:tabs>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 xml:space="preserve">Контактная информация лица, ответственного за участие в конкурсе: </w:t>
      </w:r>
    </w:p>
    <w:p w14:paraId="12DA73C8" w14:textId="4A90C58B" w:rsidR="008D2009" w:rsidRPr="009723FA" w:rsidRDefault="008D2009" w:rsidP="008D2009">
      <w:pPr>
        <w:widowControl w:val="0"/>
        <w:tabs>
          <w:tab w:val="left" w:leader="underscore" w:pos="8716"/>
        </w:tabs>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Фамилия, имя, отчество</w:t>
      </w:r>
      <w:r w:rsidRPr="009723FA">
        <w:rPr>
          <w:rFonts w:ascii="Times New Roman" w:eastAsia="Times New Roman" w:hAnsi="Times New Roman" w:cs="Times New Roman"/>
          <w:sz w:val="24"/>
          <w:szCs w:val="24"/>
          <w:lang w:eastAsia="ru-RU" w:bidi="ru-RU"/>
        </w:rPr>
        <w:tab/>
      </w:r>
    </w:p>
    <w:p w14:paraId="619883D7" w14:textId="77777777" w:rsidR="008D2009" w:rsidRPr="009723FA" w:rsidRDefault="008D2009" w:rsidP="008D2009">
      <w:pPr>
        <w:widowControl w:val="0"/>
        <w:tabs>
          <w:tab w:val="left" w:leader="underscore" w:pos="8716"/>
        </w:tabs>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Должность</w:t>
      </w:r>
      <w:r w:rsidRPr="009723FA">
        <w:rPr>
          <w:rFonts w:ascii="Times New Roman" w:eastAsia="Times New Roman" w:hAnsi="Times New Roman" w:cs="Times New Roman"/>
          <w:sz w:val="24"/>
          <w:szCs w:val="24"/>
          <w:lang w:eastAsia="ru-RU" w:bidi="ru-RU"/>
        </w:rPr>
        <w:tab/>
      </w:r>
    </w:p>
    <w:p w14:paraId="3306B42F" w14:textId="6B75B5D0" w:rsidR="008D2009" w:rsidRPr="009723FA" w:rsidRDefault="008D2009" w:rsidP="008D2009">
      <w:pPr>
        <w:widowControl w:val="0"/>
        <w:tabs>
          <w:tab w:val="left" w:leader="underscore" w:pos="8716"/>
        </w:tabs>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Телефон/факс</w:t>
      </w:r>
      <w:r w:rsidRPr="009723FA">
        <w:rPr>
          <w:rFonts w:ascii="Times New Roman" w:eastAsia="Times New Roman" w:hAnsi="Times New Roman" w:cs="Times New Roman"/>
          <w:sz w:val="24"/>
          <w:szCs w:val="24"/>
          <w:lang w:eastAsia="ru-RU" w:bidi="ru-RU"/>
        </w:rPr>
        <w:tab/>
      </w:r>
    </w:p>
    <w:p w14:paraId="233B4A30" w14:textId="77777777" w:rsidR="008D2009" w:rsidRPr="009723FA" w:rsidRDefault="008D2009" w:rsidP="008D2009">
      <w:pPr>
        <w:widowControl w:val="0"/>
        <w:tabs>
          <w:tab w:val="left" w:leader="underscore" w:pos="8716"/>
        </w:tabs>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Сот. телефон</w:t>
      </w:r>
      <w:r w:rsidRPr="009723FA">
        <w:rPr>
          <w:rFonts w:ascii="Times New Roman" w:eastAsia="Times New Roman" w:hAnsi="Times New Roman" w:cs="Times New Roman"/>
          <w:sz w:val="24"/>
          <w:szCs w:val="24"/>
          <w:lang w:eastAsia="ru-RU" w:bidi="ru-RU"/>
        </w:rPr>
        <w:tab/>
      </w:r>
    </w:p>
    <w:p w14:paraId="3499E87B" w14:textId="77777777" w:rsidR="008D2009" w:rsidRPr="009723FA" w:rsidRDefault="008D2009" w:rsidP="008D2009">
      <w:pPr>
        <w:widowControl w:val="0"/>
        <w:tabs>
          <w:tab w:val="left" w:leader="underscore" w:pos="8716"/>
        </w:tabs>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Электронная почта</w:t>
      </w:r>
      <w:r w:rsidRPr="009723FA">
        <w:rPr>
          <w:rFonts w:ascii="Times New Roman" w:eastAsia="Times New Roman" w:hAnsi="Times New Roman" w:cs="Times New Roman"/>
          <w:sz w:val="24"/>
          <w:szCs w:val="24"/>
          <w:lang w:eastAsia="ru-RU" w:bidi="ru-RU"/>
        </w:rPr>
        <w:tab/>
      </w:r>
    </w:p>
    <w:p w14:paraId="0F7896BF" w14:textId="77777777" w:rsidR="008D2009" w:rsidRPr="009723FA"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Руководитель участника конкурса</w:t>
      </w:r>
    </w:p>
    <w:p w14:paraId="508D2AA9" w14:textId="77777777" w:rsidR="00AE5753" w:rsidRDefault="008D2009" w:rsidP="008D2009">
      <w:pPr>
        <w:widowControl w:val="0"/>
        <w:spacing w:after="120" w:line="240" w:lineRule="auto"/>
        <w:rPr>
          <w:rFonts w:ascii="Times New Roman" w:eastAsia="Times New Roman" w:hAnsi="Times New Roman" w:cs="Times New Roman"/>
          <w:sz w:val="24"/>
          <w:szCs w:val="24"/>
          <w:lang w:eastAsia="ru-RU" w:bidi="ru-RU"/>
        </w:rPr>
      </w:pPr>
      <w:r w:rsidRPr="009723FA">
        <w:rPr>
          <w:rFonts w:ascii="Times New Roman" w:eastAsia="Times New Roman" w:hAnsi="Times New Roman" w:cs="Times New Roman"/>
          <w:sz w:val="24"/>
          <w:szCs w:val="24"/>
          <w:lang w:eastAsia="ru-RU" w:bidi="ru-RU"/>
        </w:rPr>
        <w:t xml:space="preserve">(или уполномоченный представитель) (Фамилия И.О.) </w:t>
      </w:r>
    </w:p>
    <w:p w14:paraId="203BCB9F" w14:textId="5D1D853C" w:rsidR="008D2009" w:rsidRPr="008D2009" w:rsidRDefault="008D2009" w:rsidP="008D2009">
      <w:pPr>
        <w:widowControl w:val="0"/>
        <w:spacing w:after="120" w:line="240" w:lineRule="auto"/>
        <w:rPr>
          <w:rFonts w:ascii="Times New Roman" w:eastAsia="Times New Roman" w:hAnsi="Times New Roman" w:cs="Times New Roman"/>
          <w:sz w:val="28"/>
          <w:szCs w:val="28"/>
          <w:lang w:eastAsia="ru-RU" w:bidi="ru-RU"/>
        </w:rPr>
        <w:sectPr w:rsidR="008D2009" w:rsidRPr="008D2009" w:rsidSect="00CF64CC">
          <w:headerReference w:type="even" r:id="rId10"/>
          <w:headerReference w:type="default" r:id="rId11"/>
          <w:footerReference w:type="even" r:id="rId12"/>
          <w:footerReference w:type="default" r:id="rId13"/>
          <w:headerReference w:type="first" r:id="rId14"/>
          <w:footerReference w:type="first" r:id="rId15"/>
          <w:pgSz w:w="11900" w:h="16840"/>
          <w:pgMar w:top="1418" w:right="662" w:bottom="1353" w:left="1398" w:header="0" w:footer="3" w:gutter="0"/>
          <w:cols w:space="720"/>
          <w:noEndnote/>
          <w:titlePg/>
          <w:docGrid w:linePitch="360"/>
        </w:sectPr>
      </w:pPr>
      <w:r w:rsidRPr="009723FA">
        <w:rPr>
          <w:rFonts w:ascii="Times New Roman" w:eastAsia="Times New Roman" w:hAnsi="Times New Roman" w:cs="Times New Roman"/>
          <w:sz w:val="24"/>
          <w:szCs w:val="24"/>
          <w:lang w:eastAsia="ru-RU" w:bidi="ru-RU"/>
        </w:rPr>
        <w:t>МП</w:t>
      </w:r>
    </w:p>
    <w:p w14:paraId="30FF4903"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Предложения</w:t>
      </w:r>
    </w:p>
    <w:p w14:paraId="4CA0BF0C" w14:textId="47C90C34" w:rsidR="008D2009" w:rsidRPr="008D2009" w:rsidRDefault="008D2009" w:rsidP="008D2009">
      <w:pPr>
        <w:widowControl w:val="0"/>
        <w:spacing w:after="32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на установление контрольных цифр приема граждан по профессиям/специальностям среднего профессионального образования для</w:t>
      </w:r>
      <w:r w:rsidRPr="008D2009">
        <w:rPr>
          <w:rFonts w:ascii="Times New Roman" w:eastAsia="Times New Roman" w:hAnsi="Times New Roman" w:cs="Times New Roman"/>
          <w:sz w:val="24"/>
          <w:szCs w:val="24"/>
          <w:lang w:eastAsia="ru-RU" w:bidi="ru-RU"/>
        </w:rPr>
        <w:br/>
        <w:t>обучения по аккредитованным образовательным программам подготовки квалифицированных рабочих, служащих/ специалистов среднего</w:t>
      </w:r>
      <w:r w:rsidRPr="008D2009">
        <w:rPr>
          <w:rFonts w:ascii="Times New Roman" w:eastAsia="Times New Roman" w:hAnsi="Times New Roman" w:cs="Times New Roman"/>
          <w:sz w:val="24"/>
          <w:szCs w:val="24"/>
          <w:lang w:eastAsia="ru-RU" w:bidi="ru-RU"/>
        </w:rPr>
        <w:br/>
        <w:t>звена за счет бюджетных ассигнований Нижегородской области на 202</w:t>
      </w:r>
      <w:r w:rsidR="00173FC0">
        <w:rPr>
          <w:rFonts w:ascii="Times New Roman" w:eastAsia="Times New Roman" w:hAnsi="Times New Roman" w:cs="Times New Roman"/>
          <w:sz w:val="24"/>
          <w:szCs w:val="24"/>
          <w:lang w:eastAsia="ru-RU" w:bidi="ru-RU"/>
        </w:rPr>
        <w:t>7</w:t>
      </w:r>
      <w:r w:rsidRPr="008D2009">
        <w:rPr>
          <w:rFonts w:ascii="Times New Roman" w:eastAsia="Times New Roman" w:hAnsi="Times New Roman" w:cs="Times New Roman"/>
          <w:sz w:val="24"/>
          <w:szCs w:val="24"/>
          <w:lang w:eastAsia="ru-RU" w:bidi="ru-RU"/>
        </w:rPr>
        <w:t xml:space="preserve"> год</w:t>
      </w:r>
    </w:p>
    <w:tbl>
      <w:tblPr>
        <w:tblOverlap w:val="never"/>
        <w:tblW w:w="0" w:type="auto"/>
        <w:tblLayout w:type="fixed"/>
        <w:tblCellMar>
          <w:left w:w="10" w:type="dxa"/>
          <w:right w:w="10" w:type="dxa"/>
        </w:tblCellMar>
        <w:tblLook w:val="04A0" w:firstRow="1" w:lastRow="0" w:firstColumn="1" w:lastColumn="0" w:noHBand="0" w:noVBand="1"/>
      </w:tblPr>
      <w:tblGrid>
        <w:gridCol w:w="682"/>
        <w:gridCol w:w="1306"/>
        <w:gridCol w:w="3970"/>
        <w:gridCol w:w="1555"/>
        <w:gridCol w:w="1138"/>
        <w:gridCol w:w="1133"/>
        <w:gridCol w:w="1982"/>
        <w:gridCol w:w="2702"/>
      </w:tblGrid>
      <w:tr w:rsidR="008D2009" w:rsidRPr="008D2009" w14:paraId="3EA6DE29" w14:textId="77777777" w:rsidTr="008D2009">
        <w:trPr>
          <w:trHeight w:hRule="exact" w:val="518"/>
        </w:trPr>
        <w:tc>
          <w:tcPr>
            <w:tcW w:w="682" w:type="dxa"/>
            <w:vMerge w:val="restart"/>
            <w:tcBorders>
              <w:top w:val="single" w:sz="4" w:space="0" w:color="auto"/>
              <w:left w:val="single" w:sz="4" w:space="0" w:color="auto"/>
            </w:tcBorders>
            <w:shd w:val="clear" w:color="auto" w:fill="auto"/>
          </w:tcPr>
          <w:p w14:paraId="4DCE09B9" w14:textId="77777777" w:rsidR="008D2009" w:rsidRPr="008D2009" w:rsidRDefault="008D2009" w:rsidP="008D2009">
            <w:pPr>
              <w:framePr w:w="14467" w:h="2126" w:vSpace="533" w:wrap="notBeside" w:vAnchor="text" w:hAnchor="text" w:x="70" w:y="534"/>
              <w:widowControl w:val="0"/>
              <w:spacing w:after="0" w:line="228"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 п/п</w:t>
            </w:r>
          </w:p>
        </w:tc>
        <w:tc>
          <w:tcPr>
            <w:tcW w:w="1306" w:type="dxa"/>
            <w:vMerge w:val="restart"/>
            <w:tcBorders>
              <w:top w:val="single" w:sz="4" w:space="0" w:color="auto"/>
              <w:left w:val="single" w:sz="4" w:space="0" w:color="auto"/>
            </w:tcBorders>
            <w:shd w:val="clear" w:color="auto" w:fill="auto"/>
          </w:tcPr>
          <w:p w14:paraId="7457DA4B" w14:textId="77777777" w:rsidR="008D2009" w:rsidRPr="008D2009" w:rsidRDefault="008D2009" w:rsidP="008D2009">
            <w:pPr>
              <w:framePr w:w="14467" w:h="2126" w:vSpace="533" w:wrap="notBeside" w:vAnchor="text" w:hAnchor="text" w:x="70" w:y="534"/>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Код</w:t>
            </w:r>
          </w:p>
        </w:tc>
        <w:tc>
          <w:tcPr>
            <w:tcW w:w="3970" w:type="dxa"/>
            <w:vMerge w:val="restart"/>
            <w:tcBorders>
              <w:top w:val="single" w:sz="4" w:space="0" w:color="auto"/>
              <w:left w:val="single" w:sz="4" w:space="0" w:color="auto"/>
            </w:tcBorders>
            <w:shd w:val="clear" w:color="auto" w:fill="auto"/>
          </w:tcPr>
          <w:p w14:paraId="695E5226" w14:textId="77777777" w:rsidR="008D2009" w:rsidRPr="008D2009" w:rsidRDefault="008D2009" w:rsidP="008D2009">
            <w:pPr>
              <w:framePr w:w="14467" w:h="2126" w:vSpace="533" w:wrap="notBeside" w:vAnchor="text" w:hAnchor="text" w:x="70" w:y="534"/>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Наименование профессии</w:t>
            </w:r>
          </w:p>
        </w:tc>
        <w:tc>
          <w:tcPr>
            <w:tcW w:w="3826" w:type="dxa"/>
            <w:gridSpan w:val="3"/>
            <w:tcBorders>
              <w:top w:val="single" w:sz="4" w:space="0" w:color="auto"/>
              <w:left w:val="single" w:sz="4" w:space="0" w:color="auto"/>
            </w:tcBorders>
            <w:shd w:val="clear" w:color="auto" w:fill="auto"/>
            <w:vAlign w:val="bottom"/>
          </w:tcPr>
          <w:p w14:paraId="62827304" w14:textId="0E6EE246" w:rsidR="008D2009" w:rsidRPr="008D2009" w:rsidRDefault="008D2009" w:rsidP="008D2009">
            <w:pPr>
              <w:framePr w:w="14467" w:h="2126" w:vSpace="533" w:wrap="notBeside" w:vAnchor="text" w:hAnchor="text" w:x="70" w:y="534"/>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План приема на 202</w:t>
            </w:r>
            <w:r w:rsidR="00173FC0">
              <w:rPr>
                <w:rFonts w:ascii="Times New Roman" w:eastAsia="Times New Roman" w:hAnsi="Times New Roman" w:cs="Times New Roman"/>
                <w:lang w:eastAsia="ru-RU" w:bidi="ru-RU"/>
              </w:rPr>
              <w:t>7</w:t>
            </w:r>
            <w:r w:rsidRPr="008D2009">
              <w:rPr>
                <w:rFonts w:ascii="Times New Roman" w:eastAsia="Times New Roman" w:hAnsi="Times New Roman" w:cs="Times New Roman"/>
                <w:lang w:eastAsia="ru-RU" w:bidi="ru-RU"/>
              </w:rPr>
              <w:t xml:space="preserve"> год (количество человек)</w:t>
            </w:r>
          </w:p>
        </w:tc>
        <w:tc>
          <w:tcPr>
            <w:tcW w:w="1982" w:type="dxa"/>
            <w:vMerge w:val="restart"/>
            <w:tcBorders>
              <w:top w:val="single" w:sz="4" w:space="0" w:color="auto"/>
              <w:left w:val="single" w:sz="4" w:space="0" w:color="auto"/>
            </w:tcBorders>
            <w:shd w:val="clear" w:color="auto" w:fill="auto"/>
          </w:tcPr>
          <w:p w14:paraId="418339EB" w14:textId="4686CF8F" w:rsidR="008D2009" w:rsidRPr="008D2009" w:rsidRDefault="008D2009" w:rsidP="008D2009">
            <w:pPr>
              <w:framePr w:w="14467" w:h="2126" w:vSpace="533" w:wrap="notBeside" w:vAnchor="text" w:hAnchor="text" w:x="70" w:y="534"/>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Обеспеченность</w:t>
            </w:r>
            <w:r w:rsidR="002732DD">
              <w:rPr>
                <w:rFonts w:ascii="Times New Roman" w:eastAsia="Times New Roman" w:hAnsi="Times New Roman" w:cs="Times New Roman"/>
                <w:lang w:eastAsia="ru-RU" w:bidi="ru-RU"/>
              </w:rPr>
              <w:t xml:space="preserve"> </w:t>
            </w:r>
            <w:r w:rsidRPr="008D2009">
              <w:rPr>
                <w:rFonts w:ascii="Times New Roman" w:eastAsia="Times New Roman" w:hAnsi="Times New Roman" w:cs="Times New Roman"/>
                <w:lang w:eastAsia="ru-RU" w:bidi="ru-RU"/>
              </w:rPr>
              <w:t>плана приема заявками на количество поступающих</w:t>
            </w:r>
          </w:p>
        </w:tc>
        <w:tc>
          <w:tcPr>
            <w:tcW w:w="2702" w:type="dxa"/>
            <w:vMerge w:val="restart"/>
            <w:tcBorders>
              <w:top w:val="single" w:sz="4" w:space="0" w:color="auto"/>
              <w:left w:val="single" w:sz="4" w:space="0" w:color="auto"/>
              <w:right w:val="single" w:sz="4" w:space="0" w:color="auto"/>
            </w:tcBorders>
            <w:shd w:val="clear" w:color="auto" w:fill="auto"/>
          </w:tcPr>
          <w:p w14:paraId="6251C190" w14:textId="77777777" w:rsidR="008D2009" w:rsidRPr="008D2009" w:rsidRDefault="008D2009" w:rsidP="008D2009">
            <w:pPr>
              <w:framePr w:w="14467" w:h="2126" w:vSpace="533" w:wrap="notBeside" w:vAnchor="text" w:hAnchor="text" w:x="70" w:y="534"/>
              <w:widowControl w:val="0"/>
              <w:tabs>
                <w:tab w:val="left" w:pos="1046"/>
              </w:tabs>
              <w:spacing w:after="0" w:line="240"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Место</w:t>
            </w:r>
            <w:r w:rsidRPr="008D2009">
              <w:rPr>
                <w:rFonts w:ascii="Times New Roman" w:eastAsia="Times New Roman" w:hAnsi="Times New Roman" w:cs="Times New Roman"/>
                <w:lang w:eastAsia="ru-RU" w:bidi="ru-RU"/>
              </w:rPr>
              <w:tab/>
              <w:t>осуществления</w:t>
            </w:r>
          </w:p>
          <w:p w14:paraId="757B9F4E" w14:textId="2C13311B" w:rsidR="008D2009" w:rsidRPr="008D2009" w:rsidRDefault="008D2009" w:rsidP="008D2009">
            <w:pPr>
              <w:framePr w:w="14467" w:h="2126" w:vSpace="533" w:wrap="notBeside" w:vAnchor="text" w:hAnchor="text" w:x="70" w:y="534"/>
              <w:widowControl w:val="0"/>
              <w:tabs>
                <w:tab w:val="left" w:pos="2035"/>
              </w:tabs>
              <w:spacing w:after="0" w:line="240"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образовательной деятельности</w:t>
            </w:r>
            <w:r w:rsidR="008B736C">
              <w:rPr>
                <w:rFonts w:ascii="Times New Roman" w:eastAsia="Times New Roman" w:hAnsi="Times New Roman" w:cs="Times New Roman"/>
                <w:lang w:eastAsia="ru-RU" w:bidi="ru-RU"/>
              </w:rPr>
              <w:t xml:space="preserve"> </w:t>
            </w:r>
            <w:r w:rsidRPr="008D2009">
              <w:rPr>
                <w:rFonts w:ascii="Times New Roman" w:eastAsia="Times New Roman" w:hAnsi="Times New Roman" w:cs="Times New Roman"/>
                <w:lang w:eastAsia="ru-RU" w:bidi="ru-RU"/>
              </w:rPr>
              <w:t>(ОО,</w:t>
            </w:r>
          </w:p>
          <w:p w14:paraId="229B660E" w14:textId="77777777" w:rsidR="008D2009" w:rsidRPr="008D2009" w:rsidRDefault="008D2009" w:rsidP="008D2009">
            <w:pPr>
              <w:framePr w:w="14467" w:h="2126" w:vSpace="533" w:wrap="notBeside" w:vAnchor="text" w:hAnchor="text" w:x="70" w:y="534"/>
              <w:widowControl w:val="0"/>
              <w:spacing w:after="0" w:line="240"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структурное подразделение, филиал)</w:t>
            </w:r>
          </w:p>
        </w:tc>
      </w:tr>
      <w:tr w:rsidR="008D2009" w:rsidRPr="008D2009" w14:paraId="1E2B1F7D" w14:textId="77777777" w:rsidTr="008D2009">
        <w:trPr>
          <w:trHeight w:hRule="exact" w:val="264"/>
        </w:trPr>
        <w:tc>
          <w:tcPr>
            <w:tcW w:w="682" w:type="dxa"/>
            <w:vMerge/>
            <w:tcBorders>
              <w:left w:val="single" w:sz="4" w:space="0" w:color="auto"/>
            </w:tcBorders>
            <w:shd w:val="clear" w:color="auto" w:fill="auto"/>
          </w:tcPr>
          <w:p w14:paraId="22A591C7"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24"/>
                <w:szCs w:val="24"/>
                <w:lang w:eastAsia="ru-RU" w:bidi="ru-RU"/>
              </w:rPr>
            </w:pPr>
          </w:p>
        </w:tc>
        <w:tc>
          <w:tcPr>
            <w:tcW w:w="1306" w:type="dxa"/>
            <w:vMerge/>
            <w:tcBorders>
              <w:left w:val="single" w:sz="4" w:space="0" w:color="auto"/>
            </w:tcBorders>
            <w:shd w:val="clear" w:color="auto" w:fill="auto"/>
          </w:tcPr>
          <w:p w14:paraId="44D652B0"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24"/>
                <w:szCs w:val="24"/>
                <w:lang w:eastAsia="ru-RU" w:bidi="ru-RU"/>
              </w:rPr>
            </w:pPr>
          </w:p>
        </w:tc>
        <w:tc>
          <w:tcPr>
            <w:tcW w:w="3970" w:type="dxa"/>
            <w:vMerge/>
            <w:tcBorders>
              <w:left w:val="single" w:sz="4" w:space="0" w:color="auto"/>
            </w:tcBorders>
            <w:shd w:val="clear" w:color="auto" w:fill="auto"/>
          </w:tcPr>
          <w:p w14:paraId="6D2F0A25"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24"/>
                <w:szCs w:val="24"/>
                <w:lang w:eastAsia="ru-RU" w:bidi="ru-RU"/>
              </w:rPr>
            </w:pPr>
          </w:p>
        </w:tc>
        <w:tc>
          <w:tcPr>
            <w:tcW w:w="1555" w:type="dxa"/>
            <w:vMerge w:val="restart"/>
            <w:tcBorders>
              <w:top w:val="single" w:sz="4" w:space="0" w:color="auto"/>
              <w:left w:val="single" w:sz="4" w:space="0" w:color="auto"/>
            </w:tcBorders>
            <w:shd w:val="clear" w:color="auto" w:fill="auto"/>
          </w:tcPr>
          <w:p w14:paraId="40A50FF9" w14:textId="77777777" w:rsidR="008D2009" w:rsidRPr="008D2009" w:rsidRDefault="008D2009" w:rsidP="008B736C">
            <w:pPr>
              <w:framePr w:w="14467" w:h="2126" w:vSpace="533" w:wrap="notBeside" w:vAnchor="text" w:hAnchor="text" w:x="70" w:y="534"/>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Всего</w:t>
            </w:r>
          </w:p>
        </w:tc>
        <w:tc>
          <w:tcPr>
            <w:tcW w:w="2271" w:type="dxa"/>
            <w:gridSpan w:val="2"/>
            <w:tcBorders>
              <w:top w:val="single" w:sz="4" w:space="0" w:color="auto"/>
              <w:left w:val="single" w:sz="4" w:space="0" w:color="auto"/>
            </w:tcBorders>
            <w:shd w:val="clear" w:color="auto" w:fill="auto"/>
            <w:vAlign w:val="bottom"/>
          </w:tcPr>
          <w:p w14:paraId="176297E7" w14:textId="77777777" w:rsidR="008D2009" w:rsidRPr="008D2009" w:rsidRDefault="008D2009" w:rsidP="008B736C">
            <w:pPr>
              <w:framePr w:w="14467" w:h="2126" w:vSpace="533" w:wrap="notBeside" w:vAnchor="text" w:hAnchor="text" w:x="70" w:y="534"/>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в том числе:</w:t>
            </w:r>
          </w:p>
        </w:tc>
        <w:tc>
          <w:tcPr>
            <w:tcW w:w="1982" w:type="dxa"/>
            <w:vMerge/>
            <w:tcBorders>
              <w:left w:val="single" w:sz="4" w:space="0" w:color="auto"/>
            </w:tcBorders>
            <w:shd w:val="clear" w:color="auto" w:fill="auto"/>
          </w:tcPr>
          <w:p w14:paraId="3C6A4798"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24"/>
                <w:szCs w:val="24"/>
                <w:lang w:eastAsia="ru-RU" w:bidi="ru-RU"/>
              </w:rPr>
            </w:pPr>
          </w:p>
        </w:tc>
        <w:tc>
          <w:tcPr>
            <w:tcW w:w="2702" w:type="dxa"/>
            <w:vMerge/>
            <w:tcBorders>
              <w:left w:val="single" w:sz="4" w:space="0" w:color="auto"/>
              <w:right w:val="single" w:sz="4" w:space="0" w:color="auto"/>
            </w:tcBorders>
            <w:shd w:val="clear" w:color="auto" w:fill="auto"/>
          </w:tcPr>
          <w:p w14:paraId="5449616B"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24"/>
                <w:szCs w:val="24"/>
                <w:lang w:eastAsia="ru-RU" w:bidi="ru-RU"/>
              </w:rPr>
            </w:pPr>
          </w:p>
        </w:tc>
      </w:tr>
      <w:tr w:rsidR="008D2009" w:rsidRPr="008D2009" w14:paraId="3A025D50" w14:textId="77777777" w:rsidTr="008D2009">
        <w:trPr>
          <w:trHeight w:hRule="exact" w:val="768"/>
        </w:trPr>
        <w:tc>
          <w:tcPr>
            <w:tcW w:w="682" w:type="dxa"/>
            <w:vMerge/>
            <w:tcBorders>
              <w:left w:val="single" w:sz="4" w:space="0" w:color="auto"/>
            </w:tcBorders>
            <w:shd w:val="clear" w:color="auto" w:fill="auto"/>
          </w:tcPr>
          <w:p w14:paraId="7763BB2D"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24"/>
                <w:szCs w:val="24"/>
                <w:lang w:eastAsia="ru-RU" w:bidi="ru-RU"/>
              </w:rPr>
            </w:pPr>
          </w:p>
        </w:tc>
        <w:tc>
          <w:tcPr>
            <w:tcW w:w="1306" w:type="dxa"/>
            <w:vMerge/>
            <w:tcBorders>
              <w:left w:val="single" w:sz="4" w:space="0" w:color="auto"/>
            </w:tcBorders>
            <w:shd w:val="clear" w:color="auto" w:fill="auto"/>
          </w:tcPr>
          <w:p w14:paraId="4810931A"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24"/>
                <w:szCs w:val="24"/>
                <w:lang w:eastAsia="ru-RU" w:bidi="ru-RU"/>
              </w:rPr>
            </w:pPr>
          </w:p>
        </w:tc>
        <w:tc>
          <w:tcPr>
            <w:tcW w:w="3970" w:type="dxa"/>
            <w:vMerge/>
            <w:tcBorders>
              <w:left w:val="single" w:sz="4" w:space="0" w:color="auto"/>
            </w:tcBorders>
            <w:shd w:val="clear" w:color="auto" w:fill="auto"/>
          </w:tcPr>
          <w:p w14:paraId="3EE819B2"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24"/>
                <w:szCs w:val="24"/>
                <w:lang w:eastAsia="ru-RU" w:bidi="ru-RU"/>
              </w:rPr>
            </w:pPr>
          </w:p>
        </w:tc>
        <w:tc>
          <w:tcPr>
            <w:tcW w:w="1555" w:type="dxa"/>
            <w:vMerge/>
            <w:tcBorders>
              <w:left w:val="single" w:sz="4" w:space="0" w:color="auto"/>
            </w:tcBorders>
            <w:shd w:val="clear" w:color="auto" w:fill="auto"/>
          </w:tcPr>
          <w:p w14:paraId="692EA5EA" w14:textId="77777777" w:rsidR="008D2009" w:rsidRPr="008D2009" w:rsidRDefault="008D2009" w:rsidP="008B736C">
            <w:pPr>
              <w:framePr w:w="14467" w:h="2126" w:vSpace="533" w:wrap="notBeside" w:vAnchor="text" w:hAnchor="text" w:x="70" w:y="534"/>
              <w:widowControl w:val="0"/>
              <w:spacing w:after="0" w:line="240" w:lineRule="auto"/>
              <w:jc w:val="center"/>
              <w:rPr>
                <w:rFonts w:ascii="Courier New" w:eastAsia="Courier New" w:hAnsi="Courier New" w:cs="Courier New"/>
                <w:color w:val="000000"/>
                <w:sz w:val="24"/>
                <w:szCs w:val="24"/>
                <w:lang w:eastAsia="ru-RU" w:bidi="ru-RU"/>
              </w:rPr>
            </w:pPr>
          </w:p>
        </w:tc>
        <w:tc>
          <w:tcPr>
            <w:tcW w:w="1138" w:type="dxa"/>
            <w:tcBorders>
              <w:top w:val="single" w:sz="4" w:space="0" w:color="auto"/>
              <w:left w:val="single" w:sz="4" w:space="0" w:color="auto"/>
            </w:tcBorders>
            <w:shd w:val="clear" w:color="auto" w:fill="auto"/>
            <w:vAlign w:val="center"/>
          </w:tcPr>
          <w:p w14:paraId="3DA0038F" w14:textId="77777777" w:rsidR="008D2009" w:rsidRPr="008D2009" w:rsidRDefault="008D2009" w:rsidP="008B736C">
            <w:pPr>
              <w:framePr w:w="14467" w:h="2126" w:vSpace="533" w:wrap="notBeside" w:vAnchor="text" w:hAnchor="text" w:x="70" w:y="534"/>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очная форма</w:t>
            </w:r>
          </w:p>
        </w:tc>
        <w:tc>
          <w:tcPr>
            <w:tcW w:w="1133" w:type="dxa"/>
            <w:tcBorders>
              <w:top w:val="single" w:sz="4" w:space="0" w:color="auto"/>
              <w:left w:val="single" w:sz="4" w:space="0" w:color="auto"/>
            </w:tcBorders>
            <w:shd w:val="clear" w:color="auto" w:fill="auto"/>
            <w:vAlign w:val="bottom"/>
          </w:tcPr>
          <w:p w14:paraId="3EB560F6" w14:textId="77777777" w:rsidR="008D2009" w:rsidRPr="008D2009" w:rsidRDefault="008D2009" w:rsidP="008B736C">
            <w:pPr>
              <w:framePr w:w="14467" w:h="2126" w:vSpace="533" w:wrap="notBeside" w:vAnchor="text" w:hAnchor="text" w:x="70" w:y="534"/>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очно</w:t>
            </w:r>
            <w:r w:rsidRPr="008D2009">
              <w:rPr>
                <w:rFonts w:ascii="Times New Roman" w:eastAsia="Times New Roman" w:hAnsi="Times New Roman" w:cs="Times New Roman"/>
                <w:lang w:eastAsia="ru-RU" w:bidi="ru-RU"/>
              </w:rPr>
              <w:softHyphen/>
            </w:r>
          </w:p>
          <w:p w14:paraId="4F55994E" w14:textId="77777777" w:rsidR="008D2009" w:rsidRPr="008D2009" w:rsidRDefault="008D2009" w:rsidP="008B736C">
            <w:pPr>
              <w:framePr w:w="14467" w:h="2126" w:vSpace="533" w:wrap="notBeside" w:vAnchor="text" w:hAnchor="text" w:x="70" w:y="534"/>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заочная форма</w:t>
            </w:r>
          </w:p>
        </w:tc>
        <w:tc>
          <w:tcPr>
            <w:tcW w:w="1982" w:type="dxa"/>
            <w:vMerge/>
            <w:tcBorders>
              <w:left w:val="single" w:sz="4" w:space="0" w:color="auto"/>
            </w:tcBorders>
            <w:shd w:val="clear" w:color="auto" w:fill="auto"/>
          </w:tcPr>
          <w:p w14:paraId="21E71A4F"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24"/>
                <w:szCs w:val="24"/>
                <w:lang w:eastAsia="ru-RU" w:bidi="ru-RU"/>
              </w:rPr>
            </w:pPr>
          </w:p>
        </w:tc>
        <w:tc>
          <w:tcPr>
            <w:tcW w:w="2702" w:type="dxa"/>
            <w:vMerge/>
            <w:tcBorders>
              <w:left w:val="single" w:sz="4" w:space="0" w:color="auto"/>
              <w:right w:val="single" w:sz="4" w:space="0" w:color="auto"/>
            </w:tcBorders>
            <w:shd w:val="clear" w:color="auto" w:fill="auto"/>
          </w:tcPr>
          <w:p w14:paraId="39E8FB6D"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24"/>
                <w:szCs w:val="24"/>
                <w:lang w:eastAsia="ru-RU" w:bidi="ru-RU"/>
              </w:rPr>
            </w:pPr>
          </w:p>
        </w:tc>
      </w:tr>
      <w:tr w:rsidR="008D2009" w:rsidRPr="008D2009" w14:paraId="2247F63C" w14:textId="77777777" w:rsidTr="008D2009">
        <w:trPr>
          <w:trHeight w:hRule="exact" w:val="288"/>
        </w:trPr>
        <w:tc>
          <w:tcPr>
            <w:tcW w:w="682" w:type="dxa"/>
            <w:tcBorders>
              <w:top w:val="single" w:sz="4" w:space="0" w:color="auto"/>
              <w:left w:val="single" w:sz="4" w:space="0" w:color="auto"/>
            </w:tcBorders>
            <w:shd w:val="clear" w:color="auto" w:fill="auto"/>
          </w:tcPr>
          <w:p w14:paraId="07C2A24E"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1306" w:type="dxa"/>
            <w:tcBorders>
              <w:top w:val="single" w:sz="4" w:space="0" w:color="auto"/>
              <w:left w:val="single" w:sz="4" w:space="0" w:color="auto"/>
            </w:tcBorders>
            <w:shd w:val="clear" w:color="auto" w:fill="auto"/>
          </w:tcPr>
          <w:p w14:paraId="50D92E73"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3970" w:type="dxa"/>
            <w:tcBorders>
              <w:top w:val="single" w:sz="4" w:space="0" w:color="auto"/>
              <w:left w:val="single" w:sz="4" w:space="0" w:color="auto"/>
            </w:tcBorders>
            <w:shd w:val="clear" w:color="auto" w:fill="auto"/>
          </w:tcPr>
          <w:p w14:paraId="36D7E0BF"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1555" w:type="dxa"/>
            <w:tcBorders>
              <w:top w:val="single" w:sz="4" w:space="0" w:color="auto"/>
              <w:left w:val="single" w:sz="4" w:space="0" w:color="auto"/>
            </w:tcBorders>
            <w:shd w:val="clear" w:color="auto" w:fill="auto"/>
          </w:tcPr>
          <w:p w14:paraId="12D5D99A"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1138" w:type="dxa"/>
            <w:tcBorders>
              <w:top w:val="single" w:sz="4" w:space="0" w:color="auto"/>
              <w:left w:val="single" w:sz="4" w:space="0" w:color="auto"/>
            </w:tcBorders>
            <w:shd w:val="clear" w:color="auto" w:fill="auto"/>
          </w:tcPr>
          <w:p w14:paraId="3109B719"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1133" w:type="dxa"/>
            <w:tcBorders>
              <w:top w:val="single" w:sz="4" w:space="0" w:color="auto"/>
              <w:left w:val="single" w:sz="4" w:space="0" w:color="auto"/>
            </w:tcBorders>
            <w:shd w:val="clear" w:color="auto" w:fill="auto"/>
          </w:tcPr>
          <w:p w14:paraId="5CC1FEDD"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1982" w:type="dxa"/>
            <w:tcBorders>
              <w:top w:val="single" w:sz="4" w:space="0" w:color="auto"/>
              <w:left w:val="single" w:sz="4" w:space="0" w:color="auto"/>
            </w:tcBorders>
            <w:shd w:val="clear" w:color="auto" w:fill="auto"/>
          </w:tcPr>
          <w:p w14:paraId="195B5AC0"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2702" w:type="dxa"/>
            <w:tcBorders>
              <w:top w:val="single" w:sz="4" w:space="0" w:color="auto"/>
              <w:left w:val="single" w:sz="4" w:space="0" w:color="auto"/>
              <w:right w:val="single" w:sz="4" w:space="0" w:color="auto"/>
            </w:tcBorders>
            <w:shd w:val="clear" w:color="auto" w:fill="auto"/>
          </w:tcPr>
          <w:p w14:paraId="60B531E5"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r>
      <w:tr w:rsidR="008D2009" w:rsidRPr="008D2009" w14:paraId="4044052C" w14:textId="77777777" w:rsidTr="008D2009">
        <w:trPr>
          <w:trHeight w:hRule="exact" w:val="288"/>
        </w:trPr>
        <w:tc>
          <w:tcPr>
            <w:tcW w:w="682" w:type="dxa"/>
            <w:tcBorders>
              <w:top w:val="single" w:sz="4" w:space="0" w:color="auto"/>
              <w:left w:val="single" w:sz="4" w:space="0" w:color="auto"/>
              <w:bottom w:val="single" w:sz="4" w:space="0" w:color="auto"/>
            </w:tcBorders>
            <w:shd w:val="clear" w:color="auto" w:fill="auto"/>
          </w:tcPr>
          <w:p w14:paraId="3DBE1FAF"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1306" w:type="dxa"/>
            <w:tcBorders>
              <w:top w:val="single" w:sz="4" w:space="0" w:color="auto"/>
              <w:left w:val="single" w:sz="4" w:space="0" w:color="auto"/>
              <w:bottom w:val="single" w:sz="4" w:space="0" w:color="auto"/>
            </w:tcBorders>
            <w:shd w:val="clear" w:color="auto" w:fill="auto"/>
          </w:tcPr>
          <w:p w14:paraId="41D245C8"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3970" w:type="dxa"/>
            <w:tcBorders>
              <w:top w:val="single" w:sz="4" w:space="0" w:color="auto"/>
              <w:left w:val="single" w:sz="4" w:space="0" w:color="auto"/>
              <w:bottom w:val="single" w:sz="4" w:space="0" w:color="auto"/>
            </w:tcBorders>
            <w:shd w:val="clear" w:color="auto" w:fill="auto"/>
          </w:tcPr>
          <w:p w14:paraId="3ACBCEE4"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1555" w:type="dxa"/>
            <w:tcBorders>
              <w:top w:val="single" w:sz="4" w:space="0" w:color="auto"/>
              <w:left w:val="single" w:sz="4" w:space="0" w:color="auto"/>
              <w:bottom w:val="single" w:sz="4" w:space="0" w:color="auto"/>
            </w:tcBorders>
            <w:shd w:val="clear" w:color="auto" w:fill="auto"/>
          </w:tcPr>
          <w:p w14:paraId="37CCD460"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1138" w:type="dxa"/>
            <w:tcBorders>
              <w:top w:val="single" w:sz="4" w:space="0" w:color="auto"/>
              <w:left w:val="single" w:sz="4" w:space="0" w:color="auto"/>
              <w:bottom w:val="single" w:sz="4" w:space="0" w:color="auto"/>
            </w:tcBorders>
            <w:shd w:val="clear" w:color="auto" w:fill="auto"/>
          </w:tcPr>
          <w:p w14:paraId="47FC2EA8"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auto"/>
          </w:tcPr>
          <w:p w14:paraId="3096BD52"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1982" w:type="dxa"/>
            <w:tcBorders>
              <w:top w:val="single" w:sz="4" w:space="0" w:color="auto"/>
              <w:left w:val="single" w:sz="4" w:space="0" w:color="auto"/>
              <w:bottom w:val="single" w:sz="4" w:space="0" w:color="auto"/>
            </w:tcBorders>
            <w:shd w:val="clear" w:color="auto" w:fill="auto"/>
          </w:tcPr>
          <w:p w14:paraId="21E9C7E9"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c>
          <w:tcPr>
            <w:tcW w:w="2702" w:type="dxa"/>
            <w:tcBorders>
              <w:top w:val="single" w:sz="4" w:space="0" w:color="auto"/>
              <w:left w:val="single" w:sz="4" w:space="0" w:color="auto"/>
              <w:bottom w:val="single" w:sz="4" w:space="0" w:color="auto"/>
              <w:right w:val="single" w:sz="4" w:space="0" w:color="auto"/>
            </w:tcBorders>
            <w:shd w:val="clear" w:color="auto" w:fill="auto"/>
          </w:tcPr>
          <w:p w14:paraId="20A6F64F" w14:textId="77777777" w:rsidR="008D2009" w:rsidRPr="008D2009" w:rsidRDefault="008D2009" w:rsidP="008D2009">
            <w:pPr>
              <w:framePr w:w="14467" w:h="2126" w:vSpace="533" w:wrap="notBeside" w:vAnchor="text" w:hAnchor="text" w:x="70" w:y="534"/>
              <w:widowControl w:val="0"/>
              <w:spacing w:after="0" w:line="240" w:lineRule="auto"/>
              <w:rPr>
                <w:rFonts w:ascii="Courier New" w:eastAsia="Courier New" w:hAnsi="Courier New" w:cs="Courier New"/>
                <w:color w:val="000000"/>
                <w:sz w:val="10"/>
                <w:szCs w:val="10"/>
                <w:lang w:eastAsia="ru-RU" w:bidi="ru-RU"/>
              </w:rPr>
            </w:pPr>
          </w:p>
        </w:tc>
      </w:tr>
    </w:tbl>
    <w:p w14:paraId="0C8745F9" w14:textId="407A661C" w:rsidR="008D2009" w:rsidRPr="008D2009" w:rsidRDefault="008D2009" w:rsidP="008D2009">
      <w:pPr>
        <w:framePr w:w="8117" w:h="288" w:hSpace="69" w:wrap="notBeside" w:vAnchor="text" w:hAnchor="text" w:x="3305" w:y="1"/>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i/>
          <w:iCs/>
          <w:lang w:eastAsia="ru-RU" w:bidi="ru-RU"/>
        </w:rPr>
        <w:t xml:space="preserve">(наименование </w:t>
      </w:r>
      <w:r w:rsidR="00173FC0" w:rsidRPr="008D2009">
        <w:rPr>
          <w:rFonts w:ascii="Times New Roman" w:eastAsia="Times New Roman" w:hAnsi="Times New Roman" w:cs="Times New Roman"/>
          <w:i/>
          <w:iCs/>
          <w:sz w:val="24"/>
          <w:szCs w:val="24"/>
          <w:lang w:eastAsia="ru-RU" w:bidi="ru-RU"/>
        </w:rPr>
        <w:t>образовательн</w:t>
      </w:r>
      <w:r w:rsidR="00173FC0">
        <w:rPr>
          <w:rFonts w:ascii="Times New Roman" w:eastAsia="Times New Roman" w:hAnsi="Times New Roman" w:cs="Times New Roman"/>
          <w:i/>
          <w:iCs/>
          <w:sz w:val="24"/>
          <w:szCs w:val="24"/>
          <w:lang w:eastAsia="ru-RU" w:bidi="ru-RU"/>
        </w:rPr>
        <w:t>ой</w:t>
      </w:r>
      <w:r w:rsidR="00173FC0" w:rsidRPr="008D2009">
        <w:rPr>
          <w:rFonts w:ascii="Times New Roman" w:eastAsia="Times New Roman" w:hAnsi="Times New Roman" w:cs="Times New Roman"/>
          <w:i/>
          <w:iCs/>
          <w:sz w:val="24"/>
          <w:szCs w:val="24"/>
          <w:lang w:eastAsia="ru-RU" w:bidi="ru-RU"/>
        </w:rPr>
        <w:t xml:space="preserve"> </w:t>
      </w:r>
      <w:r w:rsidRPr="008D2009">
        <w:rPr>
          <w:rFonts w:ascii="Times New Roman" w:eastAsia="Times New Roman" w:hAnsi="Times New Roman" w:cs="Times New Roman"/>
          <w:i/>
          <w:iCs/>
          <w:sz w:val="24"/>
          <w:szCs w:val="24"/>
          <w:lang w:eastAsia="ru-RU" w:bidi="ru-RU"/>
        </w:rPr>
        <w:t>организации</w:t>
      </w:r>
      <w:r w:rsidRPr="008D2009">
        <w:rPr>
          <w:rFonts w:ascii="Times New Roman" w:eastAsia="Times New Roman" w:hAnsi="Times New Roman" w:cs="Times New Roman"/>
          <w:i/>
          <w:iCs/>
          <w:lang w:eastAsia="ru-RU" w:bidi="ru-RU"/>
        </w:rPr>
        <w:t>)</w:t>
      </w:r>
    </w:p>
    <w:p w14:paraId="3C9424E5" w14:textId="77777777" w:rsidR="008D2009" w:rsidRPr="008D2009" w:rsidRDefault="008D2009" w:rsidP="008D2009">
      <w:pPr>
        <w:framePr w:w="1853" w:h="557" w:hSpace="69" w:wrap="notBeside" w:vAnchor="text" w:hAnchor="text" w:x="75" w:y="289"/>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u w:val="single"/>
          <w:lang w:eastAsia="ru-RU" w:bidi="ru-RU"/>
        </w:rPr>
        <w:t>1. По профессиям</w:t>
      </w:r>
    </w:p>
    <w:p w14:paraId="1A582AF4" w14:textId="77777777" w:rsidR="008D2009" w:rsidRPr="008D2009" w:rsidRDefault="008D2009" w:rsidP="008D2009">
      <w:pPr>
        <w:widowControl w:val="0"/>
        <w:spacing w:after="0" w:line="1" w:lineRule="exact"/>
        <w:rPr>
          <w:rFonts w:ascii="Courier New" w:eastAsia="Courier New" w:hAnsi="Courier New" w:cs="Courier New"/>
          <w:color w:val="000000"/>
          <w:sz w:val="24"/>
          <w:szCs w:val="24"/>
          <w:lang w:eastAsia="ru-RU" w:bidi="ru-RU"/>
        </w:rPr>
      </w:pPr>
    </w:p>
    <w:p w14:paraId="43748A3D" w14:textId="77777777" w:rsidR="008D2009" w:rsidRP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2. По специальностям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696"/>
        <w:gridCol w:w="1267"/>
        <w:gridCol w:w="3485"/>
        <w:gridCol w:w="984"/>
        <w:gridCol w:w="989"/>
        <w:gridCol w:w="1133"/>
        <w:gridCol w:w="1128"/>
        <w:gridCol w:w="2227"/>
        <w:gridCol w:w="2674"/>
      </w:tblGrid>
      <w:tr w:rsidR="008D2009" w:rsidRPr="008D2009" w14:paraId="10DB505F" w14:textId="77777777" w:rsidTr="008D2009">
        <w:trPr>
          <w:trHeight w:hRule="exact" w:val="523"/>
          <w:jc w:val="center"/>
        </w:trPr>
        <w:tc>
          <w:tcPr>
            <w:tcW w:w="696" w:type="dxa"/>
            <w:vMerge w:val="restart"/>
            <w:tcBorders>
              <w:top w:val="single" w:sz="4" w:space="0" w:color="auto"/>
              <w:left w:val="single" w:sz="4" w:space="0" w:color="auto"/>
            </w:tcBorders>
            <w:shd w:val="clear" w:color="auto" w:fill="auto"/>
          </w:tcPr>
          <w:p w14:paraId="68E81775" w14:textId="77777777" w:rsidR="008D2009" w:rsidRPr="008D2009" w:rsidRDefault="008D2009" w:rsidP="008D2009">
            <w:pPr>
              <w:widowControl w:val="0"/>
              <w:spacing w:after="0" w:line="228" w:lineRule="auto"/>
              <w:jc w:val="both"/>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 п/п</w:t>
            </w:r>
          </w:p>
        </w:tc>
        <w:tc>
          <w:tcPr>
            <w:tcW w:w="1267" w:type="dxa"/>
            <w:vMerge w:val="restart"/>
            <w:tcBorders>
              <w:top w:val="single" w:sz="4" w:space="0" w:color="auto"/>
              <w:left w:val="single" w:sz="4" w:space="0" w:color="auto"/>
            </w:tcBorders>
            <w:shd w:val="clear" w:color="auto" w:fill="auto"/>
          </w:tcPr>
          <w:p w14:paraId="2AD8C06B" w14:textId="77777777" w:rsidR="008D2009" w:rsidRPr="008D2009" w:rsidRDefault="008D2009" w:rsidP="008D2009">
            <w:pPr>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Код</w:t>
            </w:r>
          </w:p>
        </w:tc>
        <w:tc>
          <w:tcPr>
            <w:tcW w:w="3485" w:type="dxa"/>
            <w:vMerge w:val="restart"/>
            <w:tcBorders>
              <w:top w:val="single" w:sz="4" w:space="0" w:color="auto"/>
              <w:left w:val="single" w:sz="4" w:space="0" w:color="auto"/>
            </w:tcBorders>
            <w:shd w:val="clear" w:color="auto" w:fill="auto"/>
          </w:tcPr>
          <w:p w14:paraId="585A8556" w14:textId="77777777" w:rsidR="008D2009" w:rsidRPr="008D2009" w:rsidRDefault="008D2009" w:rsidP="008D2009">
            <w:pPr>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Наименование специальности</w:t>
            </w:r>
          </w:p>
        </w:tc>
        <w:tc>
          <w:tcPr>
            <w:tcW w:w="4234" w:type="dxa"/>
            <w:gridSpan w:val="4"/>
            <w:tcBorders>
              <w:top w:val="single" w:sz="4" w:space="0" w:color="auto"/>
              <w:left w:val="single" w:sz="4" w:space="0" w:color="auto"/>
            </w:tcBorders>
            <w:shd w:val="clear" w:color="auto" w:fill="auto"/>
            <w:vAlign w:val="bottom"/>
          </w:tcPr>
          <w:p w14:paraId="23BA247D" w14:textId="16E9AC1B" w:rsidR="008D2009" w:rsidRPr="008D2009" w:rsidRDefault="008D2009" w:rsidP="008D2009">
            <w:pPr>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План приема на 202</w:t>
            </w:r>
            <w:r w:rsidR="0092267C">
              <w:rPr>
                <w:rFonts w:ascii="Times New Roman" w:eastAsia="Times New Roman" w:hAnsi="Times New Roman" w:cs="Times New Roman"/>
                <w:lang w:eastAsia="ru-RU" w:bidi="ru-RU"/>
              </w:rPr>
              <w:t>7</w:t>
            </w:r>
            <w:r w:rsidRPr="008D2009">
              <w:rPr>
                <w:rFonts w:ascii="Times New Roman" w:eastAsia="Times New Roman" w:hAnsi="Times New Roman" w:cs="Times New Roman"/>
                <w:lang w:eastAsia="ru-RU" w:bidi="ru-RU"/>
              </w:rPr>
              <w:t xml:space="preserve"> год (</w:t>
            </w:r>
            <w:r w:rsidRPr="008B736C">
              <w:rPr>
                <w:rFonts w:ascii="Times New Roman" w:eastAsia="Times New Roman" w:hAnsi="Times New Roman" w:cs="Times New Roman"/>
                <w:lang w:eastAsia="ru-RU" w:bidi="ru-RU"/>
              </w:rPr>
              <w:t>количество человек)</w:t>
            </w:r>
          </w:p>
        </w:tc>
        <w:tc>
          <w:tcPr>
            <w:tcW w:w="2227" w:type="dxa"/>
            <w:vMerge w:val="restart"/>
            <w:tcBorders>
              <w:top w:val="single" w:sz="4" w:space="0" w:color="auto"/>
              <w:left w:val="single" w:sz="4" w:space="0" w:color="auto"/>
            </w:tcBorders>
            <w:shd w:val="clear" w:color="auto" w:fill="auto"/>
          </w:tcPr>
          <w:p w14:paraId="554096A3" w14:textId="470DCC17" w:rsidR="008D2009" w:rsidRPr="008D2009" w:rsidRDefault="008D2009" w:rsidP="008B736C">
            <w:pPr>
              <w:widowControl w:val="0"/>
              <w:tabs>
                <w:tab w:val="left" w:pos="1325"/>
              </w:tabs>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Обеспеченность плана</w:t>
            </w:r>
            <w:r w:rsidR="007A0740">
              <w:rPr>
                <w:rFonts w:ascii="Times New Roman" w:eastAsia="Times New Roman" w:hAnsi="Times New Roman" w:cs="Times New Roman"/>
                <w:lang w:eastAsia="ru-RU" w:bidi="ru-RU"/>
              </w:rPr>
              <w:t xml:space="preserve"> </w:t>
            </w:r>
            <w:r w:rsidRPr="008D2009">
              <w:rPr>
                <w:rFonts w:ascii="Times New Roman" w:eastAsia="Times New Roman" w:hAnsi="Times New Roman" w:cs="Times New Roman"/>
                <w:lang w:eastAsia="ru-RU" w:bidi="ru-RU"/>
              </w:rPr>
              <w:t>приема</w:t>
            </w:r>
            <w:r w:rsidR="008B736C">
              <w:rPr>
                <w:rFonts w:ascii="Times New Roman" w:eastAsia="Times New Roman" w:hAnsi="Times New Roman" w:cs="Times New Roman"/>
                <w:lang w:eastAsia="ru-RU" w:bidi="ru-RU"/>
              </w:rPr>
              <w:t xml:space="preserve"> </w:t>
            </w:r>
            <w:r w:rsidRPr="008D2009">
              <w:rPr>
                <w:rFonts w:ascii="Times New Roman" w:eastAsia="Times New Roman" w:hAnsi="Times New Roman" w:cs="Times New Roman"/>
                <w:lang w:eastAsia="ru-RU" w:bidi="ru-RU"/>
              </w:rPr>
              <w:t>заявками на</w:t>
            </w:r>
            <w:r w:rsidR="007A0740">
              <w:rPr>
                <w:rFonts w:ascii="Times New Roman" w:eastAsia="Times New Roman" w:hAnsi="Times New Roman" w:cs="Times New Roman"/>
                <w:lang w:eastAsia="ru-RU" w:bidi="ru-RU"/>
              </w:rPr>
              <w:t xml:space="preserve"> </w:t>
            </w:r>
            <w:r w:rsidRPr="008D2009">
              <w:rPr>
                <w:rFonts w:ascii="Times New Roman" w:eastAsia="Times New Roman" w:hAnsi="Times New Roman" w:cs="Times New Roman"/>
                <w:lang w:eastAsia="ru-RU" w:bidi="ru-RU"/>
              </w:rPr>
              <w:t>количество</w:t>
            </w:r>
            <w:r w:rsidR="007A0740">
              <w:rPr>
                <w:rFonts w:ascii="Times New Roman" w:eastAsia="Times New Roman" w:hAnsi="Times New Roman" w:cs="Times New Roman"/>
                <w:lang w:eastAsia="ru-RU" w:bidi="ru-RU"/>
              </w:rPr>
              <w:t xml:space="preserve"> </w:t>
            </w:r>
            <w:r w:rsidRPr="008D2009">
              <w:rPr>
                <w:rFonts w:ascii="Times New Roman" w:eastAsia="Times New Roman" w:hAnsi="Times New Roman" w:cs="Times New Roman"/>
                <w:lang w:eastAsia="ru-RU" w:bidi="ru-RU"/>
              </w:rPr>
              <w:t>поступающих</w:t>
            </w:r>
          </w:p>
        </w:tc>
        <w:tc>
          <w:tcPr>
            <w:tcW w:w="2674" w:type="dxa"/>
            <w:vMerge w:val="restart"/>
            <w:tcBorders>
              <w:top w:val="single" w:sz="4" w:space="0" w:color="auto"/>
              <w:left w:val="single" w:sz="4" w:space="0" w:color="auto"/>
              <w:right w:val="single" w:sz="4" w:space="0" w:color="auto"/>
            </w:tcBorders>
            <w:shd w:val="clear" w:color="auto" w:fill="auto"/>
          </w:tcPr>
          <w:p w14:paraId="09AB6F59" w14:textId="658259D6" w:rsidR="008D2009" w:rsidRPr="008D2009" w:rsidRDefault="008D2009" w:rsidP="008B736C">
            <w:pPr>
              <w:widowControl w:val="0"/>
              <w:tabs>
                <w:tab w:val="left" w:pos="2006"/>
              </w:tabs>
              <w:spacing w:after="0" w:line="240"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Место осуществления образовательной деятельности</w:t>
            </w:r>
            <w:r w:rsidR="008B736C">
              <w:rPr>
                <w:rFonts w:ascii="Times New Roman" w:eastAsia="Times New Roman" w:hAnsi="Times New Roman" w:cs="Times New Roman"/>
                <w:lang w:eastAsia="ru-RU" w:bidi="ru-RU"/>
              </w:rPr>
              <w:t xml:space="preserve"> </w:t>
            </w:r>
            <w:r w:rsidRPr="008D2009">
              <w:rPr>
                <w:rFonts w:ascii="Times New Roman" w:eastAsia="Times New Roman" w:hAnsi="Times New Roman" w:cs="Times New Roman"/>
                <w:lang w:eastAsia="ru-RU" w:bidi="ru-RU"/>
              </w:rPr>
              <w:t>(ОО,</w:t>
            </w:r>
            <w:r w:rsidR="008B736C">
              <w:rPr>
                <w:rFonts w:ascii="Times New Roman" w:eastAsia="Times New Roman" w:hAnsi="Times New Roman" w:cs="Times New Roman"/>
                <w:lang w:eastAsia="ru-RU" w:bidi="ru-RU"/>
              </w:rPr>
              <w:t xml:space="preserve"> </w:t>
            </w:r>
            <w:r w:rsidRPr="008D2009">
              <w:rPr>
                <w:rFonts w:ascii="Times New Roman" w:eastAsia="Times New Roman" w:hAnsi="Times New Roman" w:cs="Times New Roman"/>
                <w:lang w:eastAsia="ru-RU" w:bidi="ru-RU"/>
              </w:rPr>
              <w:t>структурное</w:t>
            </w:r>
            <w:r w:rsidR="008B736C">
              <w:rPr>
                <w:rFonts w:ascii="Times New Roman" w:eastAsia="Times New Roman" w:hAnsi="Times New Roman" w:cs="Times New Roman"/>
                <w:lang w:eastAsia="ru-RU" w:bidi="ru-RU"/>
              </w:rPr>
              <w:t xml:space="preserve"> </w:t>
            </w:r>
            <w:r w:rsidRPr="008D2009">
              <w:rPr>
                <w:rFonts w:ascii="Times New Roman" w:eastAsia="Times New Roman" w:hAnsi="Times New Roman" w:cs="Times New Roman"/>
                <w:lang w:eastAsia="ru-RU" w:bidi="ru-RU"/>
              </w:rPr>
              <w:t>подразделение, филиал)</w:t>
            </w:r>
          </w:p>
        </w:tc>
      </w:tr>
      <w:tr w:rsidR="008D2009" w:rsidRPr="008D2009" w14:paraId="2708C82C" w14:textId="77777777" w:rsidTr="008D2009">
        <w:trPr>
          <w:trHeight w:hRule="exact" w:val="283"/>
          <w:jc w:val="center"/>
        </w:trPr>
        <w:tc>
          <w:tcPr>
            <w:tcW w:w="696" w:type="dxa"/>
            <w:vMerge/>
            <w:tcBorders>
              <w:left w:val="single" w:sz="4" w:space="0" w:color="auto"/>
            </w:tcBorders>
            <w:shd w:val="clear" w:color="auto" w:fill="auto"/>
          </w:tcPr>
          <w:p w14:paraId="48A71857"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267" w:type="dxa"/>
            <w:vMerge/>
            <w:tcBorders>
              <w:left w:val="single" w:sz="4" w:space="0" w:color="auto"/>
            </w:tcBorders>
            <w:shd w:val="clear" w:color="auto" w:fill="auto"/>
          </w:tcPr>
          <w:p w14:paraId="4D5D948D"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485" w:type="dxa"/>
            <w:vMerge/>
            <w:tcBorders>
              <w:left w:val="single" w:sz="4" w:space="0" w:color="auto"/>
            </w:tcBorders>
            <w:shd w:val="clear" w:color="auto" w:fill="auto"/>
          </w:tcPr>
          <w:p w14:paraId="1A18C1FD"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984" w:type="dxa"/>
            <w:vMerge w:val="restart"/>
            <w:tcBorders>
              <w:top w:val="single" w:sz="4" w:space="0" w:color="auto"/>
              <w:left w:val="single" w:sz="4" w:space="0" w:color="auto"/>
            </w:tcBorders>
            <w:shd w:val="clear" w:color="auto" w:fill="auto"/>
          </w:tcPr>
          <w:p w14:paraId="42D6B571" w14:textId="77777777" w:rsidR="008D2009" w:rsidRPr="008D2009" w:rsidRDefault="008D2009" w:rsidP="008B736C">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Всего</w:t>
            </w:r>
          </w:p>
        </w:tc>
        <w:tc>
          <w:tcPr>
            <w:tcW w:w="3250" w:type="dxa"/>
            <w:gridSpan w:val="3"/>
            <w:tcBorders>
              <w:top w:val="single" w:sz="4" w:space="0" w:color="auto"/>
              <w:left w:val="single" w:sz="4" w:space="0" w:color="auto"/>
            </w:tcBorders>
            <w:shd w:val="clear" w:color="auto" w:fill="auto"/>
            <w:vAlign w:val="bottom"/>
          </w:tcPr>
          <w:p w14:paraId="41FB822C" w14:textId="77777777" w:rsidR="008D2009" w:rsidRPr="008D2009" w:rsidRDefault="008D2009" w:rsidP="008B736C">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в том числе:</w:t>
            </w:r>
          </w:p>
        </w:tc>
        <w:tc>
          <w:tcPr>
            <w:tcW w:w="2227" w:type="dxa"/>
            <w:vMerge/>
            <w:tcBorders>
              <w:left w:val="single" w:sz="4" w:space="0" w:color="auto"/>
            </w:tcBorders>
            <w:shd w:val="clear" w:color="auto" w:fill="auto"/>
          </w:tcPr>
          <w:p w14:paraId="68BDAED2"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2674" w:type="dxa"/>
            <w:vMerge/>
            <w:tcBorders>
              <w:left w:val="single" w:sz="4" w:space="0" w:color="auto"/>
              <w:right w:val="single" w:sz="4" w:space="0" w:color="auto"/>
            </w:tcBorders>
            <w:shd w:val="clear" w:color="auto" w:fill="auto"/>
          </w:tcPr>
          <w:p w14:paraId="4FE88A27"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8D2009" w14:paraId="297A6DEB" w14:textId="77777777" w:rsidTr="008D2009">
        <w:trPr>
          <w:trHeight w:hRule="exact" w:val="840"/>
          <w:jc w:val="center"/>
        </w:trPr>
        <w:tc>
          <w:tcPr>
            <w:tcW w:w="696" w:type="dxa"/>
            <w:vMerge/>
            <w:tcBorders>
              <w:left w:val="single" w:sz="4" w:space="0" w:color="auto"/>
            </w:tcBorders>
            <w:shd w:val="clear" w:color="auto" w:fill="auto"/>
          </w:tcPr>
          <w:p w14:paraId="16F3F6D6"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267" w:type="dxa"/>
            <w:vMerge/>
            <w:tcBorders>
              <w:left w:val="single" w:sz="4" w:space="0" w:color="auto"/>
            </w:tcBorders>
            <w:shd w:val="clear" w:color="auto" w:fill="auto"/>
          </w:tcPr>
          <w:p w14:paraId="285121B9"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485" w:type="dxa"/>
            <w:vMerge/>
            <w:tcBorders>
              <w:left w:val="single" w:sz="4" w:space="0" w:color="auto"/>
            </w:tcBorders>
            <w:shd w:val="clear" w:color="auto" w:fill="auto"/>
          </w:tcPr>
          <w:p w14:paraId="4B876F9A"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984" w:type="dxa"/>
            <w:vMerge/>
            <w:tcBorders>
              <w:left w:val="single" w:sz="4" w:space="0" w:color="auto"/>
            </w:tcBorders>
            <w:shd w:val="clear" w:color="auto" w:fill="auto"/>
          </w:tcPr>
          <w:p w14:paraId="25D14608" w14:textId="77777777" w:rsidR="008D2009" w:rsidRPr="008D2009" w:rsidRDefault="008D2009" w:rsidP="008B736C">
            <w:pPr>
              <w:widowControl w:val="0"/>
              <w:spacing w:after="0" w:line="240" w:lineRule="auto"/>
              <w:jc w:val="center"/>
              <w:rPr>
                <w:rFonts w:ascii="Courier New" w:eastAsia="Courier New" w:hAnsi="Courier New" w:cs="Courier New"/>
                <w:color w:val="000000"/>
                <w:sz w:val="24"/>
                <w:szCs w:val="24"/>
                <w:lang w:eastAsia="ru-RU" w:bidi="ru-RU"/>
              </w:rPr>
            </w:pPr>
          </w:p>
        </w:tc>
        <w:tc>
          <w:tcPr>
            <w:tcW w:w="989" w:type="dxa"/>
            <w:tcBorders>
              <w:top w:val="single" w:sz="4" w:space="0" w:color="auto"/>
              <w:left w:val="single" w:sz="4" w:space="0" w:color="auto"/>
            </w:tcBorders>
            <w:shd w:val="clear" w:color="auto" w:fill="auto"/>
            <w:vAlign w:val="center"/>
          </w:tcPr>
          <w:p w14:paraId="687867A3" w14:textId="77777777" w:rsidR="008D2009" w:rsidRPr="008D2009" w:rsidRDefault="008D2009" w:rsidP="008B736C">
            <w:pPr>
              <w:widowControl w:val="0"/>
              <w:spacing w:after="0" w:line="240" w:lineRule="auto"/>
              <w:ind w:right="220"/>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очная форма</w:t>
            </w:r>
          </w:p>
        </w:tc>
        <w:tc>
          <w:tcPr>
            <w:tcW w:w="1133" w:type="dxa"/>
            <w:tcBorders>
              <w:top w:val="single" w:sz="4" w:space="0" w:color="auto"/>
              <w:left w:val="single" w:sz="4" w:space="0" w:color="auto"/>
            </w:tcBorders>
            <w:shd w:val="clear" w:color="auto" w:fill="auto"/>
            <w:vAlign w:val="bottom"/>
          </w:tcPr>
          <w:p w14:paraId="6E2CC409" w14:textId="77777777" w:rsidR="008D2009" w:rsidRPr="008D2009" w:rsidRDefault="008D2009" w:rsidP="008B736C">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очно</w:t>
            </w:r>
            <w:r w:rsidRPr="008D2009">
              <w:rPr>
                <w:rFonts w:ascii="Times New Roman" w:eastAsia="Times New Roman" w:hAnsi="Times New Roman" w:cs="Times New Roman"/>
                <w:sz w:val="24"/>
                <w:szCs w:val="24"/>
                <w:lang w:eastAsia="ru-RU" w:bidi="ru-RU"/>
              </w:rPr>
              <w:softHyphen/>
            </w:r>
          </w:p>
          <w:p w14:paraId="466975B8" w14:textId="77777777" w:rsidR="008D2009" w:rsidRPr="008D2009" w:rsidRDefault="008D2009" w:rsidP="008B736C">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заочная форма</w:t>
            </w:r>
          </w:p>
        </w:tc>
        <w:tc>
          <w:tcPr>
            <w:tcW w:w="1128" w:type="dxa"/>
            <w:tcBorders>
              <w:top w:val="single" w:sz="4" w:space="0" w:color="auto"/>
              <w:left w:val="single" w:sz="4" w:space="0" w:color="auto"/>
            </w:tcBorders>
            <w:shd w:val="clear" w:color="auto" w:fill="auto"/>
            <w:vAlign w:val="center"/>
          </w:tcPr>
          <w:p w14:paraId="56D5F5C6" w14:textId="77777777" w:rsidR="008D2009" w:rsidRPr="008D2009" w:rsidRDefault="008D2009" w:rsidP="008B736C">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заочная форма</w:t>
            </w:r>
          </w:p>
        </w:tc>
        <w:tc>
          <w:tcPr>
            <w:tcW w:w="2227" w:type="dxa"/>
            <w:vMerge/>
            <w:tcBorders>
              <w:left w:val="single" w:sz="4" w:space="0" w:color="auto"/>
            </w:tcBorders>
            <w:shd w:val="clear" w:color="auto" w:fill="auto"/>
          </w:tcPr>
          <w:p w14:paraId="69429647"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2674" w:type="dxa"/>
            <w:vMerge/>
            <w:tcBorders>
              <w:left w:val="single" w:sz="4" w:space="0" w:color="auto"/>
              <w:right w:val="single" w:sz="4" w:space="0" w:color="auto"/>
            </w:tcBorders>
            <w:shd w:val="clear" w:color="auto" w:fill="auto"/>
          </w:tcPr>
          <w:p w14:paraId="3A8C0A78"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8D2009" w14:paraId="6FAB7C95" w14:textId="77777777" w:rsidTr="008D2009">
        <w:trPr>
          <w:trHeight w:hRule="exact" w:val="331"/>
          <w:jc w:val="center"/>
        </w:trPr>
        <w:tc>
          <w:tcPr>
            <w:tcW w:w="696" w:type="dxa"/>
            <w:tcBorders>
              <w:top w:val="single" w:sz="4" w:space="0" w:color="auto"/>
              <w:left w:val="single" w:sz="4" w:space="0" w:color="auto"/>
            </w:tcBorders>
            <w:shd w:val="clear" w:color="auto" w:fill="auto"/>
          </w:tcPr>
          <w:p w14:paraId="58D79F6B"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267" w:type="dxa"/>
            <w:tcBorders>
              <w:top w:val="single" w:sz="4" w:space="0" w:color="auto"/>
              <w:left w:val="single" w:sz="4" w:space="0" w:color="auto"/>
            </w:tcBorders>
            <w:shd w:val="clear" w:color="auto" w:fill="auto"/>
          </w:tcPr>
          <w:p w14:paraId="630BBDE9"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3485" w:type="dxa"/>
            <w:tcBorders>
              <w:top w:val="single" w:sz="4" w:space="0" w:color="auto"/>
              <w:left w:val="single" w:sz="4" w:space="0" w:color="auto"/>
            </w:tcBorders>
            <w:shd w:val="clear" w:color="auto" w:fill="auto"/>
          </w:tcPr>
          <w:p w14:paraId="54817F04"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984" w:type="dxa"/>
            <w:tcBorders>
              <w:top w:val="single" w:sz="4" w:space="0" w:color="auto"/>
              <w:left w:val="single" w:sz="4" w:space="0" w:color="auto"/>
            </w:tcBorders>
            <w:shd w:val="clear" w:color="auto" w:fill="auto"/>
          </w:tcPr>
          <w:p w14:paraId="06F2A176"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989" w:type="dxa"/>
            <w:tcBorders>
              <w:top w:val="single" w:sz="4" w:space="0" w:color="auto"/>
              <w:left w:val="single" w:sz="4" w:space="0" w:color="auto"/>
            </w:tcBorders>
            <w:shd w:val="clear" w:color="auto" w:fill="auto"/>
          </w:tcPr>
          <w:p w14:paraId="2528D9A6"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133" w:type="dxa"/>
            <w:tcBorders>
              <w:top w:val="single" w:sz="4" w:space="0" w:color="auto"/>
              <w:left w:val="single" w:sz="4" w:space="0" w:color="auto"/>
            </w:tcBorders>
            <w:shd w:val="clear" w:color="auto" w:fill="auto"/>
          </w:tcPr>
          <w:p w14:paraId="2B328E79"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128" w:type="dxa"/>
            <w:tcBorders>
              <w:top w:val="single" w:sz="4" w:space="0" w:color="auto"/>
              <w:left w:val="single" w:sz="4" w:space="0" w:color="auto"/>
            </w:tcBorders>
            <w:shd w:val="clear" w:color="auto" w:fill="auto"/>
          </w:tcPr>
          <w:p w14:paraId="4D907147"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2227" w:type="dxa"/>
            <w:tcBorders>
              <w:top w:val="single" w:sz="4" w:space="0" w:color="auto"/>
              <w:left w:val="single" w:sz="4" w:space="0" w:color="auto"/>
            </w:tcBorders>
            <w:shd w:val="clear" w:color="auto" w:fill="auto"/>
          </w:tcPr>
          <w:p w14:paraId="395688E9"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2674" w:type="dxa"/>
            <w:tcBorders>
              <w:top w:val="single" w:sz="4" w:space="0" w:color="auto"/>
              <w:left w:val="single" w:sz="4" w:space="0" w:color="auto"/>
              <w:right w:val="single" w:sz="4" w:space="0" w:color="auto"/>
            </w:tcBorders>
            <w:shd w:val="clear" w:color="auto" w:fill="auto"/>
          </w:tcPr>
          <w:p w14:paraId="47CF1D7F"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r>
      <w:tr w:rsidR="008D2009" w:rsidRPr="008D2009" w14:paraId="2F6D139E" w14:textId="77777777" w:rsidTr="008D2009">
        <w:trPr>
          <w:trHeight w:hRule="exact" w:val="336"/>
          <w:jc w:val="center"/>
        </w:trPr>
        <w:tc>
          <w:tcPr>
            <w:tcW w:w="696" w:type="dxa"/>
            <w:tcBorders>
              <w:top w:val="single" w:sz="4" w:space="0" w:color="auto"/>
              <w:left w:val="single" w:sz="4" w:space="0" w:color="auto"/>
              <w:bottom w:val="single" w:sz="4" w:space="0" w:color="auto"/>
            </w:tcBorders>
            <w:shd w:val="clear" w:color="auto" w:fill="auto"/>
          </w:tcPr>
          <w:p w14:paraId="20D74C1A"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267" w:type="dxa"/>
            <w:tcBorders>
              <w:top w:val="single" w:sz="4" w:space="0" w:color="auto"/>
              <w:left w:val="single" w:sz="4" w:space="0" w:color="auto"/>
              <w:bottom w:val="single" w:sz="4" w:space="0" w:color="auto"/>
            </w:tcBorders>
            <w:shd w:val="clear" w:color="auto" w:fill="auto"/>
          </w:tcPr>
          <w:p w14:paraId="7E8F518A"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3485" w:type="dxa"/>
            <w:tcBorders>
              <w:top w:val="single" w:sz="4" w:space="0" w:color="auto"/>
              <w:left w:val="single" w:sz="4" w:space="0" w:color="auto"/>
              <w:bottom w:val="single" w:sz="4" w:space="0" w:color="auto"/>
            </w:tcBorders>
            <w:shd w:val="clear" w:color="auto" w:fill="auto"/>
          </w:tcPr>
          <w:p w14:paraId="5B382201"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984" w:type="dxa"/>
            <w:tcBorders>
              <w:top w:val="single" w:sz="4" w:space="0" w:color="auto"/>
              <w:left w:val="single" w:sz="4" w:space="0" w:color="auto"/>
              <w:bottom w:val="single" w:sz="4" w:space="0" w:color="auto"/>
            </w:tcBorders>
            <w:shd w:val="clear" w:color="auto" w:fill="auto"/>
          </w:tcPr>
          <w:p w14:paraId="137D5868"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989" w:type="dxa"/>
            <w:tcBorders>
              <w:top w:val="single" w:sz="4" w:space="0" w:color="auto"/>
              <w:left w:val="single" w:sz="4" w:space="0" w:color="auto"/>
              <w:bottom w:val="single" w:sz="4" w:space="0" w:color="auto"/>
            </w:tcBorders>
            <w:shd w:val="clear" w:color="auto" w:fill="auto"/>
          </w:tcPr>
          <w:p w14:paraId="4AB551AA"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133" w:type="dxa"/>
            <w:tcBorders>
              <w:top w:val="single" w:sz="4" w:space="0" w:color="auto"/>
              <w:left w:val="single" w:sz="4" w:space="0" w:color="auto"/>
              <w:bottom w:val="single" w:sz="4" w:space="0" w:color="auto"/>
            </w:tcBorders>
            <w:shd w:val="clear" w:color="auto" w:fill="auto"/>
          </w:tcPr>
          <w:p w14:paraId="290AD654"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128" w:type="dxa"/>
            <w:tcBorders>
              <w:top w:val="single" w:sz="4" w:space="0" w:color="auto"/>
              <w:left w:val="single" w:sz="4" w:space="0" w:color="auto"/>
              <w:bottom w:val="single" w:sz="4" w:space="0" w:color="auto"/>
            </w:tcBorders>
            <w:shd w:val="clear" w:color="auto" w:fill="auto"/>
          </w:tcPr>
          <w:p w14:paraId="1FCD19C0"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2227" w:type="dxa"/>
            <w:tcBorders>
              <w:top w:val="single" w:sz="4" w:space="0" w:color="auto"/>
              <w:left w:val="single" w:sz="4" w:space="0" w:color="auto"/>
              <w:bottom w:val="single" w:sz="4" w:space="0" w:color="auto"/>
            </w:tcBorders>
            <w:shd w:val="clear" w:color="auto" w:fill="auto"/>
          </w:tcPr>
          <w:p w14:paraId="1A61AE4C"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2674" w:type="dxa"/>
            <w:tcBorders>
              <w:top w:val="single" w:sz="4" w:space="0" w:color="auto"/>
              <w:left w:val="single" w:sz="4" w:space="0" w:color="auto"/>
              <w:bottom w:val="single" w:sz="4" w:space="0" w:color="auto"/>
              <w:right w:val="single" w:sz="4" w:space="0" w:color="auto"/>
            </w:tcBorders>
            <w:shd w:val="clear" w:color="auto" w:fill="auto"/>
          </w:tcPr>
          <w:p w14:paraId="30686164"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r>
    </w:tbl>
    <w:p w14:paraId="06966985" w14:textId="77777777" w:rsidR="008D2009" w:rsidRPr="008D2009" w:rsidRDefault="008D2009" w:rsidP="008D2009">
      <w:pPr>
        <w:widowControl w:val="0"/>
        <w:spacing w:after="39" w:line="1" w:lineRule="exact"/>
        <w:rPr>
          <w:rFonts w:ascii="Courier New" w:eastAsia="Courier New" w:hAnsi="Courier New" w:cs="Courier New"/>
          <w:color w:val="000000"/>
          <w:sz w:val="24"/>
          <w:szCs w:val="24"/>
          <w:lang w:eastAsia="ru-RU" w:bidi="ru-RU"/>
        </w:rPr>
      </w:pPr>
    </w:p>
    <w:p w14:paraId="643EEFC7" w14:textId="77777777" w:rsidR="002732DD"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noProof/>
          <w:sz w:val="24"/>
          <w:szCs w:val="24"/>
          <w:lang w:eastAsia="ru-RU" w:bidi="ru-RU"/>
        </w:rPr>
        <mc:AlternateContent>
          <mc:Choice Requires="wps">
            <w:drawing>
              <wp:anchor distT="0" distB="0" distL="114300" distR="114300" simplePos="0" relativeHeight="251638272" behindDoc="0" locked="0" layoutInCell="1" allowOverlap="1" wp14:anchorId="001E427D" wp14:editId="23E976D3">
                <wp:simplePos x="0" y="0"/>
                <wp:positionH relativeFrom="page">
                  <wp:posOffset>8336915</wp:posOffset>
                </wp:positionH>
                <wp:positionV relativeFrom="paragraph">
                  <wp:posOffset>12700</wp:posOffset>
                </wp:positionV>
                <wp:extent cx="1054735" cy="423545"/>
                <wp:effectExtent l="0" t="0" r="0" b="0"/>
                <wp:wrapSquare wrapText="left"/>
                <wp:docPr id="16" name="Shape 16"/>
                <wp:cNvGraphicFramePr/>
                <a:graphic xmlns:a="http://schemas.openxmlformats.org/drawingml/2006/main">
                  <a:graphicData uri="http://schemas.microsoft.com/office/word/2010/wordprocessingShape">
                    <wps:wsp>
                      <wps:cNvSpPr txBox="1"/>
                      <wps:spPr>
                        <a:xfrm>
                          <a:off x="0" y="0"/>
                          <a:ext cx="1054735" cy="423545"/>
                        </a:xfrm>
                        <a:prstGeom prst="rect">
                          <a:avLst/>
                        </a:prstGeom>
                        <a:noFill/>
                      </wps:spPr>
                      <wps:txbx>
                        <w:txbxContent>
                          <w:p w14:paraId="2954CDD2" w14:textId="77777777" w:rsidR="00AC2B10" w:rsidRDefault="00AC2B10" w:rsidP="008D2009">
                            <w:pPr>
                              <w:pStyle w:val="20"/>
                              <w:jc w:val="right"/>
                            </w:pPr>
                            <w:r>
                              <w:t>(Фамилия И.О.)</w:t>
                            </w:r>
                          </w:p>
                        </w:txbxContent>
                      </wps:txbx>
                      <wps:bodyPr wrap="none" lIns="0" tIns="0" rIns="0" bIns="0"/>
                    </wps:wsp>
                  </a:graphicData>
                </a:graphic>
              </wp:anchor>
            </w:drawing>
          </mc:Choice>
          <mc:Fallback>
            <w:pict>
              <v:shapetype w14:anchorId="001E427D" id="_x0000_t202" coordsize="21600,21600" o:spt="202" path="m,l,21600r21600,l21600,xe">
                <v:stroke joinstyle="miter"/>
                <v:path gradientshapeok="t" o:connecttype="rect"/>
              </v:shapetype>
              <v:shape id="Shape 16" o:spid="_x0000_s1026" type="#_x0000_t202" style="position:absolute;margin-left:656.45pt;margin-top:1pt;width:83.05pt;height:33.35pt;z-index:25163827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" filled="f" stroked="f">
                <v:textbox inset="0,0,0,0">
                  <w:txbxContent>
                    <w:p w14:paraId="2954CDD2" w14:textId="77777777" w:rsidR="00AC2B10" w:rsidRDefault="00AC2B10" w:rsidP="008D2009">
                      <w:pPr>
                        <w:pStyle w:val="20"/>
                        <w:jc w:val="right"/>
                      </w:pPr>
                      <w:r>
                        <w:t>(Фамилия И.О.)</w:t>
                      </w:r>
                    </w:p>
                  </w:txbxContent>
                </v:textbox>
                <w10:wrap type="square" side="left" anchorx="page"/>
              </v:shape>
            </w:pict>
          </mc:Fallback>
        </mc:AlternateContent>
      </w:r>
      <w:r w:rsidRPr="008D2009">
        <w:rPr>
          <w:rFonts w:ascii="Times New Roman" w:eastAsia="Times New Roman" w:hAnsi="Times New Roman" w:cs="Times New Roman"/>
          <w:sz w:val="24"/>
          <w:szCs w:val="24"/>
          <w:lang w:eastAsia="ru-RU" w:bidi="ru-RU"/>
        </w:rPr>
        <w:t>Руководитель участника конкурса</w:t>
      </w:r>
    </w:p>
    <w:p w14:paraId="535AD3FB" w14:textId="3CD576E4" w:rsid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 xml:space="preserve"> (или уполномоченный представитель)</w:t>
      </w:r>
    </w:p>
    <w:p w14:paraId="10D6465A" w14:textId="787798E8" w:rsidR="002732DD" w:rsidRPr="008D2009" w:rsidRDefault="002732DD" w:rsidP="008D2009">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МП</w:t>
      </w:r>
    </w:p>
    <w:p w14:paraId="5E8314A8" w14:textId="5AC9FD23" w:rsidR="008D2009" w:rsidRPr="008D2009" w:rsidRDefault="008D2009" w:rsidP="008D2009">
      <w:pPr>
        <w:widowControl w:val="0"/>
        <w:spacing w:after="40" w:line="240" w:lineRule="auto"/>
        <w:jc w:val="both"/>
        <w:rPr>
          <w:rFonts w:ascii="Times New Roman" w:eastAsia="Times New Roman" w:hAnsi="Times New Roman" w:cs="Times New Roman"/>
          <w:sz w:val="24"/>
          <w:szCs w:val="24"/>
          <w:lang w:eastAsia="ru-RU" w:bidi="ru-RU"/>
        </w:rPr>
        <w:sectPr w:rsidR="008D2009" w:rsidRPr="008D2009">
          <w:headerReference w:type="even" r:id="rId16"/>
          <w:headerReference w:type="default" r:id="rId17"/>
          <w:footerReference w:type="even" r:id="rId18"/>
          <w:footerReference w:type="default" r:id="rId19"/>
          <w:pgSz w:w="16840" w:h="11900" w:orient="landscape"/>
          <w:pgMar w:top="2057" w:right="1129" w:bottom="1635" w:left="1105" w:header="0" w:footer="1207" w:gutter="0"/>
          <w:pgNumType w:start="12"/>
          <w:cols w:space="720"/>
          <w:noEndnote/>
          <w:docGrid w:linePitch="360"/>
        </w:sectPr>
      </w:pPr>
    </w:p>
    <w:p w14:paraId="65BC4E04" w14:textId="300E189D" w:rsidR="008D2009" w:rsidRPr="008D2009" w:rsidRDefault="008D2009" w:rsidP="008D2009">
      <w:pPr>
        <w:keepNext/>
        <w:keepLines/>
        <w:widowControl w:val="0"/>
        <w:spacing w:after="80" w:line="240" w:lineRule="auto"/>
        <w:ind w:left="12960" w:right="680"/>
        <w:jc w:val="right"/>
        <w:outlineLvl w:val="1"/>
        <w:rPr>
          <w:rFonts w:ascii="Times New Roman" w:eastAsia="Times New Roman" w:hAnsi="Times New Roman" w:cs="Times New Roman"/>
          <w:sz w:val="28"/>
          <w:szCs w:val="28"/>
          <w:lang w:eastAsia="ru-RU" w:bidi="ru-RU"/>
        </w:rPr>
      </w:pPr>
      <w:bookmarkStart w:id="3" w:name="bookmark6"/>
      <w:r w:rsidRPr="008D2009">
        <w:rPr>
          <w:rFonts w:ascii="Times New Roman" w:eastAsia="Times New Roman" w:hAnsi="Times New Roman" w:cs="Times New Roman"/>
          <w:sz w:val="28"/>
          <w:szCs w:val="28"/>
          <w:lang w:eastAsia="ru-RU" w:bidi="ru-RU"/>
        </w:rPr>
        <w:t xml:space="preserve">Форма 4 </w:t>
      </w:r>
      <w:bookmarkEnd w:id="3"/>
    </w:p>
    <w:p w14:paraId="0409D941"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Предложения*</w:t>
      </w:r>
    </w:p>
    <w:p w14:paraId="08E05860" w14:textId="672389EB"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на установление контрольных цифр приема граждан по профессиям/специальностям среднего профессионального образования для обучения по неаккредитованным образовательным программам подготовки квалифицированных рабочих, служащих и специалистов среднего звена за счет бюджетных ассигнований Нижегородской области на 202</w:t>
      </w:r>
      <w:r w:rsidR="00C5386B">
        <w:rPr>
          <w:rFonts w:ascii="Times New Roman" w:eastAsia="Times New Roman" w:hAnsi="Times New Roman" w:cs="Times New Roman"/>
          <w:sz w:val="24"/>
          <w:szCs w:val="24"/>
          <w:lang w:eastAsia="ru-RU" w:bidi="ru-RU"/>
        </w:rPr>
        <w:t>7</w:t>
      </w:r>
      <w:r w:rsidRPr="008D2009">
        <w:rPr>
          <w:rFonts w:ascii="Times New Roman" w:eastAsia="Times New Roman" w:hAnsi="Times New Roman" w:cs="Times New Roman"/>
          <w:sz w:val="24"/>
          <w:szCs w:val="24"/>
          <w:lang w:eastAsia="ru-RU" w:bidi="ru-RU"/>
        </w:rPr>
        <w:t xml:space="preserve"> год</w:t>
      </w:r>
    </w:p>
    <w:p w14:paraId="21AB1279" w14:textId="77777777" w:rsidR="008D2009" w:rsidRPr="008D2009" w:rsidRDefault="008D2009" w:rsidP="008D2009">
      <w:pPr>
        <w:widowControl w:val="0"/>
        <w:spacing w:after="80" w:line="262"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b/>
          <w:bCs/>
          <w:lang w:eastAsia="ru-RU" w:bidi="ru-RU"/>
        </w:rPr>
        <w:t>(если государственная аккредитация по указанным образовательным программам ранее не проводилась)</w:t>
      </w:r>
    </w:p>
    <w:p w14:paraId="3AF07D41" w14:textId="77777777" w:rsidR="008D2009" w:rsidRPr="008D2009" w:rsidRDefault="008D2009" w:rsidP="008D2009">
      <w:pPr>
        <w:widowControl w:val="0"/>
        <w:spacing w:after="0" w:line="288"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noProof/>
          <w:sz w:val="24"/>
          <w:szCs w:val="24"/>
          <w:lang w:eastAsia="ru-RU" w:bidi="ru-RU"/>
        </w:rPr>
        <mc:AlternateContent>
          <mc:Choice Requires="wps">
            <w:drawing>
              <wp:anchor distT="344170" distB="0" distL="0" distR="0" simplePos="0" relativeHeight="251639296" behindDoc="0" locked="0" layoutInCell="1" allowOverlap="1" wp14:anchorId="4E804615" wp14:editId="2A0D7C28">
                <wp:simplePos x="0" y="0"/>
                <wp:positionH relativeFrom="page">
                  <wp:posOffset>726440</wp:posOffset>
                </wp:positionH>
                <wp:positionV relativeFrom="paragraph">
                  <wp:posOffset>356870</wp:posOffset>
                </wp:positionV>
                <wp:extent cx="9186545" cy="1170305"/>
                <wp:effectExtent l="0" t="0" r="0" b="0"/>
                <wp:wrapTopAndBottom/>
                <wp:docPr id="22" name="Shape 22"/>
                <wp:cNvGraphicFramePr/>
                <a:graphic xmlns:a="http://schemas.openxmlformats.org/drawingml/2006/main">
                  <a:graphicData uri="http://schemas.microsoft.com/office/word/2010/wordprocessingShape">
                    <wps:wsp>
                      <wps:cNvSpPr txBox="1"/>
                      <wps:spPr>
                        <a:xfrm>
                          <a:off x="0" y="0"/>
                          <a:ext cx="9186545" cy="1170305"/>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682"/>
                              <w:gridCol w:w="1306"/>
                              <w:gridCol w:w="3970"/>
                              <w:gridCol w:w="1555"/>
                              <w:gridCol w:w="1138"/>
                              <w:gridCol w:w="1133"/>
                              <w:gridCol w:w="1982"/>
                              <w:gridCol w:w="2702"/>
                            </w:tblGrid>
                            <w:tr w:rsidR="00AC2B10" w14:paraId="701CFD5C" w14:textId="77777777">
                              <w:trPr>
                                <w:trHeight w:hRule="exact" w:val="518"/>
                                <w:tblHeader/>
                              </w:trPr>
                              <w:tc>
                                <w:tcPr>
                                  <w:tcW w:w="682" w:type="dxa"/>
                                  <w:vMerge w:val="restart"/>
                                  <w:tcBorders>
                                    <w:top w:val="single" w:sz="4" w:space="0" w:color="auto"/>
                                    <w:left w:val="single" w:sz="4" w:space="0" w:color="auto"/>
                                  </w:tcBorders>
                                  <w:shd w:val="clear" w:color="auto" w:fill="auto"/>
                                </w:tcPr>
                                <w:p w14:paraId="0F8D8AF1" w14:textId="77777777" w:rsidR="00AC2B10" w:rsidRDefault="00AC2B10">
                                  <w:pPr>
                                    <w:pStyle w:val="a4"/>
                                    <w:spacing w:line="228" w:lineRule="auto"/>
                                  </w:pPr>
                                  <w:r>
                                    <w:t>№№ п/п</w:t>
                                  </w:r>
                                </w:p>
                              </w:tc>
                              <w:tc>
                                <w:tcPr>
                                  <w:tcW w:w="1306" w:type="dxa"/>
                                  <w:vMerge w:val="restart"/>
                                  <w:tcBorders>
                                    <w:top w:val="single" w:sz="4" w:space="0" w:color="auto"/>
                                    <w:left w:val="single" w:sz="4" w:space="0" w:color="auto"/>
                                  </w:tcBorders>
                                  <w:shd w:val="clear" w:color="auto" w:fill="auto"/>
                                </w:tcPr>
                                <w:p w14:paraId="4417EDC8" w14:textId="77777777" w:rsidR="00AC2B10" w:rsidRDefault="00AC2B10">
                                  <w:pPr>
                                    <w:pStyle w:val="a4"/>
                                    <w:jc w:val="center"/>
                                  </w:pPr>
                                  <w:r>
                                    <w:t>Код</w:t>
                                  </w:r>
                                </w:p>
                              </w:tc>
                              <w:tc>
                                <w:tcPr>
                                  <w:tcW w:w="3970" w:type="dxa"/>
                                  <w:vMerge w:val="restart"/>
                                  <w:tcBorders>
                                    <w:top w:val="single" w:sz="4" w:space="0" w:color="auto"/>
                                    <w:left w:val="single" w:sz="4" w:space="0" w:color="auto"/>
                                  </w:tcBorders>
                                  <w:shd w:val="clear" w:color="auto" w:fill="auto"/>
                                </w:tcPr>
                                <w:p w14:paraId="6509EE44" w14:textId="77777777" w:rsidR="00AC2B10" w:rsidRDefault="00AC2B10">
                                  <w:pPr>
                                    <w:pStyle w:val="a4"/>
                                    <w:jc w:val="center"/>
                                  </w:pPr>
                                  <w:r>
                                    <w:t>Наименование профессии</w:t>
                                  </w:r>
                                </w:p>
                              </w:tc>
                              <w:tc>
                                <w:tcPr>
                                  <w:tcW w:w="3826" w:type="dxa"/>
                                  <w:gridSpan w:val="3"/>
                                  <w:tcBorders>
                                    <w:top w:val="single" w:sz="4" w:space="0" w:color="auto"/>
                                    <w:left w:val="single" w:sz="4" w:space="0" w:color="auto"/>
                                  </w:tcBorders>
                                  <w:shd w:val="clear" w:color="auto" w:fill="auto"/>
                                  <w:vAlign w:val="bottom"/>
                                </w:tcPr>
                                <w:p w14:paraId="49069406" w14:textId="4E5BEFE9" w:rsidR="00AC2B10" w:rsidRDefault="00AC2B10">
                                  <w:pPr>
                                    <w:pStyle w:val="a4"/>
                                    <w:jc w:val="center"/>
                                  </w:pPr>
                                  <w:r>
                                    <w:t>План приема на 2027 год (количество человек)</w:t>
                                  </w:r>
                                </w:p>
                              </w:tc>
                              <w:tc>
                                <w:tcPr>
                                  <w:tcW w:w="1982" w:type="dxa"/>
                                  <w:vMerge w:val="restart"/>
                                  <w:tcBorders>
                                    <w:top w:val="single" w:sz="4" w:space="0" w:color="auto"/>
                                    <w:left w:val="single" w:sz="4" w:space="0" w:color="auto"/>
                                  </w:tcBorders>
                                  <w:shd w:val="clear" w:color="auto" w:fill="auto"/>
                                </w:tcPr>
                                <w:p w14:paraId="1C69848C" w14:textId="0EFFD31C" w:rsidR="00AC2B10" w:rsidRDefault="00AC2B10">
                                  <w:pPr>
                                    <w:pStyle w:val="a4"/>
                                    <w:jc w:val="center"/>
                                  </w:pPr>
                                  <w:r>
                                    <w:t>Обеспеченность плана приема заявками на количество поступающих</w:t>
                                  </w:r>
                                </w:p>
                              </w:tc>
                              <w:tc>
                                <w:tcPr>
                                  <w:tcW w:w="2702" w:type="dxa"/>
                                  <w:vMerge w:val="restart"/>
                                  <w:tcBorders>
                                    <w:top w:val="single" w:sz="4" w:space="0" w:color="auto"/>
                                    <w:left w:val="single" w:sz="4" w:space="0" w:color="auto"/>
                                    <w:right w:val="single" w:sz="4" w:space="0" w:color="auto"/>
                                  </w:tcBorders>
                                  <w:shd w:val="clear" w:color="auto" w:fill="auto"/>
                                </w:tcPr>
                                <w:p w14:paraId="170EA496" w14:textId="77777777" w:rsidR="00AC2B10" w:rsidRDefault="00AC2B10">
                                  <w:pPr>
                                    <w:pStyle w:val="a4"/>
                                    <w:tabs>
                                      <w:tab w:val="left" w:pos="1046"/>
                                    </w:tabs>
                                  </w:pPr>
                                  <w:r>
                                    <w:t>Место</w:t>
                                  </w:r>
                                  <w:r>
                                    <w:tab/>
                                    <w:t>осуществления</w:t>
                                  </w:r>
                                </w:p>
                                <w:p w14:paraId="27CCCB09" w14:textId="77777777" w:rsidR="00AC2B10" w:rsidRDefault="00AC2B10">
                                  <w:pPr>
                                    <w:pStyle w:val="a4"/>
                                    <w:tabs>
                                      <w:tab w:val="left" w:pos="2035"/>
                                    </w:tabs>
                                  </w:pPr>
                                  <w:r>
                                    <w:t>образовательной деятельности</w:t>
                                  </w:r>
                                  <w:r>
                                    <w:tab/>
                                    <w:t>(ОО,</w:t>
                                  </w:r>
                                </w:p>
                                <w:p w14:paraId="7695E91D" w14:textId="77777777" w:rsidR="00AC2B10" w:rsidRDefault="00AC2B10">
                                  <w:pPr>
                                    <w:pStyle w:val="a4"/>
                                  </w:pPr>
                                  <w:r>
                                    <w:t>структурное подразделение, филиал)</w:t>
                                  </w:r>
                                </w:p>
                              </w:tc>
                            </w:tr>
                            <w:tr w:rsidR="00AC2B10" w14:paraId="09092765" w14:textId="77777777">
                              <w:trPr>
                                <w:trHeight w:hRule="exact" w:val="264"/>
                              </w:trPr>
                              <w:tc>
                                <w:tcPr>
                                  <w:tcW w:w="682" w:type="dxa"/>
                                  <w:vMerge/>
                                  <w:tcBorders>
                                    <w:left w:val="single" w:sz="4" w:space="0" w:color="auto"/>
                                  </w:tcBorders>
                                  <w:shd w:val="clear" w:color="auto" w:fill="auto"/>
                                </w:tcPr>
                                <w:p w14:paraId="2330AE21" w14:textId="77777777" w:rsidR="00AC2B10" w:rsidRDefault="00AC2B10"/>
                              </w:tc>
                              <w:tc>
                                <w:tcPr>
                                  <w:tcW w:w="1306" w:type="dxa"/>
                                  <w:vMerge/>
                                  <w:tcBorders>
                                    <w:left w:val="single" w:sz="4" w:space="0" w:color="auto"/>
                                  </w:tcBorders>
                                  <w:shd w:val="clear" w:color="auto" w:fill="auto"/>
                                </w:tcPr>
                                <w:p w14:paraId="1D94FDA2" w14:textId="77777777" w:rsidR="00AC2B10" w:rsidRDefault="00AC2B10"/>
                              </w:tc>
                              <w:tc>
                                <w:tcPr>
                                  <w:tcW w:w="3970" w:type="dxa"/>
                                  <w:vMerge/>
                                  <w:tcBorders>
                                    <w:left w:val="single" w:sz="4" w:space="0" w:color="auto"/>
                                  </w:tcBorders>
                                  <w:shd w:val="clear" w:color="auto" w:fill="auto"/>
                                </w:tcPr>
                                <w:p w14:paraId="77D2FAED" w14:textId="77777777" w:rsidR="00AC2B10" w:rsidRDefault="00AC2B10"/>
                              </w:tc>
                              <w:tc>
                                <w:tcPr>
                                  <w:tcW w:w="1555" w:type="dxa"/>
                                  <w:vMerge w:val="restart"/>
                                  <w:tcBorders>
                                    <w:top w:val="single" w:sz="4" w:space="0" w:color="auto"/>
                                    <w:left w:val="single" w:sz="4" w:space="0" w:color="auto"/>
                                  </w:tcBorders>
                                  <w:shd w:val="clear" w:color="auto" w:fill="auto"/>
                                </w:tcPr>
                                <w:p w14:paraId="73F15672" w14:textId="77777777" w:rsidR="00AC2B10" w:rsidRDefault="00AC2B10">
                                  <w:pPr>
                                    <w:pStyle w:val="a4"/>
                                    <w:jc w:val="center"/>
                                  </w:pPr>
                                  <w:r>
                                    <w:t>Всего</w:t>
                                  </w:r>
                                </w:p>
                              </w:tc>
                              <w:tc>
                                <w:tcPr>
                                  <w:tcW w:w="2271" w:type="dxa"/>
                                  <w:gridSpan w:val="2"/>
                                  <w:tcBorders>
                                    <w:top w:val="single" w:sz="4" w:space="0" w:color="auto"/>
                                    <w:left w:val="single" w:sz="4" w:space="0" w:color="auto"/>
                                  </w:tcBorders>
                                  <w:shd w:val="clear" w:color="auto" w:fill="auto"/>
                                  <w:vAlign w:val="bottom"/>
                                </w:tcPr>
                                <w:p w14:paraId="0C8E5977" w14:textId="77777777" w:rsidR="00AC2B10" w:rsidRDefault="00AC2B10">
                                  <w:pPr>
                                    <w:pStyle w:val="a4"/>
                                    <w:jc w:val="center"/>
                                  </w:pPr>
                                  <w:r>
                                    <w:t>в том числе:</w:t>
                                  </w:r>
                                </w:p>
                              </w:tc>
                              <w:tc>
                                <w:tcPr>
                                  <w:tcW w:w="1982" w:type="dxa"/>
                                  <w:vMerge/>
                                  <w:tcBorders>
                                    <w:left w:val="single" w:sz="4" w:space="0" w:color="auto"/>
                                  </w:tcBorders>
                                  <w:shd w:val="clear" w:color="auto" w:fill="auto"/>
                                </w:tcPr>
                                <w:p w14:paraId="4C0ADC0F" w14:textId="77777777" w:rsidR="00AC2B10" w:rsidRDefault="00AC2B10"/>
                              </w:tc>
                              <w:tc>
                                <w:tcPr>
                                  <w:tcW w:w="2702" w:type="dxa"/>
                                  <w:vMerge/>
                                  <w:tcBorders>
                                    <w:left w:val="single" w:sz="4" w:space="0" w:color="auto"/>
                                    <w:right w:val="single" w:sz="4" w:space="0" w:color="auto"/>
                                  </w:tcBorders>
                                  <w:shd w:val="clear" w:color="auto" w:fill="auto"/>
                                </w:tcPr>
                                <w:p w14:paraId="57A8FD45" w14:textId="77777777" w:rsidR="00AC2B10" w:rsidRDefault="00AC2B10"/>
                              </w:tc>
                            </w:tr>
                            <w:tr w:rsidR="00AC2B10" w14:paraId="7ED0B818" w14:textId="77777777">
                              <w:trPr>
                                <w:trHeight w:hRule="exact" w:val="768"/>
                              </w:trPr>
                              <w:tc>
                                <w:tcPr>
                                  <w:tcW w:w="682" w:type="dxa"/>
                                  <w:vMerge/>
                                  <w:tcBorders>
                                    <w:left w:val="single" w:sz="4" w:space="0" w:color="auto"/>
                                  </w:tcBorders>
                                  <w:shd w:val="clear" w:color="auto" w:fill="auto"/>
                                </w:tcPr>
                                <w:p w14:paraId="3F3913AD" w14:textId="77777777" w:rsidR="00AC2B10" w:rsidRDefault="00AC2B10"/>
                              </w:tc>
                              <w:tc>
                                <w:tcPr>
                                  <w:tcW w:w="1306" w:type="dxa"/>
                                  <w:vMerge/>
                                  <w:tcBorders>
                                    <w:left w:val="single" w:sz="4" w:space="0" w:color="auto"/>
                                  </w:tcBorders>
                                  <w:shd w:val="clear" w:color="auto" w:fill="auto"/>
                                </w:tcPr>
                                <w:p w14:paraId="0BB4A05A" w14:textId="77777777" w:rsidR="00AC2B10" w:rsidRDefault="00AC2B10"/>
                              </w:tc>
                              <w:tc>
                                <w:tcPr>
                                  <w:tcW w:w="3970" w:type="dxa"/>
                                  <w:vMerge/>
                                  <w:tcBorders>
                                    <w:left w:val="single" w:sz="4" w:space="0" w:color="auto"/>
                                  </w:tcBorders>
                                  <w:shd w:val="clear" w:color="auto" w:fill="auto"/>
                                </w:tcPr>
                                <w:p w14:paraId="2B7861A2" w14:textId="77777777" w:rsidR="00AC2B10" w:rsidRDefault="00AC2B10"/>
                              </w:tc>
                              <w:tc>
                                <w:tcPr>
                                  <w:tcW w:w="1555" w:type="dxa"/>
                                  <w:vMerge/>
                                  <w:tcBorders>
                                    <w:left w:val="single" w:sz="4" w:space="0" w:color="auto"/>
                                  </w:tcBorders>
                                  <w:shd w:val="clear" w:color="auto" w:fill="auto"/>
                                </w:tcPr>
                                <w:p w14:paraId="44463B86" w14:textId="77777777" w:rsidR="00AC2B10" w:rsidRDefault="00AC2B10"/>
                              </w:tc>
                              <w:tc>
                                <w:tcPr>
                                  <w:tcW w:w="1138" w:type="dxa"/>
                                  <w:tcBorders>
                                    <w:top w:val="single" w:sz="4" w:space="0" w:color="auto"/>
                                    <w:left w:val="single" w:sz="4" w:space="0" w:color="auto"/>
                                  </w:tcBorders>
                                  <w:shd w:val="clear" w:color="auto" w:fill="auto"/>
                                  <w:vAlign w:val="center"/>
                                </w:tcPr>
                                <w:p w14:paraId="55665BF2" w14:textId="77777777" w:rsidR="00AC2B10" w:rsidRDefault="00AC2B10">
                                  <w:pPr>
                                    <w:pStyle w:val="a4"/>
                                  </w:pPr>
                                  <w:r>
                                    <w:t>очная форма</w:t>
                                  </w:r>
                                </w:p>
                              </w:tc>
                              <w:tc>
                                <w:tcPr>
                                  <w:tcW w:w="1133" w:type="dxa"/>
                                  <w:tcBorders>
                                    <w:top w:val="single" w:sz="4" w:space="0" w:color="auto"/>
                                    <w:left w:val="single" w:sz="4" w:space="0" w:color="auto"/>
                                  </w:tcBorders>
                                  <w:shd w:val="clear" w:color="auto" w:fill="auto"/>
                                  <w:vAlign w:val="bottom"/>
                                </w:tcPr>
                                <w:p w14:paraId="52E22BB4" w14:textId="380F9BE8" w:rsidR="00AC2B10" w:rsidRDefault="00AC2B10">
                                  <w:pPr>
                                    <w:pStyle w:val="a4"/>
                                  </w:pPr>
                                  <w:r>
                                    <w:t>очно</w:t>
                                  </w:r>
                                  <w:r>
                                    <w:softHyphen/>
                                    <w:t>-</w:t>
                                  </w:r>
                                </w:p>
                                <w:p w14:paraId="49B37B98" w14:textId="77777777" w:rsidR="00AC2B10" w:rsidRDefault="00AC2B10">
                                  <w:pPr>
                                    <w:pStyle w:val="a4"/>
                                  </w:pPr>
                                  <w:r>
                                    <w:t>заочная форма</w:t>
                                  </w:r>
                                </w:p>
                              </w:tc>
                              <w:tc>
                                <w:tcPr>
                                  <w:tcW w:w="1982" w:type="dxa"/>
                                  <w:vMerge/>
                                  <w:tcBorders>
                                    <w:left w:val="single" w:sz="4" w:space="0" w:color="auto"/>
                                  </w:tcBorders>
                                  <w:shd w:val="clear" w:color="auto" w:fill="auto"/>
                                </w:tcPr>
                                <w:p w14:paraId="059962F2" w14:textId="77777777" w:rsidR="00AC2B10" w:rsidRDefault="00AC2B10"/>
                              </w:tc>
                              <w:tc>
                                <w:tcPr>
                                  <w:tcW w:w="2702" w:type="dxa"/>
                                  <w:vMerge/>
                                  <w:tcBorders>
                                    <w:left w:val="single" w:sz="4" w:space="0" w:color="auto"/>
                                    <w:right w:val="single" w:sz="4" w:space="0" w:color="auto"/>
                                  </w:tcBorders>
                                  <w:shd w:val="clear" w:color="auto" w:fill="auto"/>
                                </w:tcPr>
                                <w:p w14:paraId="68758087" w14:textId="77777777" w:rsidR="00AC2B10" w:rsidRDefault="00AC2B10"/>
                              </w:tc>
                            </w:tr>
                            <w:tr w:rsidR="00AC2B10" w14:paraId="1765E83C" w14:textId="77777777">
                              <w:trPr>
                                <w:trHeight w:hRule="exact" w:val="293"/>
                              </w:trPr>
                              <w:tc>
                                <w:tcPr>
                                  <w:tcW w:w="682" w:type="dxa"/>
                                  <w:tcBorders>
                                    <w:top w:val="single" w:sz="4" w:space="0" w:color="auto"/>
                                    <w:left w:val="single" w:sz="4" w:space="0" w:color="auto"/>
                                    <w:bottom w:val="single" w:sz="4" w:space="0" w:color="auto"/>
                                  </w:tcBorders>
                                  <w:shd w:val="clear" w:color="auto" w:fill="auto"/>
                                </w:tcPr>
                                <w:p w14:paraId="283376FE" w14:textId="77777777" w:rsidR="00AC2B10" w:rsidRDefault="00AC2B10">
                                  <w:pPr>
                                    <w:rPr>
                                      <w:sz w:val="10"/>
                                      <w:szCs w:val="10"/>
                                    </w:rPr>
                                  </w:pPr>
                                </w:p>
                              </w:tc>
                              <w:tc>
                                <w:tcPr>
                                  <w:tcW w:w="1306" w:type="dxa"/>
                                  <w:tcBorders>
                                    <w:top w:val="single" w:sz="4" w:space="0" w:color="auto"/>
                                    <w:left w:val="single" w:sz="4" w:space="0" w:color="auto"/>
                                    <w:bottom w:val="single" w:sz="4" w:space="0" w:color="auto"/>
                                  </w:tcBorders>
                                  <w:shd w:val="clear" w:color="auto" w:fill="auto"/>
                                </w:tcPr>
                                <w:p w14:paraId="5968B4EE" w14:textId="77777777" w:rsidR="00AC2B10" w:rsidRDefault="00AC2B10">
                                  <w:pPr>
                                    <w:rPr>
                                      <w:sz w:val="10"/>
                                      <w:szCs w:val="10"/>
                                    </w:rPr>
                                  </w:pPr>
                                </w:p>
                              </w:tc>
                              <w:tc>
                                <w:tcPr>
                                  <w:tcW w:w="3970" w:type="dxa"/>
                                  <w:tcBorders>
                                    <w:top w:val="single" w:sz="4" w:space="0" w:color="auto"/>
                                    <w:left w:val="single" w:sz="4" w:space="0" w:color="auto"/>
                                    <w:bottom w:val="single" w:sz="4" w:space="0" w:color="auto"/>
                                  </w:tcBorders>
                                  <w:shd w:val="clear" w:color="auto" w:fill="auto"/>
                                </w:tcPr>
                                <w:p w14:paraId="20F1F351" w14:textId="77777777" w:rsidR="00AC2B10" w:rsidRDefault="00AC2B10">
                                  <w:pPr>
                                    <w:rPr>
                                      <w:sz w:val="10"/>
                                      <w:szCs w:val="10"/>
                                    </w:rPr>
                                  </w:pPr>
                                </w:p>
                              </w:tc>
                              <w:tc>
                                <w:tcPr>
                                  <w:tcW w:w="1555" w:type="dxa"/>
                                  <w:tcBorders>
                                    <w:top w:val="single" w:sz="4" w:space="0" w:color="auto"/>
                                    <w:left w:val="single" w:sz="4" w:space="0" w:color="auto"/>
                                    <w:bottom w:val="single" w:sz="4" w:space="0" w:color="auto"/>
                                  </w:tcBorders>
                                  <w:shd w:val="clear" w:color="auto" w:fill="auto"/>
                                </w:tcPr>
                                <w:p w14:paraId="7D1030A1" w14:textId="77777777" w:rsidR="00AC2B10" w:rsidRDefault="00AC2B10">
                                  <w:pPr>
                                    <w:rPr>
                                      <w:sz w:val="10"/>
                                      <w:szCs w:val="10"/>
                                    </w:rPr>
                                  </w:pPr>
                                </w:p>
                              </w:tc>
                              <w:tc>
                                <w:tcPr>
                                  <w:tcW w:w="1138" w:type="dxa"/>
                                  <w:tcBorders>
                                    <w:top w:val="single" w:sz="4" w:space="0" w:color="auto"/>
                                    <w:left w:val="single" w:sz="4" w:space="0" w:color="auto"/>
                                    <w:bottom w:val="single" w:sz="4" w:space="0" w:color="auto"/>
                                  </w:tcBorders>
                                  <w:shd w:val="clear" w:color="auto" w:fill="auto"/>
                                </w:tcPr>
                                <w:p w14:paraId="71269841" w14:textId="77777777" w:rsidR="00AC2B10" w:rsidRDefault="00AC2B10">
                                  <w:pPr>
                                    <w:rPr>
                                      <w:sz w:val="10"/>
                                      <w:szCs w:val="10"/>
                                    </w:rPr>
                                  </w:pPr>
                                </w:p>
                              </w:tc>
                              <w:tc>
                                <w:tcPr>
                                  <w:tcW w:w="1133" w:type="dxa"/>
                                  <w:tcBorders>
                                    <w:top w:val="single" w:sz="4" w:space="0" w:color="auto"/>
                                    <w:left w:val="single" w:sz="4" w:space="0" w:color="auto"/>
                                    <w:bottom w:val="single" w:sz="4" w:space="0" w:color="auto"/>
                                  </w:tcBorders>
                                  <w:shd w:val="clear" w:color="auto" w:fill="auto"/>
                                </w:tcPr>
                                <w:p w14:paraId="70ABFAE8" w14:textId="77777777" w:rsidR="00AC2B10" w:rsidRDefault="00AC2B10">
                                  <w:pPr>
                                    <w:rPr>
                                      <w:sz w:val="10"/>
                                      <w:szCs w:val="10"/>
                                    </w:rPr>
                                  </w:pPr>
                                </w:p>
                              </w:tc>
                              <w:tc>
                                <w:tcPr>
                                  <w:tcW w:w="1982" w:type="dxa"/>
                                  <w:tcBorders>
                                    <w:top w:val="single" w:sz="4" w:space="0" w:color="auto"/>
                                    <w:left w:val="single" w:sz="4" w:space="0" w:color="auto"/>
                                    <w:bottom w:val="single" w:sz="4" w:space="0" w:color="auto"/>
                                  </w:tcBorders>
                                  <w:shd w:val="clear" w:color="auto" w:fill="auto"/>
                                </w:tcPr>
                                <w:p w14:paraId="10C59BE2" w14:textId="77777777" w:rsidR="00AC2B10" w:rsidRDefault="00AC2B10">
                                  <w:pPr>
                                    <w:rPr>
                                      <w:sz w:val="10"/>
                                      <w:szCs w:val="10"/>
                                    </w:rPr>
                                  </w:pPr>
                                </w:p>
                              </w:tc>
                              <w:tc>
                                <w:tcPr>
                                  <w:tcW w:w="2702" w:type="dxa"/>
                                  <w:tcBorders>
                                    <w:top w:val="single" w:sz="4" w:space="0" w:color="auto"/>
                                    <w:left w:val="single" w:sz="4" w:space="0" w:color="auto"/>
                                    <w:bottom w:val="single" w:sz="4" w:space="0" w:color="auto"/>
                                    <w:right w:val="single" w:sz="4" w:space="0" w:color="auto"/>
                                  </w:tcBorders>
                                  <w:shd w:val="clear" w:color="auto" w:fill="auto"/>
                                </w:tcPr>
                                <w:p w14:paraId="07F9DB7C" w14:textId="77777777" w:rsidR="00AC2B10" w:rsidRDefault="00AC2B10">
                                  <w:pPr>
                                    <w:rPr>
                                      <w:sz w:val="10"/>
                                      <w:szCs w:val="10"/>
                                    </w:rPr>
                                  </w:pPr>
                                </w:p>
                              </w:tc>
                            </w:tr>
                          </w:tbl>
                          <w:p w14:paraId="3B8B0483" w14:textId="77777777" w:rsidR="00AC2B10" w:rsidRDefault="00AC2B10" w:rsidP="008D2009">
                            <w:pPr>
                              <w:spacing w:line="1" w:lineRule="exact"/>
                            </w:pPr>
                          </w:p>
                        </w:txbxContent>
                      </wps:txbx>
                      <wps:bodyPr lIns="0" tIns="0" rIns="0" bIns="0"/>
                    </wps:wsp>
                  </a:graphicData>
                </a:graphic>
              </wp:anchor>
            </w:drawing>
          </mc:Choice>
          <mc:Fallback>
            <w:pict>
              <v:shape w14:anchorId="4E804615" id="Shape 22" o:spid="_x0000_s1027" type="#_x0000_t202" style="position:absolute;left:0;text-align:left;margin-left:57.2pt;margin-top:28.1pt;width:723.35pt;height:92.15pt;z-index:251639296;visibility:visible;mso-wrap-style:square;mso-wrap-distance-left:0;mso-wrap-distance-top:27.1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682"/>
                        <w:gridCol w:w="1306"/>
                        <w:gridCol w:w="3970"/>
                        <w:gridCol w:w="1555"/>
                        <w:gridCol w:w="1138"/>
                        <w:gridCol w:w="1133"/>
                        <w:gridCol w:w="1982"/>
                        <w:gridCol w:w="2702"/>
                      </w:tblGrid>
                      <w:tr w:rsidR="00AC2B10" w14:paraId="701CFD5C" w14:textId="77777777">
                        <w:trPr>
                          <w:trHeight w:hRule="exact" w:val="518"/>
                          <w:tblHeader/>
                        </w:trPr>
                        <w:tc>
                          <w:tcPr>
                            <w:tcW w:w="682" w:type="dxa"/>
                            <w:vMerge w:val="restart"/>
                            <w:tcBorders>
                              <w:top w:val="single" w:sz="4" w:space="0" w:color="auto"/>
                              <w:left w:val="single" w:sz="4" w:space="0" w:color="auto"/>
                            </w:tcBorders>
                            <w:shd w:val="clear" w:color="auto" w:fill="auto"/>
                          </w:tcPr>
                          <w:p w14:paraId="0F8D8AF1" w14:textId="77777777" w:rsidR="00AC2B10" w:rsidRDefault="00AC2B10">
                            <w:pPr>
                              <w:pStyle w:val="a4"/>
                              <w:spacing w:line="228" w:lineRule="auto"/>
                            </w:pPr>
                            <w:r>
                              <w:t>№№ п/п</w:t>
                            </w:r>
                          </w:p>
                        </w:tc>
                        <w:tc>
                          <w:tcPr>
                            <w:tcW w:w="1306" w:type="dxa"/>
                            <w:vMerge w:val="restart"/>
                            <w:tcBorders>
                              <w:top w:val="single" w:sz="4" w:space="0" w:color="auto"/>
                              <w:left w:val="single" w:sz="4" w:space="0" w:color="auto"/>
                            </w:tcBorders>
                            <w:shd w:val="clear" w:color="auto" w:fill="auto"/>
                          </w:tcPr>
                          <w:p w14:paraId="4417EDC8" w14:textId="77777777" w:rsidR="00AC2B10" w:rsidRDefault="00AC2B10">
                            <w:pPr>
                              <w:pStyle w:val="a4"/>
                              <w:jc w:val="center"/>
                            </w:pPr>
                            <w:r>
                              <w:t>Код</w:t>
                            </w:r>
                          </w:p>
                        </w:tc>
                        <w:tc>
                          <w:tcPr>
                            <w:tcW w:w="3970" w:type="dxa"/>
                            <w:vMerge w:val="restart"/>
                            <w:tcBorders>
                              <w:top w:val="single" w:sz="4" w:space="0" w:color="auto"/>
                              <w:left w:val="single" w:sz="4" w:space="0" w:color="auto"/>
                            </w:tcBorders>
                            <w:shd w:val="clear" w:color="auto" w:fill="auto"/>
                          </w:tcPr>
                          <w:p w14:paraId="6509EE44" w14:textId="77777777" w:rsidR="00AC2B10" w:rsidRDefault="00AC2B10">
                            <w:pPr>
                              <w:pStyle w:val="a4"/>
                              <w:jc w:val="center"/>
                            </w:pPr>
                            <w:r>
                              <w:t>Наименование профессии</w:t>
                            </w:r>
                          </w:p>
                        </w:tc>
                        <w:tc>
                          <w:tcPr>
                            <w:tcW w:w="3826" w:type="dxa"/>
                            <w:gridSpan w:val="3"/>
                            <w:tcBorders>
                              <w:top w:val="single" w:sz="4" w:space="0" w:color="auto"/>
                              <w:left w:val="single" w:sz="4" w:space="0" w:color="auto"/>
                            </w:tcBorders>
                            <w:shd w:val="clear" w:color="auto" w:fill="auto"/>
                            <w:vAlign w:val="bottom"/>
                          </w:tcPr>
                          <w:p w14:paraId="49069406" w14:textId="4E5BEFE9" w:rsidR="00AC2B10" w:rsidRDefault="00AC2B10">
                            <w:pPr>
                              <w:pStyle w:val="a4"/>
                              <w:jc w:val="center"/>
                            </w:pPr>
                            <w:r>
                              <w:t>План приема на 2027 год (количество человек)</w:t>
                            </w:r>
                          </w:p>
                        </w:tc>
                        <w:tc>
                          <w:tcPr>
                            <w:tcW w:w="1982" w:type="dxa"/>
                            <w:vMerge w:val="restart"/>
                            <w:tcBorders>
                              <w:top w:val="single" w:sz="4" w:space="0" w:color="auto"/>
                              <w:left w:val="single" w:sz="4" w:space="0" w:color="auto"/>
                            </w:tcBorders>
                            <w:shd w:val="clear" w:color="auto" w:fill="auto"/>
                          </w:tcPr>
                          <w:p w14:paraId="1C69848C" w14:textId="0EFFD31C" w:rsidR="00AC2B10" w:rsidRDefault="00AC2B10">
                            <w:pPr>
                              <w:pStyle w:val="a4"/>
                              <w:jc w:val="center"/>
                            </w:pPr>
                            <w:r>
                              <w:t>Обеспеченность плана приема заявками на количество поступающих</w:t>
                            </w:r>
                          </w:p>
                        </w:tc>
                        <w:tc>
                          <w:tcPr>
                            <w:tcW w:w="2702" w:type="dxa"/>
                            <w:vMerge w:val="restart"/>
                            <w:tcBorders>
                              <w:top w:val="single" w:sz="4" w:space="0" w:color="auto"/>
                              <w:left w:val="single" w:sz="4" w:space="0" w:color="auto"/>
                              <w:right w:val="single" w:sz="4" w:space="0" w:color="auto"/>
                            </w:tcBorders>
                            <w:shd w:val="clear" w:color="auto" w:fill="auto"/>
                          </w:tcPr>
                          <w:p w14:paraId="170EA496" w14:textId="77777777" w:rsidR="00AC2B10" w:rsidRDefault="00AC2B10">
                            <w:pPr>
                              <w:pStyle w:val="a4"/>
                              <w:tabs>
                                <w:tab w:val="left" w:pos="1046"/>
                              </w:tabs>
                            </w:pPr>
                            <w:r>
                              <w:t>Место</w:t>
                            </w:r>
                            <w:r>
                              <w:tab/>
                              <w:t>осуществления</w:t>
                            </w:r>
                          </w:p>
                          <w:p w14:paraId="27CCCB09" w14:textId="77777777" w:rsidR="00AC2B10" w:rsidRDefault="00AC2B10">
                            <w:pPr>
                              <w:pStyle w:val="a4"/>
                              <w:tabs>
                                <w:tab w:val="left" w:pos="2035"/>
                              </w:tabs>
                            </w:pPr>
                            <w:r>
                              <w:t>образовательной деятельности</w:t>
                            </w:r>
                            <w:r>
                              <w:tab/>
                              <w:t>(ОО,</w:t>
                            </w:r>
                          </w:p>
                          <w:p w14:paraId="7695E91D" w14:textId="77777777" w:rsidR="00AC2B10" w:rsidRDefault="00AC2B10">
                            <w:pPr>
                              <w:pStyle w:val="a4"/>
                            </w:pPr>
                            <w:r>
                              <w:t>структурное подразделение, филиал)</w:t>
                            </w:r>
                          </w:p>
                        </w:tc>
                      </w:tr>
                      <w:tr w:rsidR="00AC2B10" w14:paraId="09092765" w14:textId="77777777">
                        <w:trPr>
                          <w:trHeight w:hRule="exact" w:val="264"/>
                        </w:trPr>
                        <w:tc>
                          <w:tcPr>
                            <w:tcW w:w="682" w:type="dxa"/>
                            <w:vMerge/>
                            <w:tcBorders>
                              <w:left w:val="single" w:sz="4" w:space="0" w:color="auto"/>
                            </w:tcBorders>
                            <w:shd w:val="clear" w:color="auto" w:fill="auto"/>
                          </w:tcPr>
                          <w:p w14:paraId="2330AE21" w14:textId="77777777" w:rsidR="00AC2B10" w:rsidRDefault="00AC2B10"/>
                        </w:tc>
                        <w:tc>
                          <w:tcPr>
                            <w:tcW w:w="1306" w:type="dxa"/>
                            <w:vMerge/>
                            <w:tcBorders>
                              <w:left w:val="single" w:sz="4" w:space="0" w:color="auto"/>
                            </w:tcBorders>
                            <w:shd w:val="clear" w:color="auto" w:fill="auto"/>
                          </w:tcPr>
                          <w:p w14:paraId="1D94FDA2" w14:textId="77777777" w:rsidR="00AC2B10" w:rsidRDefault="00AC2B10"/>
                        </w:tc>
                        <w:tc>
                          <w:tcPr>
                            <w:tcW w:w="3970" w:type="dxa"/>
                            <w:vMerge/>
                            <w:tcBorders>
                              <w:left w:val="single" w:sz="4" w:space="0" w:color="auto"/>
                            </w:tcBorders>
                            <w:shd w:val="clear" w:color="auto" w:fill="auto"/>
                          </w:tcPr>
                          <w:p w14:paraId="77D2FAED" w14:textId="77777777" w:rsidR="00AC2B10" w:rsidRDefault="00AC2B10"/>
                        </w:tc>
                        <w:tc>
                          <w:tcPr>
                            <w:tcW w:w="1555" w:type="dxa"/>
                            <w:vMerge w:val="restart"/>
                            <w:tcBorders>
                              <w:top w:val="single" w:sz="4" w:space="0" w:color="auto"/>
                              <w:left w:val="single" w:sz="4" w:space="0" w:color="auto"/>
                            </w:tcBorders>
                            <w:shd w:val="clear" w:color="auto" w:fill="auto"/>
                          </w:tcPr>
                          <w:p w14:paraId="73F15672" w14:textId="77777777" w:rsidR="00AC2B10" w:rsidRDefault="00AC2B10">
                            <w:pPr>
                              <w:pStyle w:val="a4"/>
                              <w:jc w:val="center"/>
                            </w:pPr>
                            <w:r>
                              <w:t>Всего</w:t>
                            </w:r>
                          </w:p>
                        </w:tc>
                        <w:tc>
                          <w:tcPr>
                            <w:tcW w:w="2271" w:type="dxa"/>
                            <w:gridSpan w:val="2"/>
                            <w:tcBorders>
                              <w:top w:val="single" w:sz="4" w:space="0" w:color="auto"/>
                              <w:left w:val="single" w:sz="4" w:space="0" w:color="auto"/>
                            </w:tcBorders>
                            <w:shd w:val="clear" w:color="auto" w:fill="auto"/>
                            <w:vAlign w:val="bottom"/>
                          </w:tcPr>
                          <w:p w14:paraId="0C8E5977" w14:textId="77777777" w:rsidR="00AC2B10" w:rsidRDefault="00AC2B10">
                            <w:pPr>
                              <w:pStyle w:val="a4"/>
                              <w:jc w:val="center"/>
                            </w:pPr>
                            <w:r>
                              <w:t>в том числе:</w:t>
                            </w:r>
                          </w:p>
                        </w:tc>
                        <w:tc>
                          <w:tcPr>
                            <w:tcW w:w="1982" w:type="dxa"/>
                            <w:vMerge/>
                            <w:tcBorders>
                              <w:left w:val="single" w:sz="4" w:space="0" w:color="auto"/>
                            </w:tcBorders>
                            <w:shd w:val="clear" w:color="auto" w:fill="auto"/>
                          </w:tcPr>
                          <w:p w14:paraId="4C0ADC0F" w14:textId="77777777" w:rsidR="00AC2B10" w:rsidRDefault="00AC2B10"/>
                        </w:tc>
                        <w:tc>
                          <w:tcPr>
                            <w:tcW w:w="2702" w:type="dxa"/>
                            <w:vMerge/>
                            <w:tcBorders>
                              <w:left w:val="single" w:sz="4" w:space="0" w:color="auto"/>
                              <w:right w:val="single" w:sz="4" w:space="0" w:color="auto"/>
                            </w:tcBorders>
                            <w:shd w:val="clear" w:color="auto" w:fill="auto"/>
                          </w:tcPr>
                          <w:p w14:paraId="57A8FD45" w14:textId="77777777" w:rsidR="00AC2B10" w:rsidRDefault="00AC2B10"/>
                        </w:tc>
                      </w:tr>
                      <w:tr w:rsidR="00AC2B10" w14:paraId="7ED0B818" w14:textId="77777777">
                        <w:trPr>
                          <w:trHeight w:hRule="exact" w:val="768"/>
                        </w:trPr>
                        <w:tc>
                          <w:tcPr>
                            <w:tcW w:w="682" w:type="dxa"/>
                            <w:vMerge/>
                            <w:tcBorders>
                              <w:left w:val="single" w:sz="4" w:space="0" w:color="auto"/>
                            </w:tcBorders>
                            <w:shd w:val="clear" w:color="auto" w:fill="auto"/>
                          </w:tcPr>
                          <w:p w14:paraId="3F3913AD" w14:textId="77777777" w:rsidR="00AC2B10" w:rsidRDefault="00AC2B10"/>
                        </w:tc>
                        <w:tc>
                          <w:tcPr>
                            <w:tcW w:w="1306" w:type="dxa"/>
                            <w:vMerge/>
                            <w:tcBorders>
                              <w:left w:val="single" w:sz="4" w:space="0" w:color="auto"/>
                            </w:tcBorders>
                            <w:shd w:val="clear" w:color="auto" w:fill="auto"/>
                          </w:tcPr>
                          <w:p w14:paraId="0BB4A05A" w14:textId="77777777" w:rsidR="00AC2B10" w:rsidRDefault="00AC2B10"/>
                        </w:tc>
                        <w:tc>
                          <w:tcPr>
                            <w:tcW w:w="3970" w:type="dxa"/>
                            <w:vMerge/>
                            <w:tcBorders>
                              <w:left w:val="single" w:sz="4" w:space="0" w:color="auto"/>
                            </w:tcBorders>
                            <w:shd w:val="clear" w:color="auto" w:fill="auto"/>
                          </w:tcPr>
                          <w:p w14:paraId="2B7861A2" w14:textId="77777777" w:rsidR="00AC2B10" w:rsidRDefault="00AC2B10"/>
                        </w:tc>
                        <w:tc>
                          <w:tcPr>
                            <w:tcW w:w="1555" w:type="dxa"/>
                            <w:vMerge/>
                            <w:tcBorders>
                              <w:left w:val="single" w:sz="4" w:space="0" w:color="auto"/>
                            </w:tcBorders>
                            <w:shd w:val="clear" w:color="auto" w:fill="auto"/>
                          </w:tcPr>
                          <w:p w14:paraId="44463B86" w14:textId="77777777" w:rsidR="00AC2B10" w:rsidRDefault="00AC2B10"/>
                        </w:tc>
                        <w:tc>
                          <w:tcPr>
                            <w:tcW w:w="1138" w:type="dxa"/>
                            <w:tcBorders>
                              <w:top w:val="single" w:sz="4" w:space="0" w:color="auto"/>
                              <w:left w:val="single" w:sz="4" w:space="0" w:color="auto"/>
                            </w:tcBorders>
                            <w:shd w:val="clear" w:color="auto" w:fill="auto"/>
                            <w:vAlign w:val="center"/>
                          </w:tcPr>
                          <w:p w14:paraId="55665BF2" w14:textId="77777777" w:rsidR="00AC2B10" w:rsidRDefault="00AC2B10">
                            <w:pPr>
                              <w:pStyle w:val="a4"/>
                            </w:pPr>
                            <w:r>
                              <w:t>очная форма</w:t>
                            </w:r>
                          </w:p>
                        </w:tc>
                        <w:tc>
                          <w:tcPr>
                            <w:tcW w:w="1133" w:type="dxa"/>
                            <w:tcBorders>
                              <w:top w:val="single" w:sz="4" w:space="0" w:color="auto"/>
                              <w:left w:val="single" w:sz="4" w:space="0" w:color="auto"/>
                            </w:tcBorders>
                            <w:shd w:val="clear" w:color="auto" w:fill="auto"/>
                            <w:vAlign w:val="bottom"/>
                          </w:tcPr>
                          <w:p w14:paraId="52E22BB4" w14:textId="380F9BE8" w:rsidR="00AC2B10" w:rsidRDefault="00AC2B10">
                            <w:pPr>
                              <w:pStyle w:val="a4"/>
                            </w:pPr>
                            <w:r>
                              <w:t>очно</w:t>
                            </w:r>
                            <w:r>
                              <w:softHyphen/>
                              <w:t>-</w:t>
                            </w:r>
                          </w:p>
                          <w:p w14:paraId="49B37B98" w14:textId="77777777" w:rsidR="00AC2B10" w:rsidRDefault="00AC2B10">
                            <w:pPr>
                              <w:pStyle w:val="a4"/>
                            </w:pPr>
                            <w:r>
                              <w:t>заочная форма</w:t>
                            </w:r>
                          </w:p>
                        </w:tc>
                        <w:tc>
                          <w:tcPr>
                            <w:tcW w:w="1982" w:type="dxa"/>
                            <w:vMerge/>
                            <w:tcBorders>
                              <w:left w:val="single" w:sz="4" w:space="0" w:color="auto"/>
                            </w:tcBorders>
                            <w:shd w:val="clear" w:color="auto" w:fill="auto"/>
                          </w:tcPr>
                          <w:p w14:paraId="059962F2" w14:textId="77777777" w:rsidR="00AC2B10" w:rsidRDefault="00AC2B10"/>
                        </w:tc>
                        <w:tc>
                          <w:tcPr>
                            <w:tcW w:w="2702" w:type="dxa"/>
                            <w:vMerge/>
                            <w:tcBorders>
                              <w:left w:val="single" w:sz="4" w:space="0" w:color="auto"/>
                              <w:right w:val="single" w:sz="4" w:space="0" w:color="auto"/>
                            </w:tcBorders>
                            <w:shd w:val="clear" w:color="auto" w:fill="auto"/>
                          </w:tcPr>
                          <w:p w14:paraId="68758087" w14:textId="77777777" w:rsidR="00AC2B10" w:rsidRDefault="00AC2B10"/>
                        </w:tc>
                      </w:tr>
                      <w:tr w:rsidR="00AC2B10" w14:paraId="1765E83C" w14:textId="77777777">
                        <w:trPr>
                          <w:trHeight w:hRule="exact" w:val="293"/>
                        </w:trPr>
                        <w:tc>
                          <w:tcPr>
                            <w:tcW w:w="682" w:type="dxa"/>
                            <w:tcBorders>
                              <w:top w:val="single" w:sz="4" w:space="0" w:color="auto"/>
                              <w:left w:val="single" w:sz="4" w:space="0" w:color="auto"/>
                              <w:bottom w:val="single" w:sz="4" w:space="0" w:color="auto"/>
                            </w:tcBorders>
                            <w:shd w:val="clear" w:color="auto" w:fill="auto"/>
                          </w:tcPr>
                          <w:p w14:paraId="283376FE" w14:textId="77777777" w:rsidR="00AC2B10" w:rsidRDefault="00AC2B10">
                            <w:pPr>
                              <w:rPr>
                                <w:sz w:val="10"/>
                                <w:szCs w:val="10"/>
                              </w:rPr>
                            </w:pPr>
                          </w:p>
                        </w:tc>
                        <w:tc>
                          <w:tcPr>
                            <w:tcW w:w="1306" w:type="dxa"/>
                            <w:tcBorders>
                              <w:top w:val="single" w:sz="4" w:space="0" w:color="auto"/>
                              <w:left w:val="single" w:sz="4" w:space="0" w:color="auto"/>
                              <w:bottom w:val="single" w:sz="4" w:space="0" w:color="auto"/>
                            </w:tcBorders>
                            <w:shd w:val="clear" w:color="auto" w:fill="auto"/>
                          </w:tcPr>
                          <w:p w14:paraId="5968B4EE" w14:textId="77777777" w:rsidR="00AC2B10" w:rsidRDefault="00AC2B10">
                            <w:pPr>
                              <w:rPr>
                                <w:sz w:val="10"/>
                                <w:szCs w:val="10"/>
                              </w:rPr>
                            </w:pPr>
                          </w:p>
                        </w:tc>
                        <w:tc>
                          <w:tcPr>
                            <w:tcW w:w="3970" w:type="dxa"/>
                            <w:tcBorders>
                              <w:top w:val="single" w:sz="4" w:space="0" w:color="auto"/>
                              <w:left w:val="single" w:sz="4" w:space="0" w:color="auto"/>
                              <w:bottom w:val="single" w:sz="4" w:space="0" w:color="auto"/>
                            </w:tcBorders>
                            <w:shd w:val="clear" w:color="auto" w:fill="auto"/>
                          </w:tcPr>
                          <w:p w14:paraId="20F1F351" w14:textId="77777777" w:rsidR="00AC2B10" w:rsidRDefault="00AC2B10">
                            <w:pPr>
                              <w:rPr>
                                <w:sz w:val="10"/>
                                <w:szCs w:val="10"/>
                              </w:rPr>
                            </w:pPr>
                          </w:p>
                        </w:tc>
                        <w:tc>
                          <w:tcPr>
                            <w:tcW w:w="1555" w:type="dxa"/>
                            <w:tcBorders>
                              <w:top w:val="single" w:sz="4" w:space="0" w:color="auto"/>
                              <w:left w:val="single" w:sz="4" w:space="0" w:color="auto"/>
                              <w:bottom w:val="single" w:sz="4" w:space="0" w:color="auto"/>
                            </w:tcBorders>
                            <w:shd w:val="clear" w:color="auto" w:fill="auto"/>
                          </w:tcPr>
                          <w:p w14:paraId="7D1030A1" w14:textId="77777777" w:rsidR="00AC2B10" w:rsidRDefault="00AC2B10">
                            <w:pPr>
                              <w:rPr>
                                <w:sz w:val="10"/>
                                <w:szCs w:val="10"/>
                              </w:rPr>
                            </w:pPr>
                          </w:p>
                        </w:tc>
                        <w:tc>
                          <w:tcPr>
                            <w:tcW w:w="1138" w:type="dxa"/>
                            <w:tcBorders>
                              <w:top w:val="single" w:sz="4" w:space="0" w:color="auto"/>
                              <w:left w:val="single" w:sz="4" w:space="0" w:color="auto"/>
                              <w:bottom w:val="single" w:sz="4" w:space="0" w:color="auto"/>
                            </w:tcBorders>
                            <w:shd w:val="clear" w:color="auto" w:fill="auto"/>
                          </w:tcPr>
                          <w:p w14:paraId="71269841" w14:textId="77777777" w:rsidR="00AC2B10" w:rsidRDefault="00AC2B10">
                            <w:pPr>
                              <w:rPr>
                                <w:sz w:val="10"/>
                                <w:szCs w:val="10"/>
                              </w:rPr>
                            </w:pPr>
                          </w:p>
                        </w:tc>
                        <w:tc>
                          <w:tcPr>
                            <w:tcW w:w="1133" w:type="dxa"/>
                            <w:tcBorders>
                              <w:top w:val="single" w:sz="4" w:space="0" w:color="auto"/>
                              <w:left w:val="single" w:sz="4" w:space="0" w:color="auto"/>
                              <w:bottom w:val="single" w:sz="4" w:space="0" w:color="auto"/>
                            </w:tcBorders>
                            <w:shd w:val="clear" w:color="auto" w:fill="auto"/>
                          </w:tcPr>
                          <w:p w14:paraId="70ABFAE8" w14:textId="77777777" w:rsidR="00AC2B10" w:rsidRDefault="00AC2B10">
                            <w:pPr>
                              <w:rPr>
                                <w:sz w:val="10"/>
                                <w:szCs w:val="10"/>
                              </w:rPr>
                            </w:pPr>
                          </w:p>
                        </w:tc>
                        <w:tc>
                          <w:tcPr>
                            <w:tcW w:w="1982" w:type="dxa"/>
                            <w:tcBorders>
                              <w:top w:val="single" w:sz="4" w:space="0" w:color="auto"/>
                              <w:left w:val="single" w:sz="4" w:space="0" w:color="auto"/>
                              <w:bottom w:val="single" w:sz="4" w:space="0" w:color="auto"/>
                            </w:tcBorders>
                            <w:shd w:val="clear" w:color="auto" w:fill="auto"/>
                          </w:tcPr>
                          <w:p w14:paraId="10C59BE2" w14:textId="77777777" w:rsidR="00AC2B10" w:rsidRDefault="00AC2B10">
                            <w:pPr>
                              <w:rPr>
                                <w:sz w:val="10"/>
                                <w:szCs w:val="10"/>
                              </w:rPr>
                            </w:pPr>
                          </w:p>
                        </w:tc>
                        <w:tc>
                          <w:tcPr>
                            <w:tcW w:w="2702" w:type="dxa"/>
                            <w:tcBorders>
                              <w:top w:val="single" w:sz="4" w:space="0" w:color="auto"/>
                              <w:left w:val="single" w:sz="4" w:space="0" w:color="auto"/>
                              <w:bottom w:val="single" w:sz="4" w:space="0" w:color="auto"/>
                              <w:right w:val="single" w:sz="4" w:space="0" w:color="auto"/>
                            </w:tcBorders>
                            <w:shd w:val="clear" w:color="auto" w:fill="auto"/>
                          </w:tcPr>
                          <w:p w14:paraId="07F9DB7C" w14:textId="77777777" w:rsidR="00AC2B10" w:rsidRDefault="00AC2B10">
                            <w:pPr>
                              <w:rPr>
                                <w:sz w:val="10"/>
                                <w:szCs w:val="10"/>
                              </w:rPr>
                            </w:pPr>
                          </w:p>
                        </w:tc>
                      </w:tr>
                    </w:tbl>
                    <w:p w14:paraId="3B8B0483" w14:textId="77777777" w:rsidR="00AC2B10" w:rsidRDefault="00AC2B10" w:rsidP="008D2009">
                      <w:pPr>
                        <w:spacing w:line="1" w:lineRule="exact"/>
                      </w:pPr>
                    </w:p>
                  </w:txbxContent>
                </v:textbox>
                <w10:wrap type="topAndBottom" anchorx="page"/>
              </v:shape>
            </w:pict>
          </mc:Fallback>
        </mc:AlternateContent>
      </w:r>
      <w:r w:rsidRPr="008D2009">
        <w:rPr>
          <w:rFonts w:ascii="Times New Roman" w:eastAsia="Times New Roman" w:hAnsi="Times New Roman" w:cs="Times New Roman"/>
          <w:noProof/>
          <w:sz w:val="24"/>
          <w:szCs w:val="24"/>
          <w:lang w:eastAsia="ru-RU" w:bidi="ru-RU"/>
        </w:rPr>
        <mc:AlternateContent>
          <mc:Choice Requires="wps">
            <w:drawing>
              <wp:anchor distT="0" distB="0" distL="0" distR="0" simplePos="0" relativeHeight="251660800" behindDoc="0" locked="0" layoutInCell="1" allowOverlap="1" wp14:anchorId="6260CCEA" wp14:editId="36A22AAA">
                <wp:simplePos x="0" y="0"/>
                <wp:positionH relativeFrom="page">
                  <wp:posOffset>729615</wp:posOffset>
                </wp:positionH>
                <wp:positionV relativeFrom="paragraph">
                  <wp:posOffset>12700</wp:posOffset>
                </wp:positionV>
                <wp:extent cx="1176655" cy="423545"/>
                <wp:effectExtent l="0" t="0" r="0" b="0"/>
                <wp:wrapNone/>
                <wp:docPr id="24" name="Shape 24"/>
                <wp:cNvGraphicFramePr/>
                <a:graphic xmlns:a="http://schemas.openxmlformats.org/drawingml/2006/main">
                  <a:graphicData uri="http://schemas.microsoft.com/office/word/2010/wordprocessingShape">
                    <wps:wsp>
                      <wps:cNvSpPr txBox="1"/>
                      <wps:spPr>
                        <a:xfrm>
                          <a:off x="0" y="0"/>
                          <a:ext cx="1176655" cy="423545"/>
                        </a:xfrm>
                        <a:prstGeom prst="rect">
                          <a:avLst/>
                        </a:prstGeom>
                        <a:noFill/>
                      </wps:spPr>
                      <wps:txbx>
                        <w:txbxContent>
                          <w:p w14:paraId="2676FE70" w14:textId="77777777" w:rsidR="00AC2B10" w:rsidRDefault="00AC2B10" w:rsidP="008D2009">
                            <w:pPr>
                              <w:pStyle w:val="a6"/>
                            </w:pPr>
                            <w:r>
                              <w:rPr>
                                <w:u w:val="single"/>
                              </w:rPr>
                              <w:t>1. По профессиям</w:t>
                            </w:r>
                          </w:p>
                        </w:txbxContent>
                      </wps:txbx>
                      <wps:bodyPr lIns="0" tIns="0" rIns="0" bIns="0"/>
                    </wps:wsp>
                  </a:graphicData>
                </a:graphic>
              </wp:anchor>
            </w:drawing>
          </mc:Choice>
          <mc:Fallback>
            <w:pict>
              <v:shape w14:anchorId="6260CCEA" id="Shape 24" o:spid="_x0000_s1028" type="#_x0000_t202" style="position:absolute;left:0;text-align:left;margin-left:57.45pt;margin-top:1pt;width:92.65pt;height:33.3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" filled="f" stroked="f">
                <v:textbox inset="0,0,0,0">
                  <w:txbxContent>
                    <w:p w14:paraId="2676FE70" w14:textId="77777777" w:rsidR="00AC2B10" w:rsidRDefault="00AC2B10" w:rsidP="008D2009">
                      <w:pPr>
                        <w:pStyle w:val="a6"/>
                      </w:pPr>
                      <w:r>
                        <w:rPr>
                          <w:u w:val="single"/>
                        </w:rPr>
                        <w:t>1. По профессиям</w:t>
                      </w:r>
                    </w:p>
                  </w:txbxContent>
                </v:textbox>
                <w10:wrap anchorx="page"/>
              </v:shape>
            </w:pict>
          </mc:Fallback>
        </mc:AlternateContent>
      </w:r>
      <w:r w:rsidRPr="008D2009">
        <w:rPr>
          <w:rFonts w:ascii="Times New Roman" w:eastAsia="Times New Roman" w:hAnsi="Times New Roman" w:cs="Times New Roman"/>
          <w:i/>
          <w:iCs/>
          <w:sz w:val="20"/>
          <w:szCs w:val="20"/>
          <w:lang w:eastAsia="ru-RU" w:bidi="ru-RU"/>
        </w:rPr>
        <w:t xml:space="preserve">(наименование </w:t>
      </w:r>
      <w:r w:rsidRPr="008D2009">
        <w:rPr>
          <w:rFonts w:ascii="Times New Roman" w:eastAsia="Times New Roman" w:hAnsi="Times New Roman" w:cs="Times New Roman"/>
          <w:i/>
          <w:iCs/>
          <w:lang w:eastAsia="ru-RU" w:bidi="ru-RU"/>
        </w:rPr>
        <w:t>организации, осуществляющей образовательную деятельность</w:t>
      </w:r>
      <w:r w:rsidRPr="008D2009">
        <w:rPr>
          <w:rFonts w:ascii="Times New Roman" w:eastAsia="Times New Roman" w:hAnsi="Times New Roman" w:cs="Times New Roman"/>
          <w:i/>
          <w:iCs/>
          <w:sz w:val="20"/>
          <w:szCs w:val="20"/>
          <w:lang w:eastAsia="ru-RU" w:bidi="ru-RU"/>
        </w:rPr>
        <w:t>)</w:t>
      </w:r>
    </w:p>
    <w:p w14:paraId="37020386" w14:textId="51D3DF8C" w:rsidR="008D2009" w:rsidRDefault="008D2009" w:rsidP="008D2009">
      <w:pPr>
        <w:widowControl w:val="0"/>
        <w:spacing w:after="0" w:line="240" w:lineRule="auto"/>
        <w:rPr>
          <w:rFonts w:ascii="Times New Roman" w:eastAsia="Times New Roman" w:hAnsi="Times New Roman" w:cs="Times New Roman"/>
          <w:sz w:val="24"/>
          <w:szCs w:val="24"/>
          <w:u w:val="single"/>
          <w:lang w:eastAsia="ru-RU" w:bidi="ru-RU"/>
        </w:rPr>
      </w:pPr>
      <w:r w:rsidRPr="008D2009">
        <w:rPr>
          <w:rFonts w:ascii="Times New Roman" w:eastAsia="Times New Roman" w:hAnsi="Times New Roman" w:cs="Times New Roman"/>
          <w:sz w:val="24"/>
          <w:szCs w:val="24"/>
          <w:u w:val="single"/>
          <w:lang w:eastAsia="ru-RU" w:bidi="ru-RU"/>
        </w:rPr>
        <w:t>2. По специальностям</w:t>
      </w:r>
    </w:p>
    <w:p w14:paraId="4833CFAE" w14:textId="77777777" w:rsidR="009957C0" w:rsidRPr="008D2009" w:rsidRDefault="009957C0" w:rsidP="008D2009">
      <w:pPr>
        <w:widowControl w:val="0"/>
        <w:spacing w:after="0" w:line="240" w:lineRule="auto"/>
        <w:rPr>
          <w:rFonts w:ascii="Times New Roman" w:eastAsia="Times New Roman" w:hAnsi="Times New Roman" w:cs="Times New Roman"/>
          <w:sz w:val="24"/>
          <w:szCs w:val="24"/>
          <w:lang w:eastAsia="ru-RU" w:bidi="ru-RU"/>
        </w:rPr>
      </w:pPr>
    </w:p>
    <w:tbl>
      <w:tblPr>
        <w:tblOverlap w:val="never"/>
        <w:tblW w:w="0" w:type="auto"/>
        <w:tblLayout w:type="fixed"/>
        <w:tblCellMar>
          <w:left w:w="10" w:type="dxa"/>
          <w:right w:w="10" w:type="dxa"/>
        </w:tblCellMar>
        <w:tblLook w:val="04A0" w:firstRow="1" w:lastRow="0" w:firstColumn="1" w:lastColumn="0" w:noHBand="0" w:noVBand="1"/>
      </w:tblPr>
      <w:tblGrid>
        <w:gridCol w:w="696"/>
        <w:gridCol w:w="1267"/>
        <w:gridCol w:w="3490"/>
        <w:gridCol w:w="984"/>
        <w:gridCol w:w="989"/>
        <w:gridCol w:w="1128"/>
        <w:gridCol w:w="1128"/>
        <w:gridCol w:w="2227"/>
        <w:gridCol w:w="2674"/>
      </w:tblGrid>
      <w:tr w:rsidR="008D2009" w:rsidRPr="008D2009" w14:paraId="4AFCD7AB" w14:textId="77777777" w:rsidTr="009957C0">
        <w:trPr>
          <w:trHeight w:hRule="exact" w:val="518"/>
        </w:trPr>
        <w:tc>
          <w:tcPr>
            <w:tcW w:w="696" w:type="dxa"/>
            <w:vMerge w:val="restart"/>
            <w:tcBorders>
              <w:top w:val="single" w:sz="4" w:space="0" w:color="auto"/>
              <w:left w:val="single" w:sz="4" w:space="0" w:color="auto"/>
            </w:tcBorders>
            <w:shd w:val="clear" w:color="auto" w:fill="auto"/>
          </w:tcPr>
          <w:p w14:paraId="634E0E82" w14:textId="77777777" w:rsidR="008D2009" w:rsidRPr="008D2009" w:rsidRDefault="008D2009" w:rsidP="008D2009">
            <w:pPr>
              <w:widowControl w:val="0"/>
              <w:spacing w:after="0" w:line="223" w:lineRule="auto"/>
              <w:jc w:val="both"/>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 п/п</w:t>
            </w:r>
          </w:p>
        </w:tc>
        <w:tc>
          <w:tcPr>
            <w:tcW w:w="1267" w:type="dxa"/>
            <w:vMerge w:val="restart"/>
            <w:tcBorders>
              <w:top w:val="single" w:sz="4" w:space="0" w:color="auto"/>
              <w:left w:val="single" w:sz="4" w:space="0" w:color="auto"/>
            </w:tcBorders>
            <w:shd w:val="clear" w:color="auto" w:fill="auto"/>
          </w:tcPr>
          <w:p w14:paraId="448F8178" w14:textId="77777777" w:rsidR="008D2009" w:rsidRPr="008D2009" w:rsidRDefault="008D2009" w:rsidP="008D2009">
            <w:pPr>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Код</w:t>
            </w:r>
          </w:p>
        </w:tc>
        <w:tc>
          <w:tcPr>
            <w:tcW w:w="3490" w:type="dxa"/>
            <w:vMerge w:val="restart"/>
            <w:tcBorders>
              <w:top w:val="single" w:sz="4" w:space="0" w:color="auto"/>
              <w:left w:val="single" w:sz="4" w:space="0" w:color="auto"/>
            </w:tcBorders>
            <w:shd w:val="clear" w:color="auto" w:fill="auto"/>
          </w:tcPr>
          <w:p w14:paraId="5066B62E" w14:textId="77777777" w:rsidR="008D2009" w:rsidRPr="008D2009" w:rsidRDefault="008D2009" w:rsidP="008D2009">
            <w:pPr>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Наименование специальности</w:t>
            </w:r>
          </w:p>
        </w:tc>
        <w:tc>
          <w:tcPr>
            <w:tcW w:w="4229" w:type="dxa"/>
            <w:gridSpan w:val="4"/>
            <w:tcBorders>
              <w:top w:val="single" w:sz="4" w:space="0" w:color="auto"/>
              <w:left w:val="single" w:sz="4" w:space="0" w:color="auto"/>
            </w:tcBorders>
            <w:shd w:val="clear" w:color="auto" w:fill="auto"/>
            <w:vAlign w:val="bottom"/>
          </w:tcPr>
          <w:p w14:paraId="0F67D788" w14:textId="6CCEED9A" w:rsidR="008D2009" w:rsidRPr="008D2009" w:rsidRDefault="008D2009" w:rsidP="008D2009">
            <w:pPr>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План приема на 202</w:t>
            </w:r>
            <w:r w:rsidR="00B06ACF">
              <w:rPr>
                <w:rFonts w:ascii="Times New Roman" w:eastAsia="Times New Roman" w:hAnsi="Times New Roman" w:cs="Times New Roman"/>
                <w:lang w:eastAsia="ru-RU" w:bidi="ru-RU"/>
              </w:rPr>
              <w:t>7</w:t>
            </w:r>
            <w:r w:rsidRPr="008D2009">
              <w:rPr>
                <w:rFonts w:ascii="Times New Roman" w:eastAsia="Times New Roman" w:hAnsi="Times New Roman" w:cs="Times New Roman"/>
                <w:lang w:eastAsia="ru-RU" w:bidi="ru-RU"/>
              </w:rPr>
              <w:t xml:space="preserve"> год </w:t>
            </w:r>
            <w:r w:rsidR="00B06ACF">
              <w:rPr>
                <w:rFonts w:ascii="Times New Roman" w:eastAsia="Times New Roman" w:hAnsi="Times New Roman" w:cs="Times New Roman"/>
                <w:lang w:eastAsia="ru-RU" w:bidi="ru-RU"/>
              </w:rPr>
              <w:br/>
            </w:r>
            <w:r w:rsidRPr="008D2009">
              <w:rPr>
                <w:rFonts w:ascii="Times New Roman" w:eastAsia="Times New Roman" w:hAnsi="Times New Roman" w:cs="Times New Roman"/>
                <w:lang w:eastAsia="ru-RU" w:bidi="ru-RU"/>
              </w:rPr>
              <w:t>(количест</w:t>
            </w:r>
            <w:r w:rsidRPr="008D2009">
              <w:rPr>
                <w:rFonts w:ascii="Times New Roman" w:eastAsia="Times New Roman" w:hAnsi="Times New Roman" w:cs="Times New Roman"/>
                <w:u w:val="single"/>
                <w:lang w:eastAsia="ru-RU" w:bidi="ru-RU"/>
              </w:rPr>
              <w:t>во человек)</w:t>
            </w:r>
          </w:p>
        </w:tc>
        <w:tc>
          <w:tcPr>
            <w:tcW w:w="2227" w:type="dxa"/>
            <w:vMerge w:val="restart"/>
            <w:tcBorders>
              <w:top w:val="single" w:sz="4" w:space="0" w:color="auto"/>
              <w:left w:val="single" w:sz="4" w:space="0" w:color="auto"/>
            </w:tcBorders>
            <w:shd w:val="clear" w:color="auto" w:fill="auto"/>
          </w:tcPr>
          <w:p w14:paraId="4EC0B4C5" w14:textId="5AEE9CBD" w:rsidR="008D2009" w:rsidRPr="00B06ACF" w:rsidRDefault="00B06ACF" w:rsidP="00B06ACF">
            <w:pPr>
              <w:widowControl w:val="0"/>
              <w:spacing w:after="0" w:line="240" w:lineRule="auto"/>
              <w:jc w:val="center"/>
              <w:rPr>
                <w:rFonts w:ascii="Times New Roman" w:eastAsia="Times New Roman" w:hAnsi="Times New Roman" w:cs="Times New Roman"/>
                <w:lang w:eastAsia="ru-RU" w:bidi="ru-RU"/>
              </w:rPr>
            </w:pPr>
            <w:r w:rsidRPr="00B06ACF">
              <w:rPr>
                <w:rFonts w:ascii="Times New Roman" w:hAnsi="Times New Roman" w:cs="Times New Roman"/>
              </w:rPr>
              <w:t>Обеспеченность плана приема заявками на количество поступающих</w:t>
            </w:r>
          </w:p>
        </w:tc>
        <w:tc>
          <w:tcPr>
            <w:tcW w:w="2674" w:type="dxa"/>
            <w:vMerge w:val="restart"/>
            <w:tcBorders>
              <w:top w:val="single" w:sz="4" w:space="0" w:color="auto"/>
              <w:left w:val="single" w:sz="4" w:space="0" w:color="auto"/>
              <w:right w:val="single" w:sz="4" w:space="0" w:color="auto"/>
            </w:tcBorders>
            <w:shd w:val="clear" w:color="auto" w:fill="auto"/>
          </w:tcPr>
          <w:p w14:paraId="51E3BB16" w14:textId="77777777" w:rsidR="008D2009" w:rsidRPr="008D2009" w:rsidRDefault="008D2009" w:rsidP="008D2009">
            <w:pPr>
              <w:widowControl w:val="0"/>
              <w:tabs>
                <w:tab w:val="left" w:pos="2006"/>
              </w:tabs>
              <w:spacing w:after="0" w:line="240"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Место осуществления образовательной деятельности</w:t>
            </w:r>
            <w:r w:rsidRPr="008D2009">
              <w:rPr>
                <w:rFonts w:ascii="Times New Roman" w:eastAsia="Times New Roman" w:hAnsi="Times New Roman" w:cs="Times New Roman"/>
                <w:lang w:eastAsia="ru-RU" w:bidi="ru-RU"/>
              </w:rPr>
              <w:tab/>
              <w:t>(ОО,</w:t>
            </w:r>
          </w:p>
          <w:p w14:paraId="288D2CCF" w14:textId="77777777" w:rsidR="008D2009" w:rsidRPr="008D2009" w:rsidRDefault="008D2009" w:rsidP="008D2009">
            <w:pPr>
              <w:widowControl w:val="0"/>
              <w:spacing w:after="0" w:line="240"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структурное подразделение, филиал)</w:t>
            </w:r>
          </w:p>
        </w:tc>
      </w:tr>
      <w:tr w:rsidR="008D2009" w:rsidRPr="008D2009" w14:paraId="040690D1" w14:textId="77777777" w:rsidTr="009957C0">
        <w:trPr>
          <w:trHeight w:hRule="exact" w:val="264"/>
        </w:trPr>
        <w:tc>
          <w:tcPr>
            <w:tcW w:w="696" w:type="dxa"/>
            <w:vMerge/>
            <w:tcBorders>
              <w:left w:val="single" w:sz="4" w:space="0" w:color="auto"/>
            </w:tcBorders>
            <w:shd w:val="clear" w:color="auto" w:fill="auto"/>
          </w:tcPr>
          <w:p w14:paraId="60EA861F"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267" w:type="dxa"/>
            <w:vMerge/>
            <w:tcBorders>
              <w:left w:val="single" w:sz="4" w:space="0" w:color="auto"/>
            </w:tcBorders>
            <w:shd w:val="clear" w:color="auto" w:fill="auto"/>
          </w:tcPr>
          <w:p w14:paraId="20284CA6"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490" w:type="dxa"/>
            <w:vMerge/>
            <w:tcBorders>
              <w:left w:val="single" w:sz="4" w:space="0" w:color="auto"/>
            </w:tcBorders>
            <w:shd w:val="clear" w:color="auto" w:fill="auto"/>
          </w:tcPr>
          <w:p w14:paraId="451139AC"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984" w:type="dxa"/>
            <w:vMerge w:val="restart"/>
            <w:tcBorders>
              <w:top w:val="single" w:sz="4" w:space="0" w:color="auto"/>
              <w:left w:val="single" w:sz="4" w:space="0" w:color="auto"/>
            </w:tcBorders>
            <w:shd w:val="clear" w:color="auto" w:fill="auto"/>
          </w:tcPr>
          <w:p w14:paraId="40DE4C42" w14:textId="77777777" w:rsidR="008D2009" w:rsidRPr="008D2009" w:rsidRDefault="008D2009" w:rsidP="008D2009">
            <w:pPr>
              <w:widowControl w:val="0"/>
              <w:spacing w:after="0" w:line="240"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Всего</w:t>
            </w:r>
          </w:p>
        </w:tc>
        <w:tc>
          <w:tcPr>
            <w:tcW w:w="3245" w:type="dxa"/>
            <w:gridSpan w:val="3"/>
            <w:tcBorders>
              <w:top w:val="single" w:sz="4" w:space="0" w:color="auto"/>
              <w:left w:val="single" w:sz="4" w:space="0" w:color="auto"/>
            </w:tcBorders>
            <w:shd w:val="clear" w:color="auto" w:fill="auto"/>
            <w:vAlign w:val="bottom"/>
          </w:tcPr>
          <w:p w14:paraId="2B205279" w14:textId="77777777" w:rsidR="008D2009" w:rsidRPr="008D2009" w:rsidRDefault="008D2009" w:rsidP="008D2009">
            <w:pPr>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в том числе:</w:t>
            </w:r>
          </w:p>
        </w:tc>
        <w:tc>
          <w:tcPr>
            <w:tcW w:w="2227" w:type="dxa"/>
            <w:vMerge/>
            <w:tcBorders>
              <w:left w:val="single" w:sz="4" w:space="0" w:color="auto"/>
            </w:tcBorders>
            <w:shd w:val="clear" w:color="auto" w:fill="auto"/>
          </w:tcPr>
          <w:p w14:paraId="1208C546"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2674" w:type="dxa"/>
            <w:vMerge/>
            <w:tcBorders>
              <w:left w:val="single" w:sz="4" w:space="0" w:color="auto"/>
              <w:right w:val="single" w:sz="4" w:space="0" w:color="auto"/>
            </w:tcBorders>
            <w:shd w:val="clear" w:color="auto" w:fill="auto"/>
          </w:tcPr>
          <w:p w14:paraId="7584D5AF"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8D2009" w14:paraId="311A7A66" w14:textId="77777777" w:rsidTr="009957C0">
        <w:trPr>
          <w:trHeight w:hRule="exact" w:val="768"/>
        </w:trPr>
        <w:tc>
          <w:tcPr>
            <w:tcW w:w="696" w:type="dxa"/>
            <w:vMerge/>
            <w:tcBorders>
              <w:left w:val="single" w:sz="4" w:space="0" w:color="auto"/>
            </w:tcBorders>
            <w:shd w:val="clear" w:color="auto" w:fill="auto"/>
          </w:tcPr>
          <w:p w14:paraId="0AEE4752"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267" w:type="dxa"/>
            <w:vMerge/>
            <w:tcBorders>
              <w:left w:val="single" w:sz="4" w:space="0" w:color="auto"/>
            </w:tcBorders>
            <w:shd w:val="clear" w:color="auto" w:fill="auto"/>
          </w:tcPr>
          <w:p w14:paraId="7232BA66"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490" w:type="dxa"/>
            <w:vMerge/>
            <w:tcBorders>
              <w:left w:val="single" w:sz="4" w:space="0" w:color="auto"/>
            </w:tcBorders>
            <w:shd w:val="clear" w:color="auto" w:fill="auto"/>
          </w:tcPr>
          <w:p w14:paraId="1F25E24D"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984" w:type="dxa"/>
            <w:vMerge/>
            <w:tcBorders>
              <w:left w:val="single" w:sz="4" w:space="0" w:color="auto"/>
            </w:tcBorders>
            <w:shd w:val="clear" w:color="auto" w:fill="auto"/>
          </w:tcPr>
          <w:p w14:paraId="0B677892"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989" w:type="dxa"/>
            <w:tcBorders>
              <w:top w:val="single" w:sz="4" w:space="0" w:color="auto"/>
              <w:left w:val="single" w:sz="4" w:space="0" w:color="auto"/>
            </w:tcBorders>
            <w:shd w:val="clear" w:color="auto" w:fill="auto"/>
            <w:vAlign w:val="center"/>
          </w:tcPr>
          <w:p w14:paraId="1B892F4A" w14:textId="77777777" w:rsidR="008D2009" w:rsidRPr="008D2009" w:rsidRDefault="008D2009" w:rsidP="008D2009">
            <w:pPr>
              <w:widowControl w:val="0"/>
              <w:spacing w:after="0" w:line="240"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очная форма</w:t>
            </w:r>
          </w:p>
        </w:tc>
        <w:tc>
          <w:tcPr>
            <w:tcW w:w="1128" w:type="dxa"/>
            <w:tcBorders>
              <w:top w:val="single" w:sz="4" w:space="0" w:color="auto"/>
              <w:left w:val="single" w:sz="4" w:space="0" w:color="auto"/>
            </w:tcBorders>
            <w:shd w:val="clear" w:color="auto" w:fill="auto"/>
            <w:vAlign w:val="bottom"/>
          </w:tcPr>
          <w:p w14:paraId="78E7F0D6" w14:textId="77777777" w:rsidR="008D2009" w:rsidRPr="008D2009" w:rsidRDefault="008D2009" w:rsidP="008D2009">
            <w:pPr>
              <w:widowControl w:val="0"/>
              <w:spacing w:after="0" w:line="240" w:lineRule="auto"/>
              <w:rPr>
                <w:rFonts w:ascii="Times New Roman" w:eastAsia="Times New Roman" w:hAnsi="Times New Roman" w:cs="Times New Roman"/>
                <w:lang w:eastAsia="ru-RU" w:bidi="ru-RU"/>
              </w:rPr>
            </w:pPr>
            <w:proofErr w:type="spellStart"/>
            <w:r w:rsidRPr="008D2009">
              <w:rPr>
                <w:rFonts w:ascii="Times New Roman" w:eastAsia="Times New Roman" w:hAnsi="Times New Roman" w:cs="Times New Roman"/>
                <w:lang w:eastAsia="ru-RU" w:bidi="ru-RU"/>
              </w:rPr>
              <w:t>очно</w:t>
            </w:r>
            <w:r w:rsidRPr="008D2009">
              <w:rPr>
                <w:rFonts w:ascii="Times New Roman" w:eastAsia="Times New Roman" w:hAnsi="Times New Roman" w:cs="Times New Roman"/>
                <w:lang w:eastAsia="ru-RU" w:bidi="ru-RU"/>
              </w:rPr>
              <w:softHyphen/>
              <w:t>заочная</w:t>
            </w:r>
            <w:proofErr w:type="spellEnd"/>
            <w:r w:rsidRPr="008D2009">
              <w:rPr>
                <w:rFonts w:ascii="Times New Roman" w:eastAsia="Times New Roman" w:hAnsi="Times New Roman" w:cs="Times New Roman"/>
                <w:lang w:eastAsia="ru-RU" w:bidi="ru-RU"/>
              </w:rPr>
              <w:t xml:space="preserve"> форма</w:t>
            </w:r>
          </w:p>
        </w:tc>
        <w:tc>
          <w:tcPr>
            <w:tcW w:w="1128" w:type="dxa"/>
            <w:tcBorders>
              <w:top w:val="single" w:sz="4" w:space="0" w:color="auto"/>
              <w:left w:val="single" w:sz="4" w:space="0" w:color="auto"/>
            </w:tcBorders>
            <w:shd w:val="clear" w:color="auto" w:fill="auto"/>
            <w:vAlign w:val="center"/>
          </w:tcPr>
          <w:p w14:paraId="750F4277" w14:textId="77777777" w:rsidR="008D2009" w:rsidRPr="008D2009" w:rsidRDefault="008D2009" w:rsidP="008D2009">
            <w:pPr>
              <w:widowControl w:val="0"/>
              <w:spacing w:after="0" w:line="240"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заочная форма</w:t>
            </w:r>
          </w:p>
        </w:tc>
        <w:tc>
          <w:tcPr>
            <w:tcW w:w="2227" w:type="dxa"/>
            <w:vMerge/>
            <w:tcBorders>
              <w:left w:val="single" w:sz="4" w:space="0" w:color="auto"/>
            </w:tcBorders>
            <w:shd w:val="clear" w:color="auto" w:fill="auto"/>
          </w:tcPr>
          <w:p w14:paraId="6575D1D4"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2674" w:type="dxa"/>
            <w:vMerge/>
            <w:tcBorders>
              <w:left w:val="single" w:sz="4" w:space="0" w:color="auto"/>
              <w:right w:val="single" w:sz="4" w:space="0" w:color="auto"/>
            </w:tcBorders>
            <w:shd w:val="clear" w:color="auto" w:fill="auto"/>
          </w:tcPr>
          <w:p w14:paraId="73FFA2EE"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8D2009" w14:paraId="4B36AA27" w14:textId="77777777" w:rsidTr="009957C0">
        <w:trPr>
          <w:trHeight w:hRule="exact" w:val="293"/>
        </w:trPr>
        <w:tc>
          <w:tcPr>
            <w:tcW w:w="696" w:type="dxa"/>
            <w:tcBorders>
              <w:top w:val="single" w:sz="4" w:space="0" w:color="auto"/>
              <w:left w:val="single" w:sz="4" w:space="0" w:color="auto"/>
              <w:bottom w:val="single" w:sz="4" w:space="0" w:color="auto"/>
            </w:tcBorders>
            <w:shd w:val="clear" w:color="auto" w:fill="auto"/>
          </w:tcPr>
          <w:p w14:paraId="5FD6714C"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267" w:type="dxa"/>
            <w:tcBorders>
              <w:top w:val="single" w:sz="4" w:space="0" w:color="auto"/>
              <w:left w:val="single" w:sz="4" w:space="0" w:color="auto"/>
              <w:bottom w:val="single" w:sz="4" w:space="0" w:color="auto"/>
            </w:tcBorders>
            <w:shd w:val="clear" w:color="auto" w:fill="auto"/>
          </w:tcPr>
          <w:p w14:paraId="40C54D12"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3490" w:type="dxa"/>
            <w:tcBorders>
              <w:top w:val="single" w:sz="4" w:space="0" w:color="auto"/>
              <w:left w:val="single" w:sz="4" w:space="0" w:color="auto"/>
              <w:bottom w:val="single" w:sz="4" w:space="0" w:color="auto"/>
            </w:tcBorders>
            <w:shd w:val="clear" w:color="auto" w:fill="auto"/>
          </w:tcPr>
          <w:p w14:paraId="6C2A8AEC"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984" w:type="dxa"/>
            <w:tcBorders>
              <w:top w:val="single" w:sz="4" w:space="0" w:color="auto"/>
              <w:left w:val="single" w:sz="4" w:space="0" w:color="auto"/>
              <w:bottom w:val="single" w:sz="4" w:space="0" w:color="auto"/>
            </w:tcBorders>
            <w:shd w:val="clear" w:color="auto" w:fill="auto"/>
          </w:tcPr>
          <w:p w14:paraId="37206257"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989" w:type="dxa"/>
            <w:tcBorders>
              <w:top w:val="single" w:sz="4" w:space="0" w:color="auto"/>
              <w:left w:val="single" w:sz="4" w:space="0" w:color="auto"/>
              <w:bottom w:val="single" w:sz="4" w:space="0" w:color="auto"/>
            </w:tcBorders>
            <w:shd w:val="clear" w:color="auto" w:fill="auto"/>
          </w:tcPr>
          <w:p w14:paraId="70697EF1"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128" w:type="dxa"/>
            <w:tcBorders>
              <w:top w:val="single" w:sz="4" w:space="0" w:color="auto"/>
              <w:left w:val="single" w:sz="4" w:space="0" w:color="auto"/>
              <w:bottom w:val="single" w:sz="4" w:space="0" w:color="auto"/>
            </w:tcBorders>
            <w:shd w:val="clear" w:color="auto" w:fill="auto"/>
          </w:tcPr>
          <w:p w14:paraId="1A37CD81"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128" w:type="dxa"/>
            <w:tcBorders>
              <w:top w:val="single" w:sz="4" w:space="0" w:color="auto"/>
              <w:left w:val="single" w:sz="4" w:space="0" w:color="auto"/>
              <w:bottom w:val="single" w:sz="4" w:space="0" w:color="auto"/>
            </w:tcBorders>
            <w:shd w:val="clear" w:color="auto" w:fill="auto"/>
          </w:tcPr>
          <w:p w14:paraId="69D37B58"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2227" w:type="dxa"/>
            <w:tcBorders>
              <w:top w:val="single" w:sz="4" w:space="0" w:color="auto"/>
              <w:left w:val="single" w:sz="4" w:space="0" w:color="auto"/>
              <w:bottom w:val="single" w:sz="4" w:space="0" w:color="auto"/>
            </w:tcBorders>
            <w:shd w:val="clear" w:color="auto" w:fill="auto"/>
          </w:tcPr>
          <w:p w14:paraId="712FC29F"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2674" w:type="dxa"/>
            <w:tcBorders>
              <w:top w:val="single" w:sz="4" w:space="0" w:color="auto"/>
              <w:left w:val="single" w:sz="4" w:space="0" w:color="auto"/>
              <w:bottom w:val="single" w:sz="4" w:space="0" w:color="auto"/>
              <w:right w:val="single" w:sz="4" w:space="0" w:color="auto"/>
            </w:tcBorders>
            <w:shd w:val="clear" w:color="auto" w:fill="auto"/>
          </w:tcPr>
          <w:p w14:paraId="504A3DEE"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r>
    </w:tbl>
    <w:p w14:paraId="0B2A7A14" w14:textId="77777777" w:rsidR="008D2009" w:rsidRP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*указанные предложения согласовываются с:</w:t>
      </w:r>
    </w:p>
    <w:p w14:paraId="779A17EC" w14:textId="486490CB" w:rsidR="008D2009" w:rsidRP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 xml:space="preserve">- </w:t>
      </w:r>
      <w:r w:rsidR="00B06ACF">
        <w:rPr>
          <w:rFonts w:ascii="Times New Roman" w:eastAsia="Times New Roman" w:hAnsi="Times New Roman" w:cs="Times New Roman"/>
          <w:sz w:val="24"/>
          <w:szCs w:val="24"/>
          <w:lang w:eastAsia="ru-RU" w:bidi="ru-RU"/>
        </w:rPr>
        <w:t>государственными</w:t>
      </w:r>
      <w:r w:rsidRPr="008D2009">
        <w:rPr>
          <w:rFonts w:ascii="Times New Roman" w:eastAsia="Times New Roman" w:hAnsi="Times New Roman" w:cs="Times New Roman"/>
          <w:sz w:val="24"/>
          <w:szCs w:val="24"/>
          <w:lang w:eastAsia="ru-RU" w:bidi="ru-RU"/>
        </w:rPr>
        <w:t xml:space="preserve"> органами, выполняющими функции их учредителей - для государственных </w:t>
      </w:r>
      <w:r w:rsidR="00B06ACF">
        <w:rPr>
          <w:rFonts w:ascii="Times New Roman" w:eastAsia="Times New Roman" w:hAnsi="Times New Roman" w:cs="Times New Roman"/>
          <w:sz w:val="24"/>
          <w:szCs w:val="24"/>
          <w:lang w:eastAsia="ru-RU" w:bidi="ru-RU"/>
        </w:rPr>
        <w:t xml:space="preserve">образовательных </w:t>
      </w:r>
      <w:r w:rsidRPr="008D2009">
        <w:rPr>
          <w:rFonts w:ascii="Times New Roman" w:eastAsia="Times New Roman" w:hAnsi="Times New Roman" w:cs="Times New Roman"/>
          <w:sz w:val="24"/>
          <w:szCs w:val="24"/>
          <w:lang w:eastAsia="ru-RU" w:bidi="ru-RU"/>
        </w:rPr>
        <w:t>организаций;</w:t>
      </w:r>
    </w:p>
    <w:p w14:paraId="6D949D96" w14:textId="7EC43B46" w:rsid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 министерством образования Нижегородской области - для частных организаций</w:t>
      </w:r>
    </w:p>
    <w:p w14:paraId="5DD0FE18" w14:textId="77777777" w:rsidR="00B06ACF" w:rsidRPr="008D2009" w:rsidRDefault="00B06ACF" w:rsidP="008D2009">
      <w:pPr>
        <w:widowControl w:val="0"/>
        <w:spacing w:after="0" w:line="240" w:lineRule="auto"/>
        <w:rPr>
          <w:rFonts w:ascii="Times New Roman" w:eastAsia="Times New Roman" w:hAnsi="Times New Roman" w:cs="Times New Roman"/>
          <w:sz w:val="24"/>
          <w:szCs w:val="24"/>
          <w:lang w:eastAsia="ru-RU" w:bidi="ru-RU"/>
        </w:rPr>
      </w:pPr>
    </w:p>
    <w:p w14:paraId="5A6557EF" w14:textId="77777777" w:rsidR="00B06ACF"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noProof/>
          <w:sz w:val="24"/>
          <w:szCs w:val="24"/>
          <w:lang w:eastAsia="ru-RU" w:bidi="ru-RU"/>
        </w:rPr>
        <mc:AlternateContent>
          <mc:Choice Requires="wps">
            <w:drawing>
              <wp:anchor distT="0" distB="0" distL="114300" distR="114300" simplePos="0" relativeHeight="251640320" behindDoc="0" locked="0" layoutInCell="1" allowOverlap="1" wp14:anchorId="064B86B1" wp14:editId="1A7AD9FE">
                <wp:simplePos x="0" y="0"/>
                <wp:positionH relativeFrom="page">
                  <wp:posOffset>8346440</wp:posOffset>
                </wp:positionH>
                <wp:positionV relativeFrom="paragraph">
                  <wp:posOffset>25400</wp:posOffset>
                </wp:positionV>
                <wp:extent cx="1054735" cy="423545"/>
                <wp:effectExtent l="0" t="0" r="0" b="0"/>
                <wp:wrapSquare wrapText="left"/>
                <wp:docPr id="26" name="Shape 26"/>
                <wp:cNvGraphicFramePr/>
                <a:graphic xmlns:a="http://schemas.openxmlformats.org/drawingml/2006/main">
                  <a:graphicData uri="http://schemas.microsoft.com/office/word/2010/wordprocessingShape">
                    <wps:wsp>
                      <wps:cNvSpPr txBox="1"/>
                      <wps:spPr>
                        <a:xfrm>
                          <a:off x="0" y="0"/>
                          <a:ext cx="1054735" cy="423545"/>
                        </a:xfrm>
                        <a:prstGeom prst="rect">
                          <a:avLst/>
                        </a:prstGeom>
                        <a:noFill/>
                      </wps:spPr>
                      <wps:txbx>
                        <w:txbxContent>
                          <w:p w14:paraId="65132C32" w14:textId="77777777" w:rsidR="00AC2B10" w:rsidRDefault="00AC2B10" w:rsidP="008D2009">
                            <w:pPr>
                              <w:pStyle w:val="20"/>
                              <w:jc w:val="right"/>
                            </w:pPr>
                            <w:r>
                              <w:t>(Фамилия И.О.)</w:t>
                            </w:r>
                          </w:p>
                        </w:txbxContent>
                      </wps:txbx>
                      <wps:bodyPr wrap="none" lIns="0" tIns="0" rIns="0" bIns="0"/>
                    </wps:wsp>
                  </a:graphicData>
                </a:graphic>
              </wp:anchor>
            </w:drawing>
          </mc:Choice>
          <mc:Fallback>
            <w:pict>
              <v:shape w14:anchorId="064B86B1" id="Shape 26" o:spid="_x0000_s1029" type="#_x0000_t202" style="position:absolute;margin-left:657.2pt;margin-top:2pt;width:83.05pt;height:33.35pt;z-index:25164032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" filled="f" stroked="f">
                <v:textbox inset="0,0,0,0">
                  <w:txbxContent>
                    <w:p w14:paraId="65132C32" w14:textId="77777777" w:rsidR="00AC2B10" w:rsidRDefault="00AC2B10" w:rsidP="008D2009">
                      <w:pPr>
                        <w:pStyle w:val="20"/>
                        <w:jc w:val="right"/>
                      </w:pPr>
                      <w:r>
                        <w:t>(Фамилия И.О.)</w:t>
                      </w:r>
                    </w:p>
                  </w:txbxContent>
                </v:textbox>
                <w10:wrap type="square" side="left" anchorx="page"/>
              </v:shape>
            </w:pict>
          </mc:Fallback>
        </mc:AlternateContent>
      </w:r>
      <w:r w:rsidRPr="008D2009">
        <w:rPr>
          <w:rFonts w:ascii="Times New Roman" w:eastAsia="Times New Roman" w:hAnsi="Times New Roman" w:cs="Times New Roman"/>
          <w:sz w:val="24"/>
          <w:szCs w:val="24"/>
          <w:lang w:eastAsia="ru-RU" w:bidi="ru-RU"/>
        </w:rPr>
        <w:t xml:space="preserve">Руководитель участника конкурса </w:t>
      </w:r>
    </w:p>
    <w:p w14:paraId="796E7036" w14:textId="35B0CAEB" w:rsidR="008D2009" w:rsidRP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(или уполномоченный представитель)</w:t>
      </w:r>
    </w:p>
    <w:p w14:paraId="1CD3B70A" w14:textId="77777777" w:rsidR="008D2009" w:rsidRPr="008D2009" w:rsidRDefault="008D2009" w:rsidP="008D2009">
      <w:pPr>
        <w:widowControl w:val="0"/>
        <w:spacing w:after="8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МП</w:t>
      </w:r>
    </w:p>
    <w:p w14:paraId="47E8E811" w14:textId="77777777" w:rsidR="009957C0" w:rsidRDefault="009957C0" w:rsidP="008D2009">
      <w:pPr>
        <w:keepNext/>
        <w:keepLines/>
        <w:widowControl w:val="0"/>
        <w:spacing w:after="100" w:line="240" w:lineRule="auto"/>
        <w:ind w:right="720"/>
        <w:jc w:val="right"/>
        <w:outlineLvl w:val="1"/>
        <w:rPr>
          <w:rFonts w:ascii="Times New Roman" w:eastAsia="Times New Roman" w:hAnsi="Times New Roman" w:cs="Times New Roman"/>
          <w:sz w:val="28"/>
          <w:szCs w:val="28"/>
          <w:lang w:eastAsia="ru-RU" w:bidi="ru-RU"/>
        </w:rPr>
      </w:pPr>
      <w:bookmarkStart w:id="4" w:name="bookmark8"/>
    </w:p>
    <w:p w14:paraId="04B6B31F" w14:textId="687ABE71" w:rsidR="008D2009" w:rsidRPr="008D2009" w:rsidRDefault="008D2009" w:rsidP="008D2009">
      <w:pPr>
        <w:keepNext/>
        <w:keepLines/>
        <w:widowControl w:val="0"/>
        <w:spacing w:after="100" w:line="240" w:lineRule="auto"/>
        <w:ind w:right="720"/>
        <w:jc w:val="right"/>
        <w:outlineLvl w:val="1"/>
        <w:rPr>
          <w:rFonts w:ascii="Times New Roman" w:eastAsia="Times New Roman" w:hAnsi="Times New Roman" w:cs="Times New Roman"/>
          <w:sz w:val="28"/>
          <w:szCs w:val="28"/>
          <w:lang w:eastAsia="ru-RU" w:bidi="ru-RU"/>
        </w:rPr>
      </w:pPr>
      <w:r w:rsidRPr="008D2009">
        <w:rPr>
          <w:rFonts w:ascii="Times New Roman" w:eastAsia="Times New Roman" w:hAnsi="Times New Roman" w:cs="Times New Roman"/>
          <w:sz w:val="28"/>
          <w:szCs w:val="28"/>
          <w:lang w:eastAsia="ru-RU" w:bidi="ru-RU"/>
        </w:rPr>
        <w:t>Форма 5</w:t>
      </w:r>
      <w:bookmarkEnd w:id="4"/>
    </w:p>
    <w:p w14:paraId="70026F2C" w14:textId="26138DDF" w:rsidR="008D2009" w:rsidRDefault="008D2009" w:rsidP="008D2009">
      <w:pPr>
        <w:widowControl w:val="0"/>
        <w:spacing w:after="0" w:line="240" w:lineRule="auto"/>
        <w:jc w:val="center"/>
        <w:rPr>
          <w:rFonts w:ascii="Times New Roman" w:eastAsia="Times New Roman" w:hAnsi="Times New Roman" w:cs="Times New Roman"/>
          <w:lang w:eastAsia="ru-RU" w:bidi="ru-RU"/>
        </w:rPr>
      </w:pPr>
      <w:r w:rsidRPr="008D2009">
        <w:rPr>
          <w:rFonts w:ascii="Times New Roman" w:eastAsia="Times New Roman" w:hAnsi="Times New Roman" w:cs="Times New Roman"/>
          <w:sz w:val="24"/>
          <w:szCs w:val="24"/>
          <w:lang w:eastAsia="ru-RU" w:bidi="ru-RU"/>
        </w:rPr>
        <w:t>Показатели деятельности</w:t>
      </w:r>
      <w:r w:rsidRPr="008D2009">
        <w:rPr>
          <w:rFonts w:ascii="Times New Roman" w:eastAsia="Times New Roman" w:hAnsi="Times New Roman" w:cs="Times New Roman"/>
          <w:sz w:val="24"/>
          <w:szCs w:val="24"/>
          <w:lang w:eastAsia="ru-RU" w:bidi="ru-RU"/>
        </w:rPr>
        <w:br/>
      </w:r>
      <w:r w:rsidR="006E74F6">
        <w:rPr>
          <w:rFonts w:ascii="Times New Roman" w:eastAsia="Times New Roman" w:hAnsi="Times New Roman" w:cs="Times New Roman"/>
          <w:sz w:val="24"/>
          <w:szCs w:val="24"/>
          <w:lang w:eastAsia="ru-RU" w:bidi="ru-RU"/>
        </w:rPr>
        <w:t xml:space="preserve">образовательной </w:t>
      </w:r>
      <w:r w:rsidRPr="008D2009">
        <w:rPr>
          <w:rFonts w:ascii="Times New Roman" w:eastAsia="Times New Roman" w:hAnsi="Times New Roman" w:cs="Times New Roman"/>
          <w:sz w:val="24"/>
          <w:szCs w:val="24"/>
          <w:lang w:eastAsia="ru-RU" w:bidi="ru-RU"/>
        </w:rPr>
        <w:t>организации, оцениваемые в процессе проведения конкурсного отбора</w:t>
      </w:r>
      <w:r w:rsidRPr="008D2009">
        <w:rPr>
          <w:rFonts w:ascii="Times New Roman" w:eastAsia="Times New Roman" w:hAnsi="Times New Roman" w:cs="Times New Roman"/>
          <w:sz w:val="24"/>
          <w:szCs w:val="24"/>
          <w:lang w:eastAsia="ru-RU" w:bidi="ru-RU"/>
        </w:rPr>
        <w:br/>
      </w:r>
      <w:r w:rsidRPr="008D2009">
        <w:rPr>
          <w:rFonts w:ascii="Times New Roman" w:eastAsia="Times New Roman" w:hAnsi="Times New Roman" w:cs="Times New Roman"/>
          <w:lang w:eastAsia="ru-RU" w:bidi="ru-RU"/>
        </w:rPr>
        <w:t xml:space="preserve">(заполняется по каждой профессии/специальности, заявленной к </w:t>
      </w:r>
      <w:r w:rsidR="006E74F6">
        <w:rPr>
          <w:rFonts w:ascii="Times New Roman" w:eastAsia="Times New Roman" w:hAnsi="Times New Roman" w:cs="Times New Roman"/>
          <w:lang w:eastAsia="ru-RU" w:bidi="ru-RU"/>
        </w:rPr>
        <w:t>основному</w:t>
      </w:r>
      <w:r w:rsidRPr="008D2009">
        <w:rPr>
          <w:rFonts w:ascii="Times New Roman" w:eastAsia="Times New Roman" w:hAnsi="Times New Roman" w:cs="Times New Roman"/>
          <w:lang w:eastAsia="ru-RU" w:bidi="ru-RU"/>
        </w:rPr>
        <w:t xml:space="preserve"> конкурсу)</w:t>
      </w:r>
    </w:p>
    <w:p w14:paraId="08200B2A" w14:textId="77777777" w:rsidR="006E74F6" w:rsidRPr="008D2009" w:rsidRDefault="006E74F6" w:rsidP="008D2009">
      <w:pPr>
        <w:widowControl w:val="0"/>
        <w:spacing w:after="0" w:line="240" w:lineRule="auto"/>
        <w:jc w:val="center"/>
        <w:rPr>
          <w:rFonts w:ascii="Times New Roman" w:eastAsia="Times New Roman" w:hAnsi="Times New Roman" w:cs="Times New Roman"/>
          <w:lang w:eastAsia="ru-RU" w:bidi="ru-RU"/>
        </w:rPr>
      </w:pPr>
    </w:p>
    <w:p w14:paraId="286FD830" w14:textId="620D2F0A" w:rsidR="008D2009" w:rsidRP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Наименование организации, осуществляющей образовательную деятельность</w:t>
      </w:r>
      <w:r w:rsidR="006E74F6">
        <w:rPr>
          <w:rFonts w:ascii="Times New Roman" w:eastAsia="Times New Roman" w:hAnsi="Times New Roman" w:cs="Times New Roman"/>
          <w:sz w:val="24"/>
          <w:szCs w:val="24"/>
          <w:lang w:eastAsia="ru-RU" w:bidi="ru-RU"/>
        </w:rPr>
        <w:t>_____________________________________________________________</w:t>
      </w:r>
    </w:p>
    <w:p w14:paraId="65C584EC" w14:textId="2ECE4C3B" w:rsidR="008D2009" w:rsidRPr="008D2009" w:rsidRDefault="008D2009" w:rsidP="008D2009">
      <w:pPr>
        <w:widowControl w:val="0"/>
        <w:spacing w:after="320" w:line="233"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Код и наименование профессии/специальности</w:t>
      </w:r>
      <w:r w:rsidR="006E74F6">
        <w:rPr>
          <w:rFonts w:ascii="Times New Roman" w:eastAsia="Times New Roman" w:hAnsi="Times New Roman" w:cs="Times New Roman"/>
          <w:sz w:val="24"/>
          <w:szCs w:val="24"/>
          <w:lang w:eastAsia="ru-RU" w:bidi="ru-RU"/>
        </w:rPr>
        <w:t>_______________________________________</w:t>
      </w:r>
    </w:p>
    <w:tbl>
      <w:tblPr>
        <w:tblOverlap w:val="never"/>
        <w:tblW w:w="0" w:type="auto"/>
        <w:jc w:val="center"/>
        <w:tblLayout w:type="fixed"/>
        <w:tblCellMar>
          <w:left w:w="10" w:type="dxa"/>
          <w:right w:w="10" w:type="dxa"/>
        </w:tblCellMar>
        <w:tblLook w:val="04A0" w:firstRow="1" w:lastRow="0" w:firstColumn="1" w:lastColumn="0" w:noHBand="0" w:noVBand="1"/>
      </w:tblPr>
      <w:tblGrid>
        <w:gridCol w:w="739"/>
        <w:gridCol w:w="8760"/>
        <w:gridCol w:w="1416"/>
        <w:gridCol w:w="4402"/>
      </w:tblGrid>
      <w:tr w:rsidR="008D2009" w:rsidRPr="008D2009" w14:paraId="1BAA61C1" w14:textId="77777777" w:rsidTr="008D2009">
        <w:trPr>
          <w:trHeight w:hRule="exact" w:val="845"/>
          <w:jc w:val="center"/>
        </w:trPr>
        <w:tc>
          <w:tcPr>
            <w:tcW w:w="739" w:type="dxa"/>
            <w:tcBorders>
              <w:top w:val="single" w:sz="4" w:space="0" w:color="auto"/>
              <w:left w:val="single" w:sz="4" w:space="0" w:color="auto"/>
            </w:tcBorders>
            <w:shd w:val="clear" w:color="auto" w:fill="auto"/>
          </w:tcPr>
          <w:p w14:paraId="6589499E"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w:t>
            </w:r>
          </w:p>
        </w:tc>
        <w:tc>
          <w:tcPr>
            <w:tcW w:w="8760" w:type="dxa"/>
            <w:tcBorders>
              <w:top w:val="single" w:sz="4" w:space="0" w:color="auto"/>
              <w:left w:val="single" w:sz="4" w:space="0" w:color="auto"/>
            </w:tcBorders>
            <w:shd w:val="clear" w:color="auto" w:fill="auto"/>
          </w:tcPr>
          <w:p w14:paraId="5EDA2437"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Наименование показателя</w:t>
            </w:r>
          </w:p>
        </w:tc>
        <w:tc>
          <w:tcPr>
            <w:tcW w:w="1416" w:type="dxa"/>
            <w:tcBorders>
              <w:top w:val="single" w:sz="4" w:space="0" w:color="auto"/>
              <w:left w:val="single" w:sz="4" w:space="0" w:color="auto"/>
            </w:tcBorders>
            <w:shd w:val="clear" w:color="auto" w:fill="auto"/>
          </w:tcPr>
          <w:p w14:paraId="71AC2872" w14:textId="77777777" w:rsidR="008D2009" w:rsidRPr="008D2009" w:rsidRDefault="008D2009" w:rsidP="008D2009">
            <w:pPr>
              <w:widowControl w:val="0"/>
              <w:spacing w:after="0" w:line="240" w:lineRule="auto"/>
              <w:ind w:left="140" w:firstLine="40"/>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Значение показателя</w:t>
            </w:r>
          </w:p>
        </w:tc>
        <w:tc>
          <w:tcPr>
            <w:tcW w:w="4402" w:type="dxa"/>
            <w:tcBorders>
              <w:top w:val="single" w:sz="4" w:space="0" w:color="auto"/>
              <w:left w:val="single" w:sz="4" w:space="0" w:color="auto"/>
              <w:right w:val="single" w:sz="4" w:space="0" w:color="auto"/>
            </w:tcBorders>
            <w:shd w:val="clear" w:color="auto" w:fill="auto"/>
          </w:tcPr>
          <w:p w14:paraId="74988EC7"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Дополнительная информация</w:t>
            </w:r>
          </w:p>
        </w:tc>
      </w:tr>
      <w:tr w:rsidR="008D2009" w:rsidRPr="008D2009" w14:paraId="557421A7" w14:textId="77777777" w:rsidTr="008D2009">
        <w:trPr>
          <w:trHeight w:hRule="exact" w:val="2218"/>
          <w:jc w:val="center"/>
        </w:trPr>
        <w:tc>
          <w:tcPr>
            <w:tcW w:w="739" w:type="dxa"/>
            <w:tcBorders>
              <w:top w:val="single" w:sz="4" w:space="0" w:color="auto"/>
              <w:left w:val="single" w:sz="4" w:space="0" w:color="auto"/>
            </w:tcBorders>
            <w:shd w:val="clear" w:color="auto" w:fill="auto"/>
          </w:tcPr>
          <w:p w14:paraId="7274ED85"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1</w:t>
            </w:r>
          </w:p>
        </w:tc>
        <w:tc>
          <w:tcPr>
            <w:tcW w:w="8760" w:type="dxa"/>
            <w:tcBorders>
              <w:top w:val="single" w:sz="4" w:space="0" w:color="auto"/>
              <w:left w:val="single" w:sz="4" w:space="0" w:color="auto"/>
            </w:tcBorders>
            <w:shd w:val="clear" w:color="auto" w:fill="auto"/>
            <w:vAlign w:val="bottom"/>
          </w:tcPr>
          <w:p w14:paraId="0AC9014E" w14:textId="52C953B3"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Доля штатных преподавателей, мастеров производственного обучения, участвующих в реализации основной профессиональной образовательной программы по заявленной профессии, специальности, имеющих ученую степень и (или) ученое звание и (или) высшую или первую квалификационную категорию в общем количестве штатных преподавателей, мастеров производственного обучения, участвующих в реализации основной профессиональной образовательной программы по заявленной профессии, специальности</w:t>
            </w:r>
            <w:r w:rsidR="00C6072B">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(за исключение общеобразовательной подготовки)</w:t>
            </w:r>
            <w:r w:rsidR="00C6072B">
              <w:rPr>
                <w:rFonts w:ascii="Times New Roman" w:eastAsia="Times New Roman" w:hAnsi="Times New Roman" w:cs="Times New Roman"/>
                <w:sz w:val="24"/>
                <w:szCs w:val="24"/>
                <w:lang w:eastAsia="ru-RU" w:bidi="ru-RU"/>
              </w:rPr>
              <w:t>, (проценты)</w:t>
            </w:r>
          </w:p>
        </w:tc>
        <w:tc>
          <w:tcPr>
            <w:tcW w:w="1416" w:type="dxa"/>
            <w:tcBorders>
              <w:top w:val="single" w:sz="4" w:space="0" w:color="auto"/>
              <w:left w:val="single" w:sz="4" w:space="0" w:color="auto"/>
            </w:tcBorders>
            <w:shd w:val="clear" w:color="auto" w:fill="auto"/>
          </w:tcPr>
          <w:p w14:paraId="5C43B5B9"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right w:val="single" w:sz="4" w:space="0" w:color="auto"/>
            </w:tcBorders>
            <w:shd w:val="clear" w:color="auto" w:fill="auto"/>
          </w:tcPr>
          <w:p w14:paraId="76DB485D" w14:textId="2AC42BF4" w:rsidR="008D2009" w:rsidRPr="008D2009" w:rsidRDefault="008D2009" w:rsidP="00254215">
            <w:pPr>
              <w:widowControl w:val="0"/>
              <w:tabs>
                <w:tab w:val="left" w:leader="underscore" w:pos="605"/>
                <w:tab w:val="left" w:pos="888"/>
                <w:tab w:val="right" w:pos="4171"/>
              </w:tabs>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кол-во штатных преподавателей, мастеров производственного обучения</w:t>
            </w:r>
            <w:r w:rsidR="00254215">
              <w:rPr>
                <w:rFonts w:ascii="Times New Roman" w:eastAsia="Times New Roman" w:hAnsi="Times New Roman" w:cs="Times New Roman"/>
                <w:sz w:val="24"/>
                <w:szCs w:val="24"/>
                <w:lang w:eastAsia="ru-RU" w:bidi="ru-RU"/>
              </w:rPr>
              <w:t xml:space="preserve"> </w:t>
            </w:r>
            <w:r w:rsidR="00C6072B">
              <w:rPr>
                <w:rFonts w:ascii="Times New Roman" w:eastAsia="Times New Roman" w:hAnsi="Times New Roman" w:cs="Times New Roman"/>
                <w:sz w:val="24"/>
                <w:szCs w:val="24"/>
                <w:lang w:eastAsia="ru-RU" w:bidi="ru-RU"/>
              </w:rPr>
              <w:t>____</w:t>
            </w:r>
            <w:r w:rsidRPr="008D2009">
              <w:rPr>
                <w:rFonts w:ascii="Times New Roman" w:eastAsia="Times New Roman" w:hAnsi="Times New Roman" w:cs="Times New Roman"/>
                <w:sz w:val="24"/>
                <w:szCs w:val="24"/>
                <w:lang w:eastAsia="ru-RU" w:bidi="ru-RU"/>
              </w:rPr>
              <w:tab/>
              <w:t xml:space="preserve"> чел., из них имеют ученую степень и (или) ученое звание, и (или) высшую или</w:t>
            </w:r>
            <w:r w:rsidR="00254215">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первую</w:t>
            </w:r>
            <w:r w:rsidR="00C6072B">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квалификационную</w:t>
            </w:r>
            <w:r w:rsidR="00254215">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категорию</w:t>
            </w:r>
            <w:r w:rsidR="00254215">
              <w:rPr>
                <w:rFonts w:ascii="Times New Roman" w:eastAsia="Times New Roman" w:hAnsi="Times New Roman" w:cs="Times New Roman"/>
                <w:sz w:val="24"/>
                <w:szCs w:val="24"/>
                <w:lang w:eastAsia="ru-RU" w:bidi="ru-RU"/>
              </w:rPr>
              <w:t xml:space="preserve"> ____</w:t>
            </w:r>
            <w:r w:rsidRPr="008D2009">
              <w:rPr>
                <w:rFonts w:ascii="Times New Roman" w:eastAsia="Times New Roman" w:hAnsi="Times New Roman" w:cs="Times New Roman"/>
                <w:sz w:val="24"/>
                <w:szCs w:val="24"/>
                <w:lang w:eastAsia="ru-RU" w:bidi="ru-RU"/>
              </w:rPr>
              <w:tab/>
              <w:t>чел.</w:t>
            </w:r>
          </w:p>
        </w:tc>
      </w:tr>
      <w:tr w:rsidR="008D2009" w:rsidRPr="008D2009" w14:paraId="61101E88" w14:textId="77777777" w:rsidTr="008D2009">
        <w:trPr>
          <w:trHeight w:hRule="exact" w:val="2770"/>
          <w:jc w:val="center"/>
        </w:trPr>
        <w:tc>
          <w:tcPr>
            <w:tcW w:w="739" w:type="dxa"/>
            <w:tcBorders>
              <w:top w:val="single" w:sz="4" w:space="0" w:color="auto"/>
              <w:left w:val="single" w:sz="4" w:space="0" w:color="auto"/>
            </w:tcBorders>
            <w:shd w:val="clear" w:color="auto" w:fill="auto"/>
          </w:tcPr>
          <w:p w14:paraId="633BE5E6"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2</w:t>
            </w:r>
          </w:p>
        </w:tc>
        <w:tc>
          <w:tcPr>
            <w:tcW w:w="8760" w:type="dxa"/>
            <w:tcBorders>
              <w:top w:val="single" w:sz="4" w:space="0" w:color="auto"/>
              <w:left w:val="single" w:sz="4" w:space="0" w:color="auto"/>
            </w:tcBorders>
            <w:shd w:val="clear" w:color="auto" w:fill="auto"/>
            <w:vAlign w:val="bottom"/>
          </w:tcPr>
          <w:p w14:paraId="0BEF876B" w14:textId="69D6DA42" w:rsidR="008D2009" w:rsidRPr="008D2009" w:rsidRDefault="008D2009" w:rsidP="008D2009">
            <w:pPr>
              <w:widowControl w:val="0"/>
              <w:tabs>
                <w:tab w:val="left" w:pos="1666"/>
                <w:tab w:val="left" w:pos="4858"/>
                <w:tab w:val="left" w:pos="6518"/>
                <w:tab w:val="left" w:pos="7306"/>
              </w:tabs>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Доля штатных преподавателей, мастеров производственного обучения, участвующих в реализации основной профессиональной образовательной программы по заявленной профессии, специальности, прошедших повышение квалификации в рамках федерального проекта «Профессионалитет», повышение квалификации в форме стажировки в профильных (отраслевых) организациях, за последние три года на дату формирования заявки в общем количестве штатных преподавателей, мастеров производственного обучения, участвующих в реализации основной профессиональной образовательной программы по заявленной</w:t>
            </w:r>
            <w:r w:rsidR="00254215">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профессии/специальности</w:t>
            </w:r>
            <w:r w:rsidR="00254215">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(за</w:t>
            </w:r>
            <w:r w:rsidR="00254215">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исключение</w:t>
            </w:r>
          </w:p>
          <w:p w14:paraId="7F2AC5B2" w14:textId="4CA3CD9B"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общеобразовательной подготовки)</w:t>
            </w:r>
            <w:r w:rsidR="00E55140">
              <w:rPr>
                <w:rFonts w:ascii="Times New Roman" w:eastAsia="Times New Roman" w:hAnsi="Times New Roman" w:cs="Times New Roman"/>
                <w:sz w:val="24"/>
                <w:szCs w:val="24"/>
                <w:lang w:eastAsia="ru-RU" w:bidi="ru-RU"/>
              </w:rPr>
              <w:t xml:space="preserve"> </w:t>
            </w:r>
            <w:r w:rsidR="00E55140" w:rsidRPr="008D2009">
              <w:rPr>
                <w:rFonts w:ascii="Times New Roman" w:eastAsia="Times New Roman" w:hAnsi="Times New Roman" w:cs="Times New Roman"/>
                <w:sz w:val="24"/>
                <w:szCs w:val="24"/>
                <w:lang w:eastAsia="ru-RU" w:bidi="ru-RU"/>
              </w:rPr>
              <w:t>(проценты)</w:t>
            </w:r>
          </w:p>
        </w:tc>
        <w:tc>
          <w:tcPr>
            <w:tcW w:w="1416" w:type="dxa"/>
            <w:tcBorders>
              <w:top w:val="single" w:sz="4" w:space="0" w:color="auto"/>
              <w:left w:val="single" w:sz="4" w:space="0" w:color="auto"/>
            </w:tcBorders>
            <w:shd w:val="clear" w:color="auto" w:fill="auto"/>
          </w:tcPr>
          <w:p w14:paraId="26EF35DA"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right w:val="single" w:sz="4" w:space="0" w:color="auto"/>
            </w:tcBorders>
            <w:shd w:val="clear" w:color="auto" w:fill="auto"/>
          </w:tcPr>
          <w:p w14:paraId="06435B3E" w14:textId="5364F86F" w:rsidR="008D2009" w:rsidRPr="008D2009" w:rsidRDefault="008D2009" w:rsidP="00E55140">
            <w:pPr>
              <w:widowControl w:val="0"/>
              <w:tabs>
                <w:tab w:val="left" w:leader="underscore" w:pos="605"/>
                <w:tab w:val="left" w:pos="1987"/>
                <w:tab w:val="left" w:pos="2597"/>
                <w:tab w:val="left" w:pos="3821"/>
              </w:tabs>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кол-во штатных преподавателей, мастеров производственного обучения</w:t>
            </w:r>
            <w:r w:rsidR="00254215">
              <w:rPr>
                <w:rFonts w:ascii="Times New Roman" w:eastAsia="Times New Roman" w:hAnsi="Times New Roman" w:cs="Times New Roman"/>
                <w:sz w:val="24"/>
                <w:szCs w:val="24"/>
                <w:lang w:eastAsia="ru-RU" w:bidi="ru-RU"/>
              </w:rPr>
              <w:t xml:space="preserve"> </w:t>
            </w:r>
            <w:r w:rsidR="00E55140">
              <w:rPr>
                <w:rFonts w:ascii="Times New Roman" w:eastAsia="Times New Roman" w:hAnsi="Times New Roman" w:cs="Times New Roman"/>
                <w:sz w:val="24"/>
                <w:szCs w:val="24"/>
                <w:lang w:eastAsia="ru-RU" w:bidi="ru-RU"/>
              </w:rPr>
              <w:t>____</w:t>
            </w:r>
            <w:r w:rsidR="00254215">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чел., из них прошли повышение квалификации</w:t>
            </w:r>
            <w:r w:rsidR="00E55140">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в</w:t>
            </w:r>
            <w:r w:rsidR="00E55140">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рамках</w:t>
            </w:r>
            <w:r w:rsidR="00E55140">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ФП</w:t>
            </w:r>
            <w:r w:rsidR="00E55140">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«Профессионалитет»,</w:t>
            </w:r>
            <w:r w:rsidR="00E55140">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повышение</w:t>
            </w:r>
            <w:r w:rsidR="00E55140">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квалификации в форме стажировки в профильных (отраслевых) организациях</w:t>
            </w:r>
            <w:r w:rsidR="00254215">
              <w:rPr>
                <w:rFonts w:ascii="Times New Roman" w:eastAsia="Times New Roman" w:hAnsi="Times New Roman" w:cs="Times New Roman"/>
                <w:sz w:val="24"/>
                <w:szCs w:val="24"/>
                <w:lang w:eastAsia="ru-RU" w:bidi="ru-RU"/>
              </w:rPr>
              <w:t xml:space="preserve"> </w:t>
            </w:r>
            <w:r w:rsidR="00E55140">
              <w:rPr>
                <w:rFonts w:ascii="Times New Roman" w:eastAsia="Times New Roman" w:hAnsi="Times New Roman" w:cs="Times New Roman"/>
                <w:sz w:val="24"/>
                <w:szCs w:val="24"/>
                <w:lang w:eastAsia="ru-RU" w:bidi="ru-RU"/>
              </w:rPr>
              <w:t>____</w:t>
            </w:r>
            <w:r w:rsidR="00254215">
              <w:rPr>
                <w:rFonts w:ascii="Times New Roman" w:eastAsia="Times New Roman" w:hAnsi="Times New Roman" w:cs="Times New Roman"/>
                <w:sz w:val="24"/>
                <w:szCs w:val="24"/>
                <w:lang w:eastAsia="ru-RU" w:bidi="ru-RU"/>
              </w:rPr>
              <w:t xml:space="preserve"> </w:t>
            </w:r>
            <w:r w:rsidRPr="008D2009">
              <w:rPr>
                <w:rFonts w:ascii="Times New Roman" w:eastAsia="Times New Roman" w:hAnsi="Times New Roman" w:cs="Times New Roman"/>
                <w:sz w:val="24"/>
                <w:szCs w:val="24"/>
                <w:lang w:eastAsia="ru-RU" w:bidi="ru-RU"/>
              </w:rPr>
              <w:t>чел.</w:t>
            </w:r>
          </w:p>
        </w:tc>
      </w:tr>
      <w:tr w:rsidR="008D2009" w:rsidRPr="008D2009" w14:paraId="063D261E" w14:textId="77777777" w:rsidTr="008D2009">
        <w:trPr>
          <w:trHeight w:hRule="exact" w:val="845"/>
          <w:jc w:val="center"/>
        </w:trPr>
        <w:tc>
          <w:tcPr>
            <w:tcW w:w="739" w:type="dxa"/>
            <w:tcBorders>
              <w:top w:val="single" w:sz="4" w:space="0" w:color="auto"/>
              <w:left w:val="single" w:sz="4" w:space="0" w:color="auto"/>
              <w:bottom w:val="single" w:sz="4" w:space="0" w:color="auto"/>
            </w:tcBorders>
            <w:shd w:val="clear" w:color="auto" w:fill="auto"/>
          </w:tcPr>
          <w:p w14:paraId="42702C69"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3</w:t>
            </w:r>
          </w:p>
        </w:tc>
        <w:tc>
          <w:tcPr>
            <w:tcW w:w="8760" w:type="dxa"/>
            <w:tcBorders>
              <w:top w:val="single" w:sz="4" w:space="0" w:color="auto"/>
              <w:left w:val="single" w:sz="4" w:space="0" w:color="auto"/>
              <w:bottom w:val="single" w:sz="4" w:space="0" w:color="auto"/>
            </w:tcBorders>
            <w:shd w:val="clear" w:color="auto" w:fill="auto"/>
            <w:vAlign w:val="bottom"/>
          </w:tcPr>
          <w:p w14:paraId="64648C49"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Доля выпускников организации, осуществляющей образовательную деятельность, завершивших обучение по образовательной программе среднего профессионального образования по заявленной профессии, специальности, занятых</w:t>
            </w:r>
          </w:p>
        </w:tc>
        <w:tc>
          <w:tcPr>
            <w:tcW w:w="1416" w:type="dxa"/>
            <w:tcBorders>
              <w:top w:val="single" w:sz="4" w:space="0" w:color="auto"/>
              <w:left w:val="single" w:sz="4" w:space="0" w:color="auto"/>
              <w:bottom w:val="single" w:sz="4" w:space="0" w:color="auto"/>
            </w:tcBorders>
            <w:shd w:val="clear" w:color="auto" w:fill="auto"/>
          </w:tcPr>
          <w:p w14:paraId="0066CC0D"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bottom w:val="single" w:sz="4" w:space="0" w:color="auto"/>
              <w:right w:val="single" w:sz="4" w:space="0" w:color="auto"/>
            </w:tcBorders>
            <w:shd w:val="clear" w:color="auto" w:fill="auto"/>
            <w:vAlign w:val="bottom"/>
          </w:tcPr>
          <w:p w14:paraId="02AEC80C" w14:textId="182CC0BB" w:rsidR="008D2009" w:rsidRPr="008D2009" w:rsidRDefault="008D2009" w:rsidP="008D2009">
            <w:pPr>
              <w:widowControl w:val="0"/>
              <w:tabs>
                <w:tab w:val="left" w:leader="underscore" w:pos="845"/>
              </w:tabs>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Количество выпущенных в 2024 год</w:t>
            </w:r>
            <w:r w:rsidR="00254215">
              <w:rPr>
                <w:rFonts w:ascii="Times New Roman" w:eastAsia="Times New Roman" w:hAnsi="Times New Roman" w:cs="Times New Roman"/>
                <w:sz w:val="24"/>
                <w:szCs w:val="24"/>
                <w:lang w:eastAsia="ru-RU" w:bidi="ru-RU"/>
              </w:rPr>
              <w:t xml:space="preserve">у ____ </w:t>
            </w:r>
            <w:r w:rsidRPr="008D2009">
              <w:rPr>
                <w:rFonts w:ascii="Times New Roman" w:eastAsia="Times New Roman" w:hAnsi="Times New Roman" w:cs="Times New Roman"/>
                <w:sz w:val="24"/>
                <w:szCs w:val="24"/>
                <w:lang w:eastAsia="ru-RU" w:bidi="ru-RU"/>
              </w:rPr>
              <w:t>чел., из них занятые на дату формирования</w:t>
            </w:r>
            <w:r w:rsidR="00254215">
              <w:rPr>
                <w:rFonts w:ascii="Times New Roman" w:eastAsia="Times New Roman" w:hAnsi="Times New Roman" w:cs="Times New Roman"/>
                <w:sz w:val="24"/>
                <w:szCs w:val="24"/>
                <w:lang w:eastAsia="ru-RU" w:bidi="ru-RU"/>
              </w:rPr>
              <w:t xml:space="preserve"> </w:t>
            </w:r>
          </w:p>
        </w:tc>
      </w:tr>
    </w:tbl>
    <w:p w14:paraId="72EBFFC3" w14:textId="77777777" w:rsidR="008D2009" w:rsidRPr="008D2009" w:rsidRDefault="008D2009" w:rsidP="008D2009">
      <w:pPr>
        <w:widowControl w:val="0"/>
        <w:spacing w:after="0" w:line="1" w:lineRule="exact"/>
        <w:rPr>
          <w:rFonts w:ascii="Courier New" w:eastAsia="Courier New" w:hAnsi="Courier New" w:cs="Courier New"/>
          <w:color w:val="000000"/>
          <w:sz w:val="24"/>
          <w:szCs w:val="24"/>
          <w:lang w:eastAsia="ru-RU" w:bidi="ru-RU"/>
        </w:rPr>
      </w:pPr>
      <w:r w:rsidRPr="008D2009">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39"/>
        <w:gridCol w:w="8760"/>
        <w:gridCol w:w="1416"/>
        <w:gridCol w:w="4402"/>
      </w:tblGrid>
      <w:tr w:rsidR="008D2009" w:rsidRPr="008D2009" w14:paraId="76B7EB01" w14:textId="77777777" w:rsidTr="008D2009">
        <w:trPr>
          <w:trHeight w:hRule="exact" w:val="1118"/>
          <w:jc w:val="center"/>
        </w:trPr>
        <w:tc>
          <w:tcPr>
            <w:tcW w:w="739" w:type="dxa"/>
            <w:tcBorders>
              <w:top w:val="single" w:sz="4" w:space="0" w:color="auto"/>
              <w:left w:val="single" w:sz="4" w:space="0" w:color="auto"/>
            </w:tcBorders>
            <w:shd w:val="clear" w:color="auto" w:fill="auto"/>
          </w:tcPr>
          <w:p w14:paraId="62BFC29A"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8760" w:type="dxa"/>
            <w:tcBorders>
              <w:top w:val="single" w:sz="4" w:space="0" w:color="auto"/>
              <w:left w:val="single" w:sz="4" w:space="0" w:color="auto"/>
            </w:tcBorders>
            <w:shd w:val="clear" w:color="auto" w:fill="auto"/>
            <w:vAlign w:val="bottom"/>
          </w:tcPr>
          <w:p w14:paraId="71997F9C"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в период одного календарного года, следующего после выпуска, по отношению к общему числу выпускников, завершивших обучение по образовательной программе среднего профессионального образования по заявленной профессии, специальности (проценты)*</w:t>
            </w:r>
          </w:p>
        </w:tc>
        <w:tc>
          <w:tcPr>
            <w:tcW w:w="1416" w:type="dxa"/>
            <w:tcBorders>
              <w:top w:val="single" w:sz="4" w:space="0" w:color="auto"/>
              <w:left w:val="single" w:sz="4" w:space="0" w:color="auto"/>
            </w:tcBorders>
            <w:shd w:val="clear" w:color="auto" w:fill="auto"/>
          </w:tcPr>
          <w:p w14:paraId="28C17291"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right w:val="single" w:sz="4" w:space="0" w:color="auto"/>
            </w:tcBorders>
            <w:shd w:val="clear" w:color="auto" w:fill="auto"/>
          </w:tcPr>
          <w:p w14:paraId="2054F7EC" w14:textId="48ADE969" w:rsidR="008D2009" w:rsidRPr="008D2009" w:rsidRDefault="00254215" w:rsidP="008D2009">
            <w:pPr>
              <w:widowControl w:val="0"/>
              <w:tabs>
                <w:tab w:val="left" w:leader="underscore" w:pos="1512"/>
              </w:tabs>
              <w:spacing w:after="0" w:line="240" w:lineRule="auto"/>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з</w:t>
            </w:r>
            <w:r w:rsidR="008D2009" w:rsidRPr="008D2009">
              <w:rPr>
                <w:rFonts w:ascii="Times New Roman" w:eastAsia="Times New Roman" w:hAnsi="Times New Roman" w:cs="Times New Roman"/>
                <w:sz w:val="24"/>
                <w:szCs w:val="24"/>
                <w:lang w:eastAsia="ru-RU" w:bidi="ru-RU"/>
              </w:rPr>
              <w:t>аявки</w:t>
            </w:r>
            <w:r>
              <w:rPr>
                <w:rFonts w:ascii="Times New Roman" w:eastAsia="Times New Roman" w:hAnsi="Times New Roman" w:cs="Times New Roman"/>
                <w:sz w:val="24"/>
                <w:szCs w:val="24"/>
                <w:lang w:eastAsia="ru-RU" w:bidi="ru-RU"/>
              </w:rPr>
              <w:t xml:space="preserve"> ____</w:t>
            </w:r>
            <w:r w:rsidR="008D2009" w:rsidRPr="008D2009">
              <w:rPr>
                <w:rFonts w:ascii="Times New Roman" w:eastAsia="Times New Roman" w:hAnsi="Times New Roman" w:cs="Times New Roman"/>
                <w:sz w:val="24"/>
                <w:szCs w:val="24"/>
                <w:lang w:eastAsia="ru-RU" w:bidi="ru-RU"/>
              </w:rPr>
              <w:t xml:space="preserve"> чел. </w:t>
            </w:r>
          </w:p>
        </w:tc>
      </w:tr>
      <w:tr w:rsidR="008D2009" w:rsidRPr="008D2009" w14:paraId="01A965C0" w14:textId="77777777" w:rsidTr="008D2009">
        <w:trPr>
          <w:trHeight w:hRule="exact" w:val="1661"/>
          <w:jc w:val="center"/>
        </w:trPr>
        <w:tc>
          <w:tcPr>
            <w:tcW w:w="739" w:type="dxa"/>
            <w:tcBorders>
              <w:top w:val="single" w:sz="4" w:space="0" w:color="auto"/>
              <w:left w:val="single" w:sz="4" w:space="0" w:color="auto"/>
            </w:tcBorders>
            <w:shd w:val="clear" w:color="auto" w:fill="auto"/>
          </w:tcPr>
          <w:p w14:paraId="08BF7024"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4</w:t>
            </w:r>
          </w:p>
        </w:tc>
        <w:tc>
          <w:tcPr>
            <w:tcW w:w="8760" w:type="dxa"/>
            <w:tcBorders>
              <w:top w:val="single" w:sz="4" w:space="0" w:color="auto"/>
              <w:left w:val="single" w:sz="4" w:space="0" w:color="auto"/>
            </w:tcBorders>
            <w:shd w:val="clear" w:color="auto" w:fill="auto"/>
            <w:vAlign w:val="bottom"/>
          </w:tcPr>
          <w:p w14:paraId="333DC269"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Количество победителей и призеров олимпиад профессионального мастерства, конкурсов профессионального мастерства, чемпионатов профессионального мастерства регионального, межрегионального, федерального и международного уровней среди обучающихся по заявленным на конкурс профессиям, специальностям за год, в котором проводится конкурс и за год, предшествующий конкурсу (человек)</w:t>
            </w:r>
          </w:p>
        </w:tc>
        <w:tc>
          <w:tcPr>
            <w:tcW w:w="1416" w:type="dxa"/>
            <w:tcBorders>
              <w:top w:val="single" w:sz="4" w:space="0" w:color="auto"/>
              <w:left w:val="single" w:sz="4" w:space="0" w:color="auto"/>
            </w:tcBorders>
            <w:shd w:val="clear" w:color="auto" w:fill="auto"/>
          </w:tcPr>
          <w:p w14:paraId="63580BDC"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right w:val="single" w:sz="4" w:space="0" w:color="auto"/>
            </w:tcBorders>
            <w:shd w:val="clear" w:color="auto" w:fill="auto"/>
          </w:tcPr>
          <w:p w14:paraId="43CBEF55"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перечислить наименование олимпиад, конкурсов, чемпионатов</w:t>
            </w:r>
          </w:p>
        </w:tc>
      </w:tr>
      <w:tr w:rsidR="008D2009" w:rsidRPr="008D2009" w14:paraId="4ECF6394" w14:textId="77777777" w:rsidTr="008D2009">
        <w:trPr>
          <w:trHeight w:hRule="exact" w:val="566"/>
          <w:jc w:val="center"/>
        </w:trPr>
        <w:tc>
          <w:tcPr>
            <w:tcW w:w="739" w:type="dxa"/>
            <w:tcBorders>
              <w:top w:val="single" w:sz="4" w:space="0" w:color="auto"/>
              <w:left w:val="single" w:sz="4" w:space="0" w:color="auto"/>
            </w:tcBorders>
            <w:shd w:val="clear" w:color="auto" w:fill="auto"/>
          </w:tcPr>
          <w:p w14:paraId="5AB1305E"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5</w:t>
            </w:r>
          </w:p>
        </w:tc>
        <w:tc>
          <w:tcPr>
            <w:tcW w:w="8760" w:type="dxa"/>
            <w:tcBorders>
              <w:top w:val="single" w:sz="4" w:space="0" w:color="auto"/>
              <w:left w:val="single" w:sz="4" w:space="0" w:color="auto"/>
            </w:tcBorders>
            <w:shd w:val="clear" w:color="auto" w:fill="auto"/>
            <w:vAlign w:val="bottom"/>
          </w:tcPr>
          <w:p w14:paraId="5A997A23" w14:textId="173C7A22"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Оборудование зданий и помещений образовательной организации безбарьерной средой</w:t>
            </w:r>
            <w:r w:rsidR="00A51F72">
              <w:rPr>
                <w:rFonts w:ascii="Times New Roman" w:eastAsia="Times New Roman" w:hAnsi="Times New Roman" w:cs="Times New Roman"/>
                <w:sz w:val="24"/>
                <w:szCs w:val="24"/>
                <w:lang w:eastAsia="ru-RU" w:bidi="ru-RU"/>
              </w:rPr>
              <w:t xml:space="preserve"> (да/нет)</w:t>
            </w:r>
          </w:p>
        </w:tc>
        <w:tc>
          <w:tcPr>
            <w:tcW w:w="1416" w:type="dxa"/>
            <w:tcBorders>
              <w:top w:val="single" w:sz="4" w:space="0" w:color="auto"/>
              <w:left w:val="single" w:sz="4" w:space="0" w:color="auto"/>
            </w:tcBorders>
            <w:shd w:val="clear" w:color="auto" w:fill="auto"/>
          </w:tcPr>
          <w:p w14:paraId="4CEF7CE9"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right w:val="single" w:sz="4" w:space="0" w:color="auto"/>
            </w:tcBorders>
            <w:shd w:val="clear" w:color="auto" w:fill="auto"/>
            <w:vAlign w:val="bottom"/>
          </w:tcPr>
          <w:p w14:paraId="1A97DB93"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указать перечень соответствующего оборудования</w:t>
            </w:r>
          </w:p>
        </w:tc>
      </w:tr>
      <w:tr w:rsidR="008D2009" w:rsidRPr="008D2009" w14:paraId="60CA8432" w14:textId="77777777" w:rsidTr="008D2009">
        <w:trPr>
          <w:trHeight w:hRule="exact" w:val="1114"/>
          <w:jc w:val="center"/>
        </w:trPr>
        <w:tc>
          <w:tcPr>
            <w:tcW w:w="739" w:type="dxa"/>
            <w:tcBorders>
              <w:top w:val="single" w:sz="4" w:space="0" w:color="auto"/>
              <w:left w:val="single" w:sz="4" w:space="0" w:color="auto"/>
            </w:tcBorders>
            <w:shd w:val="clear" w:color="auto" w:fill="auto"/>
          </w:tcPr>
          <w:p w14:paraId="052C020E"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6</w:t>
            </w:r>
          </w:p>
        </w:tc>
        <w:tc>
          <w:tcPr>
            <w:tcW w:w="8760" w:type="dxa"/>
            <w:tcBorders>
              <w:top w:val="single" w:sz="4" w:space="0" w:color="auto"/>
              <w:left w:val="single" w:sz="4" w:space="0" w:color="auto"/>
            </w:tcBorders>
            <w:shd w:val="clear" w:color="auto" w:fill="auto"/>
          </w:tcPr>
          <w:p w14:paraId="04578C09"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Наличие лабораторий или мастерских, созданных совместно с профильным предприятием, организацией за последние три года на дату формирования заявки по заявленной профессии, специальности (единиц)</w:t>
            </w:r>
          </w:p>
        </w:tc>
        <w:tc>
          <w:tcPr>
            <w:tcW w:w="1416" w:type="dxa"/>
            <w:tcBorders>
              <w:top w:val="single" w:sz="4" w:space="0" w:color="auto"/>
              <w:left w:val="single" w:sz="4" w:space="0" w:color="auto"/>
            </w:tcBorders>
            <w:shd w:val="clear" w:color="auto" w:fill="auto"/>
          </w:tcPr>
          <w:p w14:paraId="2DA3EA8C"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right w:val="single" w:sz="4" w:space="0" w:color="auto"/>
            </w:tcBorders>
            <w:shd w:val="clear" w:color="auto" w:fill="auto"/>
            <w:vAlign w:val="bottom"/>
          </w:tcPr>
          <w:p w14:paraId="0469B5F5" w14:textId="77777777" w:rsidR="008D2009" w:rsidRPr="008D2009" w:rsidRDefault="008D2009" w:rsidP="008D2009">
            <w:pPr>
              <w:widowControl w:val="0"/>
              <w:tabs>
                <w:tab w:val="left" w:pos="2088"/>
                <w:tab w:val="left" w:pos="3970"/>
              </w:tabs>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указать наименование созданных лабораторий,</w:t>
            </w:r>
            <w:r w:rsidRPr="008D2009">
              <w:rPr>
                <w:rFonts w:ascii="Times New Roman" w:eastAsia="Times New Roman" w:hAnsi="Times New Roman" w:cs="Times New Roman"/>
                <w:sz w:val="24"/>
                <w:szCs w:val="24"/>
                <w:lang w:eastAsia="ru-RU" w:bidi="ru-RU"/>
              </w:rPr>
              <w:tab/>
              <w:t>мастерских</w:t>
            </w:r>
            <w:r w:rsidRPr="008D2009">
              <w:rPr>
                <w:rFonts w:ascii="Times New Roman" w:eastAsia="Times New Roman" w:hAnsi="Times New Roman" w:cs="Times New Roman"/>
                <w:sz w:val="24"/>
                <w:szCs w:val="24"/>
                <w:lang w:eastAsia="ru-RU" w:bidi="ru-RU"/>
              </w:rPr>
              <w:tab/>
              <w:t>за</w:t>
            </w:r>
          </w:p>
          <w:p w14:paraId="66763B36"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предшествующий год и год проведения конкурса</w:t>
            </w:r>
          </w:p>
        </w:tc>
      </w:tr>
      <w:tr w:rsidR="008D2009" w:rsidRPr="008D2009" w14:paraId="42A0B7A4" w14:textId="77777777" w:rsidTr="008D2009">
        <w:trPr>
          <w:trHeight w:hRule="exact" w:val="835"/>
          <w:jc w:val="center"/>
        </w:trPr>
        <w:tc>
          <w:tcPr>
            <w:tcW w:w="739" w:type="dxa"/>
            <w:tcBorders>
              <w:top w:val="single" w:sz="4" w:space="0" w:color="auto"/>
              <w:left w:val="single" w:sz="4" w:space="0" w:color="auto"/>
            </w:tcBorders>
            <w:shd w:val="clear" w:color="auto" w:fill="auto"/>
          </w:tcPr>
          <w:p w14:paraId="543E5C7D"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7</w:t>
            </w:r>
          </w:p>
        </w:tc>
        <w:tc>
          <w:tcPr>
            <w:tcW w:w="8760" w:type="dxa"/>
            <w:tcBorders>
              <w:top w:val="single" w:sz="4" w:space="0" w:color="auto"/>
              <w:left w:val="single" w:sz="4" w:space="0" w:color="auto"/>
            </w:tcBorders>
            <w:shd w:val="clear" w:color="auto" w:fill="auto"/>
          </w:tcPr>
          <w:p w14:paraId="776EF795" w14:textId="13183F9B"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Наличие студентов, имеющих договор о целевом обучении по заявленной профессии, специальности на дату формирования заявки</w:t>
            </w:r>
            <w:r w:rsidR="00A51F72">
              <w:rPr>
                <w:rFonts w:ascii="Times New Roman" w:eastAsia="Times New Roman" w:hAnsi="Times New Roman" w:cs="Times New Roman"/>
                <w:sz w:val="24"/>
                <w:szCs w:val="24"/>
                <w:lang w:eastAsia="ru-RU" w:bidi="ru-RU"/>
              </w:rPr>
              <w:t xml:space="preserve"> (да/нет)</w:t>
            </w:r>
          </w:p>
        </w:tc>
        <w:tc>
          <w:tcPr>
            <w:tcW w:w="1416" w:type="dxa"/>
            <w:tcBorders>
              <w:top w:val="single" w:sz="4" w:space="0" w:color="auto"/>
              <w:left w:val="single" w:sz="4" w:space="0" w:color="auto"/>
            </w:tcBorders>
            <w:shd w:val="clear" w:color="auto" w:fill="auto"/>
          </w:tcPr>
          <w:p w14:paraId="771CF69A"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right w:val="single" w:sz="4" w:space="0" w:color="auto"/>
            </w:tcBorders>
            <w:shd w:val="clear" w:color="auto" w:fill="auto"/>
            <w:vAlign w:val="bottom"/>
          </w:tcPr>
          <w:p w14:paraId="2D2D6C4E"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перечислить предприятия/организации, заключившие договор о целевом обучении</w:t>
            </w:r>
          </w:p>
        </w:tc>
      </w:tr>
      <w:tr w:rsidR="008D2009" w:rsidRPr="008D2009" w14:paraId="5FD3C4D0" w14:textId="77777777" w:rsidTr="008D2009">
        <w:trPr>
          <w:trHeight w:hRule="exact" w:val="288"/>
          <w:jc w:val="center"/>
        </w:trPr>
        <w:tc>
          <w:tcPr>
            <w:tcW w:w="739" w:type="dxa"/>
            <w:tcBorders>
              <w:top w:val="single" w:sz="4" w:space="0" w:color="auto"/>
              <w:left w:val="single" w:sz="4" w:space="0" w:color="auto"/>
            </w:tcBorders>
            <w:shd w:val="clear" w:color="auto" w:fill="auto"/>
            <w:vAlign w:val="bottom"/>
          </w:tcPr>
          <w:p w14:paraId="2AB1D71C"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8</w:t>
            </w:r>
          </w:p>
        </w:tc>
        <w:tc>
          <w:tcPr>
            <w:tcW w:w="8760" w:type="dxa"/>
            <w:tcBorders>
              <w:top w:val="single" w:sz="4" w:space="0" w:color="auto"/>
              <w:left w:val="single" w:sz="4" w:space="0" w:color="auto"/>
            </w:tcBorders>
            <w:shd w:val="clear" w:color="auto" w:fill="auto"/>
            <w:vAlign w:val="bottom"/>
          </w:tcPr>
          <w:p w14:paraId="0396206C" w14:textId="3AB53241"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Наличие договора о подключении к электронной библиотеке</w:t>
            </w:r>
            <w:r w:rsidR="00A51F72">
              <w:rPr>
                <w:rFonts w:ascii="Times New Roman" w:eastAsia="Times New Roman" w:hAnsi="Times New Roman" w:cs="Times New Roman"/>
                <w:sz w:val="24"/>
                <w:szCs w:val="24"/>
                <w:lang w:eastAsia="ru-RU" w:bidi="ru-RU"/>
              </w:rPr>
              <w:t xml:space="preserve"> (да/нет)</w:t>
            </w:r>
          </w:p>
        </w:tc>
        <w:tc>
          <w:tcPr>
            <w:tcW w:w="1416" w:type="dxa"/>
            <w:tcBorders>
              <w:top w:val="single" w:sz="4" w:space="0" w:color="auto"/>
              <w:left w:val="single" w:sz="4" w:space="0" w:color="auto"/>
            </w:tcBorders>
            <w:shd w:val="clear" w:color="auto" w:fill="auto"/>
          </w:tcPr>
          <w:p w14:paraId="31667B25"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right w:val="single" w:sz="4" w:space="0" w:color="auto"/>
            </w:tcBorders>
            <w:shd w:val="clear" w:color="auto" w:fill="auto"/>
            <w:vAlign w:val="bottom"/>
          </w:tcPr>
          <w:p w14:paraId="438EFEDA"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указать реквизиты</w:t>
            </w:r>
          </w:p>
        </w:tc>
      </w:tr>
      <w:tr w:rsidR="008D2009" w:rsidRPr="008D2009" w14:paraId="2C954B9C" w14:textId="77777777" w:rsidTr="008D2009">
        <w:trPr>
          <w:trHeight w:hRule="exact" w:val="1114"/>
          <w:jc w:val="center"/>
        </w:trPr>
        <w:tc>
          <w:tcPr>
            <w:tcW w:w="739" w:type="dxa"/>
            <w:vMerge w:val="restart"/>
            <w:tcBorders>
              <w:top w:val="single" w:sz="4" w:space="0" w:color="auto"/>
              <w:left w:val="single" w:sz="4" w:space="0" w:color="auto"/>
            </w:tcBorders>
            <w:shd w:val="clear" w:color="auto" w:fill="auto"/>
          </w:tcPr>
          <w:p w14:paraId="5A3254AD"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9</w:t>
            </w:r>
          </w:p>
        </w:tc>
        <w:tc>
          <w:tcPr>
            <w:tcW w:w="8760" w:type="dxa"/>
            <w:tcBorders>
              <w:top w:val="single" w:sz="4" w:space="0" w:color="auto"/>
              <w:left w:val="single" w:sz="4" w:space="0" w:color="auto"/>
            </w:tcBorders>
            <w:shd w:val="clear" w:color="auto" w:fill="auto"/>
            <w:vAlign w:val="bottom"/>
          </w:tcPr>
          <w:p w14:paraId="57E74704" w14:textId="79080F84"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Участие представителей работодателей по заявленным на конкурс профессиям, специальностям</w:t>
            </w:r>
            <w:r w:rsidR="00A51F72">
              <w:rPr>
                <w:rFonts w:ascii="Times New Roman" w:eastAsia="Times New Roman" w:hAnsi="Times New Roman" w:cs="Times New Roman"/>
                <w:sz w:val="24"/>
                <w:szCs w:val="24"/>
                <w:lang w:eastAsia="ru-RU" w:bidi="ru-RU"/>
              </w:rPr>
              <w:t xml:space="preserve"> (да/нет)</w:t>
            </w:r>
            <w:r w:rsidRPr="008D2009">
              <w:rPr>
                <w:rFonts w:ascii="Times New Roman" w:eastAsia="Times New Roman" w:hAnsi="Times New Roman" w:cs="Times New Roman"/>
                <w:sz w:val="24"/>
                <w:szCs w:val="24"/>
                <w:lang w:eastAsia="ru-RU" w:bidi="ru-RU"/>
              </w:rPr>
              <w:t>:</w:t>
            </w:r>
          </w:p>
          <w:p w14:paraId="5E9C39F2"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в работе общественных органов управления организаций, осуществляющих образовательную деятельность;</w:t>
            </w:r>
          </w:p>
        </w:tc>
        <w:tc>
          <w:tcPr>
            <w:tcW w:w="1416" w:type="dxa"/>
            <w:tcBorders>
              <w:top w:val="single" w:sz="4" w:space="0" w:color="auto"/>
              <w:left w:val="single" w:sz="4" w:space="0" w:color="auto"/>
            </w:tcBorders>
            <w:shd w:val="clear" w:color="auto" w:fill="auto"/>
          </w:tcPr>
          <w:p w14:paraId="2A67DC6C"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vMerge w:val="restart"/>
            <w:tcBorders>
              <w:top w:val="single" w:sz="4" w:space="0" w:color="auto"/>
              <w:left w:val="single" w:sz="4" w:space="0" w:color="auto"/>
              <w:right w:val="single" w:sz="4" w:space="0" w:color="auto"/>
            </w:tcBorders>
            <w:shd w:val="clear" w:color="auto" w:fill="auto"/>
          </w:tcPr>
          <w:p w14:paraId="6D7FD71A" w14:textId="77777777" w:rsidR="008D2009" w:rsidRPr="008D2009" w:rsidRDefault="008D2009" w:rsidP="008D2009">
            <w:pPr>
              <w:widowControl w:val="0"/>
              <w:tabs>
                <w:tab w:val="left" w:pos="2683"/>
              </w:tabs>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приложить</w:t>
            </w:r>
            <w:r w:rsidRPr="008D2009">
              <w:rPr>
                <w:rFonts w:ascii="Times New Roman" w:eastAsia="Times New Roman" w:hAnsi="Times New Roman" w:cs="Times New Roman"/>
                <w:sz w:val="24"/>
                <w:szCs w:val="24"/>
                <w:lang w:eastAsia="ru-RU" w:bidi="ru-RU"/>
              </w:rPr>
              <w:tab/>
              <w:t>информацию,</w:t>
            </w:r>
          </w:p>
          <w:p w14:paraId="5C6BDF4E" w14:textId="77777777" w:rsidR="008D2009" w:rsidRPr="008D2009" w:rsidRDefault="008D2009" w:rsidP="008D2009">
            <w:pPr>
              <w:widowControl w:val="0"/>
              <w:tabs>
                <w:tab w:val="left" w:pos="3370"/>
              </w:tabs>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подтверждающую</w:t>
            </w:r>
            <w:r w:rsidRPr="008D2009">
              <w:rPr>
                <w:rFonts w:ascii="Times New Roman" w:eastAsia="Times New Roman" w:hAnsi="Times New Roman" w:cs="Times New Roman"/>
                <w:sz w:val="24"/>
                <w:szCs w:val="24"/>
                <w:lang w:eastAsia="ru-RU" w:bidi="ru-RU"/>
              </w:rPr>
              <w:tab/>
              <w:t>участие</w:t>
            </w:r>
          </w:p>
          <w:p w14:paraId="31628BAD"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работодателей по перечисленным вопросам, заверенную в установленном порядке</w:t>
            </w:r>
          </w:p>
        </w:tc>
      </w:tr>
      <w:tr w:rsidR="008D2009" w:rsidRPr="008D2009" w14:paraId="27E96A0E" w14:textId="77777777" w:rsidTr="008D2009">
        <w:trPr>
          <w:trHeight w:hRule="exact" w:val="288"/>
          <w:jc w:val="center"/>
        </w:trPr>
        <w:tc>
          <w:tcPr>
            <w:tcW w:w="739" w:type="dxa"/>
            <w:vMerge/>
            <w:tcBorders>
              <w:left w:val="single" w:sz="4" w:space="0" w:color="auto"/>
            </w:tcBorders>
            <w:shd w:val="clear" w:color="auto" w:fill="auto"/>
          </w:tcPr>
          <w:p w14:paraId="76825864"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8760" w:type="dxa"/>
            <w:tcBorders>
              <w:top w:val="single" w:sz="4" w:space="0" w:color="auto"/>
              <w:left w:val="single" w:sz="4" w:space="0" w:color="auto"/>
            </w:tcBorders>
            <w:shd w:val="clear" w:color="auto" w:fill="auto"/>
            <w:vAlign w:val="bottom"/>
          </w:tcPr>
          <w:p w14:paraId="0185E16E"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в образовательном процессе в качестве преподавателей;</w:t>
            </w:r>
          </w:p>
        </w:tc>
        <w:tc>
          <w:tcPr>
            <w:tcW w:w="1416" w:type="dxa"/>
            <w:tcBorders>
              <w:top w:val="single" w:sz="4" w:space="0" w:color="auto"/>
              <w:left w:val="single" w:sz="4" w:space="0" w:color="auto"/>
            </w:tcBorders>
            <w:shd w:val="clear" w:color="auto" w:fill="auto"/>
          </w:tcPr>
          <w:p w14:paraId="0825D80F"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vMerge/>
            <w:tcBorders>
              <w:left w:val="single" w:sz="4" w:space="0" w:color="auto"/>
              <w:right w:val="single" w:sz="4" w:space="0" w:color="auto"/>
            </w:tcBorders>
            <w:shd w:val="clear" w:color="auto" w:fill="auto"/>
          </w:tcPr>
          <w:p w14:paraId="2EDE798A"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8D2009" w14:paraId="40CFBA98" w14:textId="77777777" w:rsidTr="008D2009">
        <w:trPr>
          <w:trHeight w:hRule="exact" w:val="283"/>
          <w:jc w:val="center"/>
        </w:trPr>
        <w:tc>
          <w:tcPr>
            <w:tcW w:w="739" w:type="dxa"/>
            <w:vMerge/>
            <w:tcBorders>
              <w:left w:val="single" w:sz="4" w:space="0" w:color="auto"/>
            </w:tcBorders>
            <w:shd w:val="clear" w:color="auto" w:fill="auto"/>
          </w:tcPr>
          <w:p w14:paraId="40965EC9"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8760" w:type="dxa"/>
            <w:tcBorders>
              <w:top w:val="single" w:sz="4" w:space="0" w:color="auto"/>
              <w:left w:val="single" w:sz="4" w:space="0" w:color="auto"/>
            </w:tcBorders>
            <w:shd w:val="clear" w:color="auto" w:fill="auto"/>
            <w:vAlign w:val="bottom"/>
          </w:tcPr>
          <w:p w14:paraId="63BF0FFC"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в разработке образовательных программ, модулей, методик и технологий;</w:t>
            </w:r>
          </w:p>
        </w:tc>
        <w:tc>
          <w:tcPr>
            <w:tcW w:w="1416" w:type="dxa"/>
            <w:tcBorders>
              <w:top w:val="single" w:sz="4" w:space="0" w:color="auto"/>
              <w:left w:val="single" w:sz="4" w:space="0" w:color="auto"/>
            </w:tcBorders>
            <w:shd w:val="clear" w:color="auto" w:fill="auto"/>
          </w:tcPr>
          <w:p w14:paraId="33D5194E"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vMerge/>
            <w:tcBorders>
              <w:left w:val="single" w:sz="4" w:space="0" w:color="auto"/>
              <w:right w:val="single" w:sz="4" w:space="0" w:color="auto"/>
            </w:tcBorders>
            <w:shd w:val="clear" w:color="auto" w:fill="auto"/>
          </w:tcPr>
          <w:p w14:paraId="11388840"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8D2009" w14:paraId="27CF4829" w14:textId="77777777" w:rsidTr="008D2009">
        <w:trPr>
          <w:trHeight w:hRule="exact" w:val="845"/>
          <w:jc w:val="center"/>
        </w:trPr>
        <w:tc>
          <w:tcPr>
            <w:tcW w:w="739" w:type="dxa"/>
            <w:vMerge/>
            <w:tcBorders>
              <w:left w:val="single" w:sz="4" w:space="0" w:color="auto"/>
            </w:tcBorders>
            <w:shd w:val="clear" w:color="auto" w:fill="auto"/>
          </w:tcPr>
          <w:p w14:paraId="7C362DA9"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8760" w:type="dxa"/>
            <w:tcBorders>
              <w:top w:val="single" w:sz="4" w:space="0" w:color="auto"/>
              <w:left w:val="single" w:sz="4" w:space="0" w:color="auto"/>
            </w:tcBorders>
            <w:shd w:val="clear" w:color="auto" w:fill="auto"/>
            <w:vAlign w:val="bottom"/>
          </w:tcPr>
          <w:p w14:paraId="4582A16F"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проведении государственной итоговой аттестации и (или) проведении демонстрационного экзамена и (или) проведении независимой оценки квалификаций;</w:t>
            </w:r>
          </w:p>
        </w:tc>
        <w:tc>
          <w:tcPr>
            <w:tcW w:w="1416" w:type="dxa"/>
            <w:tcBorders>
              <w:top w:val="single" w:sz="4" w:space="0" w:color="auto"/>
              <w:left w:val="single" w:sz="4" w:space="0" w:color="auto"/>
            </w:tcBorders>
            <w:shd w:val="clear" w:color="auto" w:fill="auto"/>
          </w:tcPr>
          <w:p w14:paraId="3F77EEAC"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vMerge/>
            <w:tcBorders>
              <w:left w:val="single" w:sz="4" w:space="0" w:color="auto"/>
              <w:right w:val="single" w:sz="4" w:space="0" w:color="auto"/>
            </w:tcBorders>
            <w:shd w:val="clear" w:color="auto" w:fill="auto"/>
          </w:tcPr>
          <w:p w14:paraId="770C2408"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8D2009" w14:paraId="5DB9D9FC" w14:textId="77777777" w:rsidTr="008D2009">
        <w:trPr>
          <w:trHeight w:hRule="exact" w:val="830"/>
          <w:jc w:val="center"/>
        </w:trPr>
        <w:tc>
          <w:tcPr>
            <w:tcW w:w="739" w:type="dxa"/>
            <w:vMerge/>
            <w:tcBorders>
              <w:left w:val="single" w:sz="4" w:space="0" w:color="auto"/>
            </w:tcBorders>
            <w:shd w:val="clear" w:color="auto" w:fill="auto"/>
          </w:tcPr>
          <w:p w14:paraId="56100D1B"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8760" w:type="dxa"/>
            <w:tcBorders>
              <w:top w:val="single" w:sz="4" w:space="0" w:color="auto"/>
              <w:left w:val="single" w:sz="4" w:space="0" w:color="auto"/>
            </w:tcBorders>
            <w:shd w:val="clear" w:color="auto" w:fill="auto"/>
            <w:vAlign w:val="bottom"/>
          </w:tcPr>
          <w:p w14:paraId="40D3B833"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организации рабочих мест для прохождения учебной и производственной практик обучающимися и последующее трудоустройство выпускников за год, в котором проводится конкурс и за год, предшествующий конкурсу</w:t>
            </w:r>
          </w:p>
        </w:tc>
        <w:tc>
          <w:tcPr>
            <w:tcW w:w="1416" w:type="dxa"/>
            <w:tcBorders>
              <w:top w:val="single" w:sz="4" w:space="0" w:color="auto"/>
              <w:left w:val="single" w:sz="4" w:space="0" w:color="auto"/>
            </w:tcBorders>
            <w:shd w:val="clear" w:color="auto" w:fill="auto"/>
          </w:tcPr>
          <w:p w14:paraId="154E4BE1"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vMerge/>
            <w:tcBorders>
              <w:left w:val="single" w:sz="4" w:space="0" w:color="auto"/>
              <w:right w:val="single" w:sz="4" w:space="0" w:color="auto"/>
            </w:tcBorders>
            <w:shd w:val="clear" w:color="auto" w:fill="auto"/>
          </w:tcPr>
          <w:p w14:paraId="77C1B7EC" w14:textId="77777777" w:rsidR="008D2009" w:rsidRPr="008D2009"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8D2009" w14:paraId="7D128B3F" w14:textId="77777777" w:rsidTr="008D2009">
        <w:trPr>
          <w:trHeight w:hRule="exact" w:val="298"/>
          <w:jc w:val="center"/>
        </w:trPr>
        <w:tc>
          <w:tcPr>
            <w:tcW w:w="739" w:type="dxa"/>
            <w:tcBorders>
              <w:top w:val="single" w:sz="4" w:space="0" w:color="auto"/>
              <w:left w:val="single" w:sz="4" w:space="0" w:color="auto"/>
              <w:bottom w:val="single" w:sz="4" w:space="0" w:color="auto"/>
            </w:tcBorders>
            <w:shd w:val="clear" w:color="auto" w:fill="auto"/>
            <w:vAlign w:val="bottom"/>
          </w:tcPr>
          <w:p w14:paraId="3DEC7F20" w14:textId="77777777" w:rsidR="008D2009" w:rsidRPr="008D2009" w:rsidRDefault="008D2009" w:rsidP="008D2009">
            <w:pPr>
              <w:widowControl w:val="0"/>
              <w:spacing w:after="0" w:line="240" w:lineRule="auto"/>
              <w:ind w:firstLine="240"/>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10</w:t>
            </w:r>
          </w:p>
        </w:tc>
        <w:tc>
          <w:tcPr>
            <w:tcW w:w="8760" w:type="dxa"/>
            <w:tcBorders>
              <w:top w:val="single" w:sz="4" w:space="0" w:color="auto"/>
              <w:left w:val="single" w:sz="4" w:space="0" w:color="auto"/>
              <w:bottom w:val="single" w:sz="4" w:space="0" w:color="auto"/>
            </w:tcBorders>
            <w:shd w:val="clear" w:color="auto" w:fill="auto"/>
            <w:vAlign w:val="bottom"/>
          </w:tcPr>
          <w:p w14:paraId="34D5BBA7"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Конкурс приема по заявленным профессиям, специальностям в году,</w:t>
            </w:r>
          </w:p>
        </w:tc>
        <w:tc>
          <w:tcPr>
            <w:tcW w:w="1416" w:type="dxa"/>
            <w:tcBorders>
              <w:top w:val="single" w:sz="4" w:space="0" w:color="auto"/>
              <w:left w:val="single" w:sz="4" w:space="0" w:color="auto"/>
              <w:bottom w:val="single" w:sz="4" w:space="0" w:color="auto"/>
            </w:tcBorders>
            <w:shd w:val="clear" w:color="auto" w:fill="auto"/>
          </w:tcPr>
          <w:p w14:paraId="068CC505"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bottom w:val="single" w:sz="4" w:space="0" w:color="auto"/>
              <w:right w:val="single" w:sz="4" w:space="0" w:color="auto"/>
            </w:tcBorders>
            <w:shd w:val="clear" w:color="auto" w:fill="auto"/>
            <w:vAlign w:val="bottom"/>
          </w:tcPr>
          <w:p w14:paraId="616F1201" w14:textId="77777777" w:rsidR="008D2009" w:rsidRPr="008D2009"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Данные мониторинга приема</w:t>
            </w:r>
          </w:p>
        </w:tc>
      </w:tr>
    </w:tbl>
    <w:p w14:paraId="4B74FCC0" w14:textId="77777777" w:rsidR="008D2009" w:rsidRPr="008D2009" w:rsidRDefault="008D2009" w:rsidP="008D2009">
      <w:pPr>
        <w:widowControl w:val="0"/>
        <w:spacing w:after="0" w:line="1" w:lineRule="exact"/>
        <w:rPr>
          <w:rFonts w:ascii="Courier New" w:eastAsia="Courier New" w:hAnsi="Courier New" w:cs="Courier New"/>
          <w:color w:val="000000"/>
          <w:sz w:val="24"/>
          <w:szCs w:val="24"/>
          <w:lang w:eastAsia="ru-RU" w:bidi="ru-RU"/>
        </w:rPr>
      </w:pPr>
      <w:r w:rsidRPr="008D2009">
        <w:rPr>
          <w:rFonts w:ascii="Courier New" w:eastAsia="Courier New" w:hAnsi="Courier New" w:cs="Courier New"/>
          <w:color w:val="000000"/>
          <w:sz w:val="24"/>
          <w:szCs w:val="24"/>
          <w:lang w:eastAsia="ru-RU" w:bidi="ru-RU"/>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39"/>
        <w:gridCol w:w="8760"/>
        <w:gridCol w:w="1416"/>
        <w:gridCol w:w="4402"/>
      </w:tblGrid>
      <w:tr w:rsidR="008D2009" w:rsidRPr="008D2009" w14:paraId="6B13497C" w14:textId="77777777" w:rsidTr="008D2009">
        <w:trPr>
          <w:trHeight w:hRule="exact" w:val="288"/>
          <w:jc w:val="center"/>
        </w:trPr>
        <w:tc>
          <w:tcPr>
            <w:tcW w:w="739" w:type="dxa"/>
            <w:tcBorders>
              <w:top w:val="single" w:sz="4" w:space="0" w:color="auto"/>
              <w:left w:val="single" w:sz="4" w:space="0" w:color="auto"/>
            </w:tcBorders>
            <w:shd w:val="clear" w:color="auto" w:fill="auto"/>
          </w:tcPr>
          <w:p w14:paraId="62113E2B"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8760" w:type="dxa"/>
            <w:tcBorders>
              <w:top w:val="single" w:sz="4" w:space="0" w:color="auto"/>
              <w:left w:val="single" w:sz="4" w:space="0" w:color="auto"/>
            </w:tcBorders>
            <w:shd w:val="clear" w:color="auto" w:fill="auto"/>
            <w:vAlign w:val="bottom"/>
          </w:tcPr>
          <w:p w14:paraId="4A8AF174" w14:textId="77777777" w:rsidR="008D2009" w:rsidRP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предшествующем году проведения конкурса (человек на бюджетное место)</w:t>
            </w:r>
          </w:p>
        </w:tc>
        <w:tc>
          <w:tcPr>
            <w:tcW w:w="1416" w:type="dxa"/>
            <w:tcBorders>
              <w:top w:val="single" w:sz="4" w:space="0" w:color="auto"/>
              <w:left w:val="single" w:sz="4" w:space="0" w:color="auto"/>
            </w:tcBorders>
            <w:shd w:val="clear" w:color="auto" w:fill="auto"/>
          </w:tcPr>
          <w:p w14:paraId="4F5DD651"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right w:val="single" w:sz="4" w:space="0" w:color="auto"/>
            </w:tcBorders>
            <w:shd w:val="clear" w:color="auto" w:fill="auto"/>
          </w:tcPr>
          <w:p w14:paraId="5DF3BFD5"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r>
      <w:tr w:rsidR="008D2009" w:rsidRPr="008D2009" w14:paraId="35A5FBB7" w14:textId="77777777" w:rsidTr="008D2009">
        <w:trPr>
          <w:trHeight w:hRule="exact" w:val="1114"/>
          <w:jc w:val="center"/>
        </w:trPr>
        <w:tc>
          <w:tcPr>
            <w:tcW w:w="739" w:type="dxa"/>
            <w:tcBorders>
              <w:top w:val="single" w:sz="4" w:space="0" w:color="auto"/>
              <w:left w:val="single" w:sz="4" w:space="0" w:color="auto"/>
            </w:tcBorders>
            <w:shd w:val="clear" w:color="auto" w:fill="auto"/>
          </w:tcPr>
          <w:p w14:paraId="5DF70498"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11</w:t>
            </w:r>
          </w:p>
        </w:tc>
        <w:tc>
          <w:tcPr>
            <w:tcW w:w="8760" w:type="dxa"/>
            <w:tcBorders>
              <w:top w:val="single" w:sz="4" w:space="0" w:color="auto"/>
              <w:left w:val="single" w:sz="4" w:space="0" w:color="auto"/>
            </w:tcBorders>
            <w:shd w:val="clear" w:color="auto" w:fill="auto"/>
            <w:vAlign w:val="bottom"/>
          </w:tcPr>
          <w:p w14:paraId="68782072" w14:textId="77777777" w:rsidR="008D2009" w:rsidRP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Средний балл аттестата студентов, принятых на обучение по бюджету в году, предшествующем году проведения конкурса, по заявленным на конкурс профессиям, специальностям без учета зачисленных согласно первоочередному праву</w:t>
            </w:r>
          </w:p>
        </w:tc>
        <w:tc>
          <w:tcPr>
            <w:tcW w:w="1416" w:type="dxa"/>
            <w:tcBorders>
              <w:top w:val="single" w:sz="4" w:space="0" w:color="auto"/>
              <w:left w:val="single" w:sz="4" w:space="0" w:color="auto"/>
            </w:tcBorders>
            <w:shd w:val="clear" w:color="auto" w:fill="auto"/>
          </w:tcPr>
          <w:p w14:paraId="63819E76"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right w:val="single" w:sz="4" w:space="0" w:color="auto"/>
            </w:tcBorders>
            <w:shd w:val="clear" w:color="auto" w:fill="auto"/>
          </w:tcPr>
          <w:p w14:paraId="7EA90807" w14:textId="77777777" w:rsidR="008D2009" w:rsidRP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Данные мониторинга приема</w:t>
            </w:r>
          </w:p>
        </w:tc>
      </w:tr>
      <w:tr w:rsidR="008D2009" w:rsidRPr="008D2009" w14:paraId="3248E3CB" w14:textId="77777777" w:rsidTr="008D2009">
        <w:trPr>
          <w:trHeight w:hRule="exact" w:val="1123"/>
          <w:jc w:val="center"/>
        </w:trPr>
        <w:tc>
          <w:tcPr>
            <w:tcW w:w="739" w:type="dxa"/>
            <w:tcBorders>
              <w:top w:val="single" w:sz="4" w:space="0" w:color="auto"/>
              <w:left w:val="single" w:sz="4" w:space="0" w:color="auto"/>
              <w:bottom w:val="single" w:sz="4" w:space="0" w:color="auto"/>
            </w:tcBorders>
            <w:shd w:val="clear" w:color="auto" w:fill="auto"/>
          </w:tcPr>
          <w:p w14:paraId="3BB66908" w14:textId="77777777" w:rsidR="008D2009" w:rsidRP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12</w:t>
            </w:r>
          </w:p>
        </w:tc>
        <w:tc>
          <w:tcPr>
            <w:tcW w:w="8760" w:type="dxa"/>
            <w:tcBorders>
              <w:top w:val="single" w:sz="4" w:space="0" w:color="auto"/>
              <w:left w:val="single" w:sz="4" w:space="0" w:color="auto"/>
              <w:bottom w:val="single" w:sz="4" w:space="0" w:color="auto"/>
            </w:tcBorders>
            <w:shd w:val="clear" w:color="auto" w:fill="auto"/>
          </w:tcPr>
          <w:p w14:paraId="5FE831AB" w14:textId="52E04CE4" w:rsidR="008D2009" w:rsidRP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Доля обучающихся по образовательным программам среднего профессионального образования в общем количестве обучающихся по бюджету</w:t>
            </w:r>
            <w:r w:rsidR="001D7DDD">
              <w:rPr>
                <w:rFonts w:ascii="Times New Roman" w:eastAsia="Times New Roman" w:hAnsi="Times New Roman" w:cs="Times New Roman"/>
                <w:sz w:val="24"/>
                <w:szCs w:val="24"/>
                <w:lang w:eastAsia="ru-RU" w:bidi="ru-RU"/>
              </w:rPr>
              <w:t xml:space="preserve">, </w:t>
            </w:r>
            <w:r w:rsidR="001D7DDD" w:rsidRPr="008D2009">
              <w:rPr>
                <w:rFonts w:ascii="Times New Roman" w:eastAsia="Times New Roman" w:hAnsi="Times New Roman" w:cs="Times New Roman"/>
                <w:sz w:val="24"/>
                <w:szCs w:val="24"/>
                <w:lang w:eastAsia="ru-RU" w:bidi="ru-RU"/>
              </w:rPr>
              <w:t>(проценты)</w:t>
            </w:r>
          </w:p>
        </w:tc>
        <w:tc>
          <w:tcPr>
            <w:tcW w:w="1416" w:type="dxa"/>
            <w:tcBorders>
              <w:top w:val="single" w:sz="4" w:space="0" w:color="auto"/>
              <w:left w:val="single" w:sz="4" w:space="0" w:color="auto"/>
              <w:bottom w:val="single" w:sz="4" w:space="0" w:color="auto"/>
            </w:tcBorders>
            <w:shd w:val="clear" w:color="auto" w:fill="auto"/>
          </w:tcPr>
          <w:p w14:paraId="69C65E30"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4402" w:type="dxa"/>
            <w:tcBorders>
              <w:top w:val="single" w:sz="4" w:space="0" w:color="auto"/>
              <w:left w:val="single" w:sz="4" w:space="0" w:color="auto"/>
              <w:bottom w:val="single" w:sz="4" w:space="0" w:color="auto"/>
              <w:right w:val="single" w:sz="4" w:space="0" w:color="auto"/>
            </w:tcBorders>
            <w:shd w:val="clear" w:color="auto" w:fill="auto"/>
            <w:vAlign w:val="bottom"/>
          </w:tcPr>
          <w:p w14:paraId="7A1834F2" w14:textId="77777777" w:rsidR="008D2009" w:rsidRPr="008D2009" w:rsidRDefault="008D2009" w:rsidP="008D2009">
            <w:pPr>
              <w:widowControl w:val="0"/>
              <w:tabs>
                <w:tab w:val="left" w:leader="underscore" w:pos="2294"/>
              </w:tabs>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 xml:space="preserve">Всего обучаются в образовательной организации </w:t>
            </w:r>
            <w:r w:rsidRPr="008D2009">
              <w:rPr>
                <w:rFonts w:ascii="Times New Roman" w:eastAsia="Times New Roman" w:hAnsi="Times New Roman" w:cs="Times New Roman"/>
                <w:sz w:val="24"/>
                <w:szCs w:val="24"/>
                <w:lang w:eastAsia="ru-RU" w:bidi="ru-RU"/>
              </w:rPr>
              <w:tab/>
              <w:t>чел., из них</w:t>
            </w:r>
          </w:p>
          <w:p w14:paraId="0DB41C22" w14:textId="77777777" w:rsidR="008D2009" w:rsidRPr="008D2009" w:rsidRDefault="008D2009" w:rsidP="008D2009">
            <w:pPr>
              <w:widowControl w:val="0"/>
              <w:tabs>
                <w:tab w:val="left" w:leader="underscore" w:pos="4166"/>
              </w:tabs>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 xml:space="preserve">обучаются по программам СПО </w:t>
            </w:r>
            <w:r w:rsidRPr="008D2009">
              <w:rPr>
                <w:rFonts w:ascii="Times New Roman" w:eastAsia="Times New Roman" w:hAnsi="Times New Roman" w:cs="Times New Roman"/>
                <w:sz w:val="24"/>
                <w:szCs w:val="24"/>
                <w:lang w:eastAsia="ru-RU" w:bidi="ru-RU"/>
              </w:rPr>
              <w:tab/>
            </w:r>
          </w:p>
          <w:p w14:paraId="51A7ED56" w14:textId="77777777" w:rsidR="008D2009" w:rsidRP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чел.</w:t>
            </w:r>
          </w:p>
        </w:tc>
      </w:tr>
    </w:tbl>
    <w:p w14:paraId="62ABC778" w14:textId="77777777" w:rsidR="009957C0" w:rsidRDefault="009957C0" w:rsidP="008D2009">
      <w:pPr>
        <w:widowControl w:val="0"/>
        <w:spacing w:after="780" w:line="240" w:lineRule="auto"/>
        <w:ind w:left="1100"/>
        <w:rPr>
          <w:rFonts w:ascii="Times New Roman" w:eastAsia="Times New Roman" w:hAnsi="Times New Roman" w:cs="Times New Roman"/>
          <w:sz w:val="24"/>
          <w:szCs w:val="24"/>
          <w:lang w:eastAsia="ru-RU" w:bidi="ru-RU"/>
        </w:rPr>
      </w:pPr>
    </w:p>
    <w:p w14:paraId="3157BDA3" w14:textId="2F72D03F" w:rsidR="008D2009" w:rsidRPr="008D2009" w:rsidRDefault="008D2009" w:rsidP="008D2009">
      <w:pPr>
        <w:widowControl w:val="0"/>
        <w:spacing w:after="780" w:line="240" w:lineRule="auto"/>
        <w:ind w:left="1100"/>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*К занятым относятся: трудоустроенные, индивидуальные предприниматели, самозанятые, призванные в ВС РФ (в том числе по контракту), продолжили обучение, находятся в отпуске по уходу за ребенком.</w:t>
      </w:r>
    </w:p>
    <w:p w14:paraId="3046AB69" w14:textId="77777777" w:rsidR="001D7DDD" w:rsidRDefault="008D2009" w:rsidP="008D2009">
      <w:pPr>
        <w:widowControl w:val="0"/>
        <w:spacing w:after="4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noProof/>
          <w:sz w:val="24"/>
          <w:szCs w:val="24"/>
          <w:lang w:eastAsia="ru-RU" w:bidi="ru-RU"/>
        </w:rPr>
        <mc:AlternateContent>
          <mc:Choice Requires="wps">
            <w:drawing>
              <wp:anchor distT="0" distB="0" distL="114300" distR="114300" simplePos="0" relativeHeight="251645440" behindDoc="0" locked="0" layoutInCell="1" allowOverlap="1" wp14:anchorId="7609A6C2" wp14:editId="6B4F573C">
                <wp:simplePos x="0" y="0"/>
                <wp:positionH relativeFrom="page">
                  <wp:posOffset>8719820</wp:posOffset>
                </wp:positionH>
                <wp:positionV relativeFrom="paragraph">
                  <wp:posOffset>12700</wp:posOffset>
                </wp:positionV>
                <wp:extent cx="1054735" cy="420370"/>
                <wp:effectExtent l="0" t="0" r="0" b="0"/>
                <wp:wrapSquare wrapText="left"/>
                <wp:docPr id="28" name="Shape 28"/>
                <wp:cNvGraphicFramePr/>
                <a:graphic xmlns:a="http://schemas.openxmlformats.org/drawingml/2006/main">
                  <a:graphicData uri="http://schemas.microsoft.com/office/word/2010/wordprocessingShape">
                    <wps:wsp>
                      <wps:cNvSpPr txBox="1"/>
                      <wps:spPr>
                        <a:xfrm>
                          <a:off x="0" y="0"/>
                          <a:ext cx="1054735" cy="420370"/>
                        </a:xfrm>
                        <a:prstGeom prst="rect">
                          <a:avLst/>
                        </a:prstGeom>
                        <a:noFill/>
                      </wps:spPr>
                      <wps:txbx>
                        <w:txbxContent>
                          <w:p w14:paraId="4E74D740" w14:textId="77777777" w:rsidR="00AC2B10" w:rsidRDefault="00AC2B10" w:rsidP="008D2009">
                            <w:pPr>
                              <w:pStyle w:val="20"/>
                              <w:jc w:val="right"/>
                            </w:pPr>
                            <w:r>
                              <w:t>(Фамилия И.О.)</w:t>
                            </w:r>
                          </w:p>
                        </w:txbxContent>
                      </wps:txbx>
                      <wps:bodyPr wrap="none" lIns="0" tIns="0" rIns="0" bIns="0"/>
                    </wps:wsp>
                  </a:graphicData>
                </a:graphic>
              </wp:anchor>
            </w:drawing>
          </mc:Choice>
          <mc:Fallback>
            <w:pict>
              <v:shape w14:anchorId="7609A6C2" id="Shape 28" o:spid="_x0000_s1030" type="#_x0000_t202" style="position:absolute;margin-left:686.6pt;margin-top:1pt;width:83.05pt;height:33.1pt;z-index:25164544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" filled="f" stroked="f">
                <v:textbox inset="0,0,0,0">
                  <w:txbxContent>
                    <w:p w14:paraId="4E74D740" w14:textId="77777777" w:rsidR="00AC2B10" w:rsidRDefault="00AC2B10" w:rsidP="008D2009">
                      <w:pPr>
                        <w:pStyle w:val="20"/>
                        <w:jc w:val="right"/>
                      </w:pPr>
                      <w:r>
                        <w:t>(Фамилия И.О.)</w:t>
                      </w:r>
                    </w:p>
                  </w:txbxContent>
                </v:textbox>
                <w10:wrap type="square" side="left" anchorx="page"/>
              </v:shape>
            </w:pict>
          </mc:Fallback>
        </mc:AlternateContent>
      </w:r>
      <w:r w:rsidRPr="008D2009">
        <w:rPr>
          <w:rFonts w:ascii="Times New Roman" w:eastAsia="Times New Roman" w:hAnsi="Times New Roman" w:cs="Times New Roman"/>
          <w:sz w:val="24"/>
          <w:szCs w:val="24"/>
          <w:lang w:eastAsia="ru-RU" w:bidi="ru-RU"/>
        </w:rPr>
        <w:t xml:space="preserve">Руководитель участника конкурса </w:t>
      </w:r>
    </w:p>
    <w:p w14:paraId="0E12D65B" w14:textId="0C6C42AD" w:rsidR="008D2009" w:rsidRPr="008D2009" w:rsidRDefault="008D2009" w:rsidP="008D2009">
      <w:pPr>
        <w:widowControl w:val="0"/>
        <w:spacing w:after="4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(или уполномоченный представитель)</w:t>
      </w:r>
    </w:p>
    <w:p w14:paraId="03B6271F" w14:textId="77777777" w:rsidR="008D2009" w:rsidRPr="008D2009" w:rsidRDefault="008D2009" w:rsidP="008D2009">
      <w:pPr>
        <w:widowControl w:val="0"/>
        <w:spacing w:after="40" w:line="240" w:lineRule="auto"/>
        <w:rPr>
          <w:rFonts w:ascii="Times New Roman" w:eastAsia="Times New Roman" w:hAnsi="Times New Roman" w:cs="Times New Roman"/>
          <w:lang w:eastAsia="ru-RU" w:bidi="ru-RU"/>
        </w:rPr>
        <w:sectPr w:rsidR="008D2009" w:rsidRPr="008D2009" w:rsidSect="009957C0">
          <w:headerReference w:type="even" r:id="rId20"/>
          <w:headerReference w:type="default" r:id="rId21"/>
          <w:footerReference w:type="even" r:id="rId22"/>
          <w:footerReference w:type="default" r:id="rId23"/>
          <w:pgSz w:w="16840" w:h="11900" w:orient="landscape"/>
          <w:pgMar w:top="1135" w:right="392" w:bottom="622" w:left="1108" w:header="0" w:footer="194" w:gutter="0"/>
          <w:pgNumType w:start="11"/>
          <w:cols w:space="720"/>
          <w:noEndnote/>
          <w:docGrid w:linePitch="360"/>
        </w:sectPr>
      </w:pPr>
      <w:r w:rsidRPr="008D2009">
        <w:rPr>
          <w:rFonts w:ascii="Times New Roman" w:eastAsia="Times New Roman" w:hAnsi="Times New Roman" w:cs="Times New Roman"/>
          <w:lang w:eastAsia="ru-RU" w:bidi="ru-RU"/>
        </w:rPr>
        <w:t>МП</w:t>
      </w:r>
    </w:p>
    <w:p w14:paraId="7E077D5D" w14:textId="77777777" w:rsidR="008D2009" w:rsidRPr="008D2009" w:rsidRDefault="008D2009" w:rsidP="008D2009">
      <w:pPr>
        <w:widowControl w:val="0"/>
        <w:spacing w:after="40" w:line="240" w:lineRule="auto"/>
        <w:jc w:val="center"/>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Перечень заявок</w:t>
      </w:r>
      <w:r w:rsidRPr="008D2009">
        <w:rPr>
          <w:rFonts w:ascii="Times New Roman" w:eastAsia="Times New Roman" w:hAnsi="Times New Roman" w:cs="Times New Roman"/>
          <w:sz w:val="24"/>
          <w:szCs w:val="24"/>
          <w:lang w:eastAsia="ru-RU" w:bidi="ru-RU"/>
        </w:rPr>
        <w:br/>
        <w:t>работодателей с заказом на подготовку квалифицированных рабочих, служащих/специалистов среднего звена (договоров о подготовке и</w:t>
      </w:r>
      <w:r w:rsidRPr="008D2009">
        <w:rPr>
          <w:rFonts w:ascii="Times New Roman" w:eastAsia="Times New Roman" w:hAnsi="Times New Roman" w:cs="Times New Roman"/>
          <w:sz w:val="24"/>
          <w:szCs w:val="24"/>
          <w:lang w:eastAsia="ru-RU" w:bidi="ru-RU"/>
        </w:rPr>
        <w:br/>
        <w:t>трудоустройстве выпускников) по соответствующей профессии/специальности</w:t>
      </w:r>
    </w:p>
    <w:p w14:paraId="00616654" w14:textId="77777777" w:rsidR="008D2009" w:rsidRPr="008D2009" w:rsidRDefault="008D2009" w:rsidP="008D2009">
      <w:pPr>
        <w:widowControl w:val="0"/>
        <w:spacing w:after="26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i/>
          <w:iCs/>
          <w:sz w:val="20"/>
          <w:szCs w:val="20"/>
          <w:lang w:eastAsia="ru-RU" w:bidi="ru-RU"/>
        </w:rPr>
        <w:t>(наименование организации, осуществляющей образовательную деятельность)</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4"/>
        <w:gridCol w:w="1418"/>
        <w:gridCol w:w="2282"/>
        <w:gridCol w:w="1555"/>
        <w:gridCol w:w="1987"/>
        <w:gridCol w:w="1843"/>
        <w:gridCol w:w="1843"/>
        <w:gridCol w:w="1277"/>
        <w:gridCol w:w="989"/>
        <w:gridCol w:w="1142"/>
      </w:tblGrid>
      <w:tr w:rsidR="008D2009" w:rsidRPr="008D2009" w14:paraId="7B234E48" w14:textId="77777777" w:rsidTr="007A0740">
        <w:trPr>
          <w:trHeight w:hRule="exact" w:val="293"/>
          <w:jc w:val="center"/>
        </w:trPr>
        <w:tc>
          <w:tcPr>
            <w:tcW w:w="414" w:type="dxa"/>
            <w:vMerge w:val="restart"/>
            <w:tcBorders>
              <w:top w:val="single" w:sz="4" w:space="0" w:color="auto"/>
              <w:left w:val="single" w:sz="4" w:space="0" w:color="auto"/>
            </w:tcBorders>
            <w:shd w:val="clear" w:color="auto" w:fill="auto"/>
          </w:tcPr>
          <w:p w14:paraId="339F5CA3" w14:textId="77777777" w:rsidR="008D2009" w:rsidRPr="008D2009" w:rsidRDefault="008D2009" w:rsidP="007A0740">
            <w:pPr>
              <w:widowControl w:val="0"/>
              <w:spacing w:after="0" w:line="262"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 п/п</w:t>
            </w:r>
          </w:p>
        </w:tc>
        <w:tc>
          <w:tcPr>
            <w:tcW w:w="1418" w:type="dxa"/>
            <w:vMerge w:val="restart"/>
            <w:tcBorders>
              <w:top w:val="single" w:sz="4" w:space="0" w:color="auto"/>
              <w:left w:val="single" w:sz="4" w:space="0" w:color="auto"/>
            </w:tcBorders>
            <w:shd w:val="clear" w:color="auto" w:fill="auto"/>
          </w:tcPr>
          <w:p w14:paraId="03B1B4EF" w14:textId="77777777" w:rsidR="008D2009" w:rsidRPr="008D2009" w:rsidRDefault="008D2009" w:rsidP="007A0740">
            <w:pPr>
              <w:widowControl w:val="0"/>
              <w:spacing w:after="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Код</w:t>
            </w:r>
          </w:p>
        </w:tc>
        <w:tc>
          <w:tcPr>
            <w:tcW w:w="2282" w:type="dxa"/>
            <w:vMerge w:val="restart"/>
            <w:tcBorders>
              <w:top w:val="single" w:sz="4" w:space="0" w:color="auto"/>
              <w:left w:val="single" w:sz="4" w:space="0" w:color="auto"/>
            </w:tcBorders>
            <w:shd w:val="clear" w:color="auto" w:fill="auto"/>
          </w:tcPr>
          <w:p w14:paraId="5376DCE9" w14:textId="611A2D2D" w:rsidR="008D2009" w:rsidRPr="008D2009" w:rsidRDefault="008D2009" w:rsidP="007A0740">
            <w:pPr>
              <w:widowControl w:val="0"/>
              <w:spacing w:after="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Наименование профессии/специальности</w:t>
            </w:r>
          </w:p>
        </w:tc>
        <w:tc>
          <w:tcPr>
            <w:tcW w:w="1555" w:type="dxa"/>
            <w:vMerge w:val="restart"/>
            <w:tcBorders>
              <w:top w:val="single" w:sz="4" w:space="0" w:color="auto"/>
              <w:left w:val="single" w:sz="4" w:space="0" w:color="auto"/>
            </w:tcBorders>
            <w:shd w:val="clear" w:color="auto" w:fill="auto"/>
          </w:tcPr>
          <w:p w14:paraId="1205B74E" w14:textId="3CA0EBB3" w:rsidR="008D2009" w:rsidRPr="008D2009" w:rsidRDefault="008D2009" w:rsidP="007A0740">
            <w:pPr>
              <w:widowControl w:val="0"/>
              <w:spacing w:after="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План приема на 202</w:t>
            </w:r>
            <w:r w:rsidR="004129FF">
              <w:rPr>
                <w:rFonts w:ascii="Times New Roman" w:eastAsia="Times New Roman" w:hAnsi="Times New Roman" w:cs="Times New Roman"/>
                <w:sz w:val="20"/>
                <w:szCs w:val="20"/>
                <w:lang w:eastAsia="ru-RU" w:bidi="ru-RU"/>
              </w:rPr>
              <w:t>7</w:t>
            </w:r>
            <w:r w:rsidRPr="008D2009">
              <w:rPr>
                <w:rFonts w:ascii="Times New Roman" w:eastAsia="Times New Roman" w:hAnsi="Times New Roman" w:cs="Times New Roman"/>
                <w:sz w:val="20"/>
                <w:szCs w:val="20"/>
                <w:lang w:eastAsia="ru-RU" w:bidi="ru-RU"/>
              </w:rPr>
              <w:t xml:space="preserve"> год</w:t>
            </w:r>
          </w:p>
        </w:tc>
        <w:tc>
          <w:tcPr>
            <w:tcW w:w="9081" w:type="dxa"/>
            <w:gridSpan w:val="6"/>
            <w:tcBorders>
              <w:top w:val="single" w:sz="4" w:space="0" w:color="auto"/>
              <w:left w:val="single" w:sz="4" w:space="0" w:color="auto"/>
              <w:right w:val="single" w:sz="4" w:space="0" w:color="auto"/>
            </w:tcBorders>
            <w:shd w:val="clear" w:color="auto" w:fill="auto"/>
            <w:vAlign w:val="bottom"/>
          </w:tcPr>
          <w:p w14:paraId="0055EAF4" w14:textId="77777777" w:rsidR="008D2009" w:rsidRPr="008D2009" w:rsidRDefault="008D2009" w:rsidP="007A0740">
            <w:pPr>
              <w:widowControl w:val="0"/>
              <w:spacing w:after="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Представлены заявки/договоры с заказом на подготовку кадров</w:t>
            </w:r>
          </w:p>
        </w:tc>
      </w:tr>
      <w:tr w:rsidR="008D2009" w:rsidRPr="008D2009" w14:paraId="1ACB2642" w14:textId="77777777" w:rsidTr="009957C0">
        <w:trPr>
          <w:trHeight w:hRule="exact" w:val="2309"/>
          <w:jc w:val="center"/>
        </w:trPr>
        <w:tc>
          <w:tcPr>
            <w:tcW w:w="414" w:type="dxa"/>
            <w:vMerge/>
            <w:tcBorders>
              <w:left w:val="single" w:sz="4" w:space="0" w:color="auto"/>
            </w:tcBorders>
            <w:shd w:val="clear" w:color="auto" w:fill="auto"/>
          </w:tcPr>
          <w:p w14:paraId="147F107A" w14:textId="77777777" w:rsidR="008D2009" w:rsidRPr="008D2009" w:rsidRDefault="008D2009" w:rsidP="007A0740">
            <w:pPr>
              <w:widowControl w:val="0"/>
              <w:spacing w:after="0" w:line="240" w:lineRule="auto"/>
              <w:jc w:val="center"/>
              <w:rPr>
                <w:rFonts w:ascii="Courier New" w:eastAsia="Courier New" w:hAnsi="Courier New" w:cs="Courier New"/>
                <w:color w:val="000000"/>
                <w:sz w:val="24"/>
                <w:szCs w:val="24"/>
                <w:lang w:eastAsia="ru-RU" w:bidi="ru-RU"/>
              </w:rPr>
            </w:pPr>
          </w:p>
        </w:tc>
        <w:tc>
          <w:tcPr>
            <w:tcW w:w="1418" w:type="dxa"/>
            <w:vMerge/>
            <w:tcBorders>
              <w:left w:val="single" w:sz="4" w:space="0" w:color="auto"/>
            </w:tcBorders>
            <w:shd w:val="clear" w:color="auto" w:fill="auto"/>
          </w:tcPr>
          <w:p w14:paraId="69A7E4F8" w14:textId="77777777" w:rsidR="008D2009" w:rsidRPr="008D2009" w:rsidRDefault="008D2009" w:rsidP="007A0740">
            <w:pPr>
              <w:widowControl w:val="0"/>
              <w:spacing w:after="0" w:line="240" w:lineRule="auto"/>
              <w:jc w:val="center"/>
              <w:rPr>
                <w:rFonts w:ascii="Courier New" w:eastAsia="Courier New" w:hAnsi="Courier New" w:cs="Courier New"/>
                <w:color w:val="000000"/>
                <w:sz w:val="24"/>
                <w:szCs w:val="24"/>
                <w:lang w:eastAsia="ru-RU" w:bidi="ru-RU"/>
              </w:rPr>
            </w:pPr>
          </w:p>
        </w:tc>
        <w:tc>
          <w:tcPr>
            <w:tcW w:w="2282" w:type="dxa"/>
            <w:vMerge/>
            <w:tcBorders>
              <w:left w:val="single" w:sz="4" w:space="0" w:color="auto"/>
            </w:tcBorders>
            <w:shd w:val="clear" w:color="auto" w:fill="auto"/>
          </w:tcPr>
          <w:p w14:paraId="6907F753" w14:textId="77777777" w:rsidR="008D2009" w:rsidRPr="008D2009" w:rsidRDefault="008D2009" w:rsidP="007A0740">
            <w:pPr>
              <w:widowControl w:val="0"/>
              <w:spacing w:after="0" w:line="240" w:lineRule="auto"/>
              <w:jc w:val="center"/>
              <w:rPr>
                <w:rFonts w:ascii="Courier New" w:eastAsia="Courier New" w:hAnsi="Courier New" w:cs="Courier New"/>
                <w:color w:val="000000"/>
                <w:sz w:val="24"/>
                <w:szCs w:val="24"/>
                <w:lang w:eastAsia="ru-RU" w:bidi="ru-RU"/>
              </w:rPr>
            </w:pPr>
          </w:p>
        </w:tc>
        <w:tc>
          <w:tcPr>
            <w:tcW w:w="1555" w:type="dxa"/>
            <w:vMerge/>
            <w:tcBorders>
              <w:left w:val="single" w:sz="4" w:space="0" w:color="auto"/>
            </w:tcBorders>
            <w:shd w:val="clear" w:color="auto" w:fill="auto"/>
          </w:tcPr>
          <w:p w14:paraId="71A8274E" w14:textId="77777777" w:rsidR="008D2009" w:rsidRPr="008D2009" w:rsidRDefault="008D2009" w:rsidP="007A0740">
            <w:pPr>
              <w:widowControl w:val="0"/>
              <w:spacing w:after="0" w:line="240" w:lineRule="auto"/>
              <w:jc w:val="center"/>
              <w:rPr>
                <w:rFonts w:ascii="Courier New" w:eastAsia="Courier New" w:hAnsi="Courier New" w:cs="Courier New"/>
                <w:color w:val="000000"/>
                <w:sz w:val="24"/>
                <w:szCs w:val="24"/>
                <w:lang w:eastAsia="ru-RU" w:bidi="ru-RU"/>
              </w:rPr>
            </w:pPr>
          </w:p>
        </w:tc>
        <w:tc>
          <w:tcPr>
            <w:tcW w:w="1987" w:type="dxa"/>
            <w:tcBorders>
              <w:top w:val="single" w:sz="4" w:space="0" w:color="auto"/>
              <w:left w:val="single" w:sz="4" w:space="0" w:color="auto"/>
            </w:tcBorders>
            <w:shd w:val="clear" w:color="auto" w:fill="auto"/>
          </w:tcPr>
          <w:p w14:paraId="5AF8DAB6" w14:textId="77777777" w:rsidR="008D2009" w:rsidRPr="008D2009" w:rsidRDefault="008D2009" w:rsidP="007A0740">
            <w:pPr>
              <w:widowControl w:val="0"/>
              <w:spacing w:after="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Наименование предприятия, организации</w:t>
            </w:r>
          </w:p>
        </w:tc>
        <w:tc>
          <w:tcPr>
            <w:tcW w:w="1843" w:type="dxa"/>
            <w:tcBorders>
              <w:top w:val="single" w:sz="4" w:space="0" w:color="auto"/>
              <w:left w:val="single" w:sz="4" w:space="0" w:color="auto"/>
            </w:tcBorders>
            <w:shd w:val="clear" w:color="auto" w:fill="auto"/>
          </w:tcPr>
          <w:p w14:paraId="17EB703B" w14:textId="77777777" w:rsidR="008D2009" w:rsidRPr="008D2009" w:rsidRDefault="008D2009" w:rsidP="007A0740">
            <w:pPr>
              <w:widowControl w:val="0"/>
              <w:spacing w:after="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Форма собственности*</w:t>
            </w:r>
          </w:p>
        </w:tc>
        <w:tc>
          <w:tcPr>
            <w:tcW w:w="1843" w:type="dxa"/>
            <w:tcBorders>
              <w:top w:val="single" w:sz="4" w:space="0" w:color="auto"/>
              <w:left w:val="single" w:sz="4" w:space="0" w:color="auto"/>
            </w:tcBorders>
            <w:shd w:val="clear" w:color="auto" w:fill="auto"/>
          </w:tcPr>
          <w:p w14:paraId="3E3D416E" w14:textId="77777777" w:rsidR="008D2009" w:rsidRPr="008D2009" w:rsidRDefault="008D2009" w:rsidP="007A0740">
            <w:pPr>
              <w:widowControl w:val="0"/>
              <w:spacing w:after="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Категория предприятий**</w:t>
            </w:r>
          </w:p>
        </w:tc>
        <w:tc>
          <w:tcPr>
            <w:tcW w:w="1277" w:type="dxa"/>
            <w:tcBorders>
              <w:top w:val="single" w:sz="4" w:space="0" w:color="auto"/>
              <w:left w:val="single" w:sz="4" w:space="0" w:color="auto"/>
            </w:tcBorders>
            <w:shd w:val="clear" w:color="auto" w:fill="auto"/>
          </w:tcPr>
          <w:p w14:paraId="4F03E310" w14:textId="77777777" w:rsidR="008D2009" w:rsidRPr="008D2009" w:rsidRDefault="008D2009" w:rsidP="007A0740">
            <w:pPr>
              <w:widowControl w:val="0"/>
              <w:spacing w:after="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Место нахождения</w:t>
            </w:r>
          </w:p>
        </w:tc>
        <w:tc>
          <w:tcPr>
            <w:tcW w:w="989" w:type="dxa"/>
            <w:tcBorders>
              <w:top w:val="single" w:sz="4" w:space="0" w:color="auto"/>
              <w:left w:val="single" w:sz="4" w:space="0" w:color="auto"/>
            </w:tcBorders>
            <w:shd w:val="clear" w:color="auto" w:fill="auto"/>
          </w:tcPr>
          <w:p w14:paraId="7C5FABCA" w14:textId="73102FFA" w:rsidR="008D2009" w:rsidRPr="008D2009" w:rsidRDefault="008D2009" w:rsidP="007A0740">
            <w:pPr>
              <w:widowControl w:val="0"/>
              <w:tabs>
                <w:tab w:val="left" w:pos="686"/>
              </w:tabs>
              <w:spacing w:after="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Кол-во обучающихся, указанных</w:t>
            </w:r>
            <w:r w:rsidR="009957C0">
              <w:rPr>
                <w:rFonts w:ascii="Times New Roman" w:eastAsia="Times New Roman" w:hAnsi="Times New Roman" w:cs="Times New Roman"/>
                <w:sz w:val="20"/>
                <w:szCs w:val="20"/>
                <w:lang w:eastAsia="ru-RU" w:bidi="ru-RU"/>
              </w:rPr>
              <w:t xml:space="preserve"> </w:t>
            </w:r>
            <w:r w:rsidRPr="008D2009">
              <w:rPr>
                <w:rFonts w:ascii="Times New Roman" w:eastAsia="Times New Roman" w:hAnsi="Times New Roman" w:cs="Times New Roman"/>
                <w:sz w:val="20"/>
                <w:szCs w:val="20"/>
                <w:lang w:eastAsia="ru-RU" w:bidi="ru-RU"/>
              </w:rPr>
              <w:t>в</w:t>
            </w:r>
            <w:r w:rsidR="007A0740">
              <w:rPr>
                <w:rFonts w:ascii="Times New Roman" w:eastAsia="Times New Roman" w:hAnsi="Times New Roman" w:cs="Times New Roman"/>
                <w:sz w:val="20"/>
                <w:szCs w:val="20"/>
                <w:lang w:eastAsia="ru-RU" w:bidi="ru-RU"/>
              </w:rPr>
              <w:t xml:space="preserve"> </w:t>
            </w:r>
            <w:r w:rsidRPr="008D2009">
              <w:rPr>
                <w:rFonts w:ascii="Times New Roman" w:eastAsia="Times New Roman" w:hAnsi="Times New Roman" w:cs="Times New Roman"/>
                <w:sz w:val="20"/>
                <w:szCs w:val="20"/>
                <w:lang w:eastAsia="ru-RU" w:bidi="ru-RU"/>
              </w:rPr>
              <w:t>заявке</w:t>
            </w:r>
            <w:r w:rsidR="007A0740">
              <w:rPr>
                <w:rFonts w:ascii="Times New Roman" w:eastAsia="Times New Roman" w:hAnsi="Times New Roman" w:cs="Times New Roman"/>
                <w:sz w:val="20"/>
                <w:szCs w:val="20"/>
                <w:lang w:eastAsia="ru-RU" w:bidi="ru-RU"/>
              </w:rPr>
              <w:t xml:space="preserve"> </w:t>
            </w:r>
            <w:r w:rsidRPr="008D2009">
              <w:rPr>
                <w:rFonts w:ascii="Times New Roman" w:eastAsia="Times New Roman" w:hAnsi="Times New Roman" w:cs="Times New Roman"/>
                <w:sz w:val="20"/>
                <w:szCs w:val="20"/>
                <w:lang w:eastAsia="ru-RU" w:bidi="ru-RU"/>
              </w:rPr>
              <w:t>/</w:t>
            </w:r>
            <w:r w:rsidR="007A0740">
              <w:rPr>
                <w:rFonts w:ascii="Times New Roman" w:eastAsia="Times New Roman" w:hAnsi="Times New Roman" w:cs="Times New Roman"/>
                <w:sz w:val="20"/>
                <w:szCs w:val="20"/>
                <w:lang w:eastAsia="ru-RU" w:bidi="ru-RU"/>
              </w:rPr>
              <w:t xml:space="preserve"> </w:t>
            </w:r>
            <w:r w:rsidRPr="008D2009">
              <w:rPr>
                <w:rFonts w:ascii="Times New Roman" w:eastAsia="Times New Roman" w:hAnsi="Times New Roman" w:cs="Times New Roman"/>
                <w:sz w:val="20"/>
                <w:szCs w:val="20"/>
                <w:lang w:eastAsia="ru-RU" w:bidi="ru-RU"/>
              </w:rPr>
              <w:t>договоре</w:t>
            </w:r>
          </w:p>
        </w:tc>
        <w:tc>
          <w:tcPr>
            <w:tcW w:w="1142" w:type="dxa"/>
            <w:tcBorders>
              <w:top w:val="single" w:sz="4" w:space="0" w:color="auto"/>
              <w:left w:val="single" w:sz="4" w:space="0" w:color="auto"/>
              <w:right w:val="single" w:sz="4" w:space="0" w:color="auto"/>
            </w:tcBorders>
            <w:shd w:val="clear" w:color="auto" w:fill="auto"/>
          </w:tcPr>
          <w:p w14:paraId="7D4E5705" w14:textId="4C1873AA" w:rsidR="008D2009" w:rsidRPr="008D2009" w:rsidRDefault="008D2009" w:rsidP="007A0740">
            <w:pPr>
              <w:widowControl w:val="0"/>
              <w:tabs>
                <w:tab w:val="left" w:pos="830"/>
              </w:tabs>
              <w:spacing w:after="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 xml:space="preserve">Из них в </w:t>
            </w:r>
            <w:proofErr w:type="spellStart"/>
            <w:r w:rsidRPr="008D2009">
              <w:rPr>
                <w:rFonts w:ascii="Times New Roman" w:eastAsia="Times New Roman" w:hAnsi="Times New Roman" w:cs="Times New Roman"/>
                <w:sz w:val="20"/>
                <w:szCs w:val="20"/>
                <w:lang w:eastAsia="ru-RU" w:bidi="ru-RU"/>
              </w:rPr>
              <w:t>соответств</w:t>
            </w:r>
            <w:proofErr w:type="spellEnd"/>
            <w:r w:rsidRPr="008D2009">
              <w:rPr>
                <w:rFonts w:ascii="Times New Roman" w:eastAsia="Times New Roman" w:hAnsi="Times New Roman" w:cs="Times New Roman"/>
                <w:sz w:val="20"/>
                <w:szCs w:val="20"/>
                <w:lang w:eastAsia="ru-RU" w:bidi="ru-RU"/>
              </w:rPr>
              <w:t xml:space="preserve"> </w:t>
            </w:r>
            <w:proofErr w:type="spellStart"/>
            <w:r w:rsidRPr="008D2009">
              <w:rPr>
                <w:rFonts w:ascii="Times New Roman" w:eastAsia="Times New Roman" w:hAnsi="Times New Roman" w:cs="Times New Roman"/>
                <w:sz w:val="20"/>
                <w:szCs w:val="20"/>
                <w:lang w:eastAsia="ru-RU" w:bidi="ru-RU"/>
              </w:rPr>
              <w:t>ии</w:t>
            </w:r>
            <w:proofErr w:type="spellEnd"/>
            <w:r w:rsidR="007A0740">
              <w:rPr>
                <w:rFonts w:ascii="Times New Roman" w:eastAsia="Times New Roman" w:hAnsi="Times New Roman" w:cs="Times New Roman"/>
                <w:sz w:val="20"/>
                <w:szCs w:val="20"/>
                <w:lang w:eastAsia="ru-RU" w:bidi="ru-RU"/>
              </w:rPr>
              <w:t xml:space="preserve"> </w:t>
            </w:r>
            <w:r w:rsidRPr="008D2009">
              <w:rPr>
                <w:rFonts w:ascii="Times New Roman" w:eastAsia="Times New Roman" w:hAnsi="Times New Roman" w:cs="Times New Roman"/>
                <w:sz w:val="20"/>
                <w:szCs w:val="20"/>
                <w:lang w:eastAsia="ru-RU" w:bidi="ru-RU"/>
              </w:rPr>
              <w:t>с</w:t>
            </w:r>
          </w:p>
          <w:p w14:paraId="416D57B9" w14:textId="77777777" w:rsidR="008D2009" w:rsidRPr="008D2009" w:rsidRDefault="008D2009" w:rsidP="007A0740">
            <w:pPr>
              <w:widowControl w:val="0"/>
              <w:spacing w:after="0" w:line="240" w:lineRule="auto"/>
              <w:jc w:val="center"/>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 xml:space="preserve">вакансиям и, размещен </w:t>
            </w:r>
            <w:proofErr w:type="spellStart"/>
            <w:r w:rsidRPr="008D2009">
              <w:rPr>
                <w:rFonts w:ascii="Times New Roman" w:eastAsia="Times New Roman" w:hAnsi="Times New Roman" w:cs="Times New Roman"/>
                <w:sz w:val="20"/>
                <w:szCs w:val="20"/>
                <w:lang w:eastAsia="ru-RU" w:bidi="ru-RU"/>
              </w:rPr>
              <w:t>ными</w:t>
            </w:r>
            <w:proofErr w:type="spellEnd"/>
            <w:r w:rsidRPr="008D2009">
              <w:rPr>
                <w:rFonts w:ascii="Times New Roman" w:eastAsia="Times New Roman" w:hAnsi="Times New Roman" w:cs="Times New Roman"/>
                <w:sz w:val="20"/>
                <w:szCs w:val="20"/>
                <w:lang w:eastAsia="ru-RU" w:bidi="ru-RU"/>
              </w:rPr>
              <w:t xml:space="preserve"> на портале «Работа в России»</w:t>
            </w:r>
          </w:p>
        </w:tc>
      </w:tr>
      <w:tr w:rsidR="008D2009" w:rsidRPr="008D2009" w14:paraId="337ABECC" w14:textId="77777777" w:rsidTr="007A0740">
        <w:trPr>
          <w:trHeight w:hRule="exact" w:val="288"/>
          <w:jc w:val="center"/>
        </w:trPr>
        <w:tc>
          <w:tcPr>
            <w:tcW w:w="414" w:type="dxa"/>
            <w:tcBorders>
              <w:top w:val="single" w:sz="4" w:space="0" w:color="auto"/>
              <w:left w:val="single" w:sz="4" w:space="0" w:color="auto"/>
            </w:tcBorders>
            <w:shd w:val="clear" w:color="auto" w:fill="auto"/>
          </w:tcPr>
          <w:p w14:paraId="7E87617A"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418" w:type="dxa"/>
            <w:tcBorders>
              <w:top w:val="single" w:sz="4" w:space="0" w:color="auto"/>
              <w:left w:val="single" w:sz="4" w:space="0" w:color="auto"/>
            </w:tcBorders>
            <w:shd w:val="clear" w:color="auto" w:fill="auto"/>
          </w:tcPr>
          <w:p w14:paraId="2AB38BAB"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2282" w:type="dxa"/>
            <w:tcBorders>
              <w:top w:val="single" w:sz="4" w:space="0" w:color="auto"/>
              <w:left w:val="single" w:sz="4" w:space="0" w:color="auto"/>
            </w:tcBorders>
            <w:shd w:val="clear" w:color="auto" w:fill="auto"/>
          </w:tcPr>
          <w:p w14:paraId="4501ECD2"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555" w:type="dxa"/>
            <w:tcBorders>
              <w:top w:val="single" w:sz="4" w:space="0" w:color="auto"/>
              <w:left w:val="single" w:sz="4" w:space="0" w:color="auto"/>
            </w:tcBorders>
            <w:shd w:val="clear" w:color="auto" w:fill="auto"/>
          </w:tcPr>
          <w:p w14:paraId="75E71BFD"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987" w:type="dxa"/>
            <w:tcBorders>
              <w:top w:val="single" w:sz="4" w:space="0" w:color="auto"/>
              <w:left w:val="single" w:sz="4" w:space="0" w:color="auto"/>
            </w:tcBorders>
            <w:shd w:val="clear" w:color="auto" w:fill="auto"/>
          </w:tcPr>
          <w:p w14:paraId="3E29A1BC"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843" w:type="dxa"/>
            <w:tcBorders>
              <w:top w:val="single" w:sz="4" w:space="0" w:color="auto"/>
              <w:left w:val="single" w:sz="4" w:space="0" w:color="auto"/>
            </w:tcBorders>
            <w:shd w:val="clear" w:color="auto" w:fill="auto"/>
          </w:tcPr>
          <w:p w14:paraId="5E2E87A1"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843" w:type="dxa"/>
            <w:tcBorders>
              <w:top w:val="single" w:sz="4" w:space="0" w:color="auto"/>
              <w:left w:val="single" w:sz="4" w:space="0" w:color="auto"/>
            </w:tcBorders>
            <w:shd w:val="clear" w:color="auto" w:fill="auto"/>
          </w:tcPr>
          <w:p w14:paraId="3A161FA1"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277" w:type="dxa"/>
            <w:tcBorders>
              <w:top w:val="single" w:sz="4" w:space="0" w:color="auto"/>
              <w:left w:val="single" w:sz="4" w:space="0" w:color="auto"/>
            </w:tcBorders>
            <w:shd w:val="clear" w:color="auto" w:fill="auto"/>
          </w:tcPr>
          <w:p w14:paraId="7DC82BCA"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989" w:type="dxa"/>
            <w:tcBorders>
              <w:top w:val="single" w:sz="4" w:space="0" w:color="auto"/>
              <w:left w:val="single" w:sz="4" w:space="0" w:color="auto"/>
            </w:tcBorders>
            <w:shd w:val="clear" w:color="auto" w:fill="auto"/>
          </w:tcPr>
          <w:p w14:paraId="0344EF74"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142" w:type="dxa"/>
            <w:tcBorders>
              <w:top w:val="single" w:sz="4" w:space="0" w:color="auto"/>
              <w:left w:val="single" w:sz="4" w:space="0" w:color="auto"/>
              <w:right w:val="single" w:sz="4" w:space="0" w:color="auto"/>
            </w:tcBorders>
            <w:shd w:val="clear" w:color="auto" w:fill="auto"/>
          </w:tcPr>
          <w:p w14:paraId="06A2ED6A"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r>
      <w:tr w:rsidR="008D2009" w:rsidRPr="008D2009" w14:paraId="35CA797F" w14:textId="77777777" w:rsidTr="007A0740">
        <w:trPr>
          <w:trHeight w:hRule="exact" w:val="288"/>
          <w:jc w:val="center"/>
        </w:trPr>
        <w:tc>
          <w:tcPr>
            <w:tcW w:w="414" w:type="dxa"/>
            <w:tcBorders>
              <w:top w:val="single" w:sz="4" w:space="0" w:color="auto"/>
              <w:left w:val="single" w:sz="4" w:space="0" w:color="auto"/>
              <w:bottom w:val="single" w:sz="4" w:space="0" w:color="auto"/>
            </w:tcBorders>
            <w:shd w:val="clear" w:color="auto" w:fill="auto"/>
          </w:tcPr>
          <w:p w14:paraId="06F666EE"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418" w:type="dxa"/>
            <w:tcBorders>
              <w:top w:val="single" w:sz="4" w:space="0" w:color="auto"/>
              <w:left w:val="single" w:sz="4" w:space="0" w:color="auto"/>
              <w:bottom w:val="single" w:sz="4" w:space="0" w:color="auto"/>
            </w:tcBorders>
            <w:shd w:val="clear" w:color="auto" w:fill="auto"/>
          </w:tcPr>
          <w:p w14:paraId="35D75FFD"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2282" w:type="dxa"/>
            <w:tcBorders>
              <w:top w:val="single" w:sz="4" w:space="0" w:color="auto"/>
              <w:left w:val="single" w:sz="4" w:space="0" w:color="auto"/>
              <w:bottom w:val="single" w:sz="4" w:space="0" w:color="auto"/>
            </w:tcBorders>
            <w:shd w:val="clear" w:color="auto" w:fill="auto"/>
          </w:tcPr>
          <w:p w14:paraId="228A2C7D"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555" w:type="dxa"/>
            <w:tcBorders>
              <w:top w:val="single" w:sz="4" w:space="0" w:color="auto"/>
              <w:left w:val="single" w:sz="4" w:space="0" w:color="auto"/>
              <w:bottom w:val="single" w:sz="4" w:space="0" w:color="auto"/>
            </w:tcBorders>
            <w:shd w:val="clear" w:color="auto" w:fill="auto"/>
          </w:tcPr>
          <w:p w14:paraId="29D982CA"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987" w:type="dxa"/>
            <w:tcBorders>
              <w:top w:val="single" w:sz="4" w:space="0" w:color="auto"/>
              <w:left w:val="single" w:sz="4" w:space="0" w:color="auto"/>
              <w:bottom w:val="single" w:sz="4" w:space="0" w:color="auto"/>
            </w:tcBorders>
            <w:shd w:val="clear" w:color="auto" w:fill="auto"/>
          </w:tcPr>
          <w:p w14:paraId="187B4EE2"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843" w:type="dxa"/>
            <w:tcBorders>
              <w:top w:val="single" w:sz="4" w:space="0" w:color="auto"/>
              <w:left w:val="single" w:sz="4" w:space="0" w:color="auto"/>
              <w:bottom w:val="single" w:sz="4" w:space="0" w:color="auto"/>
            </w:tcBorders>
            <w:shd w:val="clear" w:color="auto" w:fill="auto"/>
          </w:tcPr>
          <w:p w14:paraId="4D8E033A"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843" w:type="dxa"/>
            <w:tcBorders>
              <w:top w:val="single" w:sz="4" w:space="0" w:color="auto"/>
              <w:left w:val="single" w:sz="4" w:space="0" w:color="auto"/>
              <w:bottom w:val="single" w:sz="4" w:space="0" w:color="auto"/>
            </w:tcBorders>
            <w:shd w:val="clear" w:color="auto" w:fill="auto"/>
          </w:tcPr>
          <w:p w14:paraId="5C1E9AB7"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277" w:type="dxa"/>
            <w:tcBorders>
              <w:top w:val="single" w:sz="4" w:space="0" w:color="auto"/>
              <w:left w:val="single" w:sz="4" w:space="0" w:color="auto"/>
              <w:bottom w:val="single" w:sz="4" w:space="0" w:color="auto"/>
            </w:tcBorders>
            <w:shd w:val="clear" w:color="auto" w:fill="auto"/>
          </w:tcPr>
          <w:p w14:paraId="1D2245BC"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989" w:type="dxa"/>
            <w:tcBorders>
              <w:top w:val="single" w:sz="4" w:space="0" w:color="auto"/>
              <w:left w:val="single" w:sz="4" w:space="0" w:color="auto"/>
              <w:bottom w:val="single" w:sz="4" w:space="0" w:color="auto"/>
            </w:tcBorders>
            <w:shd w:val="clear" w:color="auto" w:fill="auto"/>
          </w:tcPr>
          <w:p w14:paraId="46D9FC50"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33B159B0" w14:textId="77777777" w:rsidR="008D2009" w:rsidRPr="008D2009" w:rsidRDefault="008D2009" w:rsidP="008D2009">
            <w:pPr>
              <w:widowControl w:val="0"/>
              <w:spacing w:after="0" w:line="240" w:lineRule="auto"/>
              <w:rPr>
                <w:rFonts w:ascii="Courier New" w:eastAsia="Courier New" w:hAnsi="Courier New" w:cs="Courier New"/>
                <w:color w:val="000000"/>
                <w:sz w:val="10"/>
                <w:szCs w:val="10"/>
                <w:lang w:eastAsia="ru-RU" w:bidi="ru-RU"/>
              </w:rPr>
            </w:pPr>
          </w:p>
        </w:tc>
      </w:tr>
    </w:tbl>
    <w:p w14:paraId="013A8DFB" w14:textId="77777777" w:rsidR="00600588" w:rsidRDefault="00600588" w:rsidP="008D2009">
      <w:pPr>
        <w:widowControl w:val="0"/>
        <w:spacing w:after="0" w:line="214" w:lineRule="auto"/>
        <w:rPr>
          <w:rFonts w:ascii="Times New Roman" w:eastAsia="Times New Roman" w:hAnsi="Times New Roman" w:cs="Times New Roman"/>
          <w:lang w:eastAsia="ru-RU" w:bidi="ru-RU"/>
        </w:rPr>
      </w:pPr>
    </w:p>
    <w:p w14:paraId="33A3DEB2" w14:textId="5BB9C800" w:rsidR="008D2009" w:rsidRPr="008D2009" w:rsidRDefault="008D2009" w:rsidP="008D2009">
      <w:pPr>
        <w:widowControl w:val="0"/>
        <w:spacing w:after="0" w:line="214"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*Указывается форма собственности: частная/государственная/муниципальная</w:t>
      </w:r>
    </w:p>
    <w:p w14:paraId="30A3192C" w14:textId="77777777" w:rsidR="008D2009" w:rsidRPr="008D2009" w:rsidRDefault="008D2009" w:rsidP="008D2009">
      <w:pPr>
        <w:widowControl w:val="0"/>
        <w:spacing w:after="0" w:line="214" w:lineRule="auto"/>
        <w:rPr>
          <w:rFonts w:ascii="Times New Roman" w:eastAsia="Times New Roman" w:hAnsi="Times New Roman" w:cs="Times New Roman"/>
          <w:lang w:eastAsia="ru-RU" w:bidi="ru-RU"/>
        </w:rPr>
      </w:pPr>
      <w:r w:rsidRPr="008D2009">
        <w:rPr>
          <w:rFonts w:ascii="Times New Roman" w:eastAsia="Times New Roman" w:hAnsi="Times New Roman" w:cs="Times New Roman"/>
          <w:lang w:eastAsia="ru-RU" w:bidi="ru-RU"/>
        </w:rPr>
        <w:t>** Указывается категория предприятий/организаций:</w:t>
      </w:r>
    </w:p>
    <w:p w14:paraId="7C0983E6" w14:textId="77777777" w:rsidR="008D2009" w:rsidRPr="008D2009" w:rsidRDefault="008D2009" w:rsidP="008D2009">
      <w:pPr>
        <w:widowControl w:val="0"/>
        <w:spacing w:after="0" w:line="240" w:lineRule="auto"/>
        <w:rPr>
          <w:rFonts w:ascii="Times New Roman" w:eastAsia="Times New Roman" w:hAnsi="Times New Roman" w:cs="Times New Roman"/>
          <w:sz w:val="20"/>
          <w:szCs w:val="20"/>
          <w:lang w:eastAsia="ru-RU" w:bidi="ru-RU"/>
        </w:rPr>
      </w:pPr>
      <w:proofErr w:type="spellStart"/>
      <w:r w:rsidRPr="008D2009">
        <w:rPr>
          <w:rFonts w:ascii="Times New Roman" w:eastAsia="Times New Roman" w:hAnsi="Times New Roman" w:cs="Times New Roman"/>
          <w:sz w:val="20"/>
          <w:szCs w:val="20"/>
          <w:lang w:eastAsia="ru-RU" w:bidi="ru-RU"/>
        </w:rPr>
        <w:t>Мк</w:t>
      </w:r>
      <w:proofErr w:type="spellEnd"/>
      <w:r w:rsidRPr="008D2009">
        <w:rPr>
          <w:rFonts w:ascii="Times New Roman" w:eastAsia="Times New Roman" w:hAnsi="Times New Roman" w:cs="Times New Roman"/>
          <w:sz w:val="20"/>
          <w:szCs w:val="20"/>
          <w:lang w:eastAsia="ru-RU" w:bidi="ru-RU"/>
        </w:rPr>
        <w:t xml:space="preserve"> - микропредприятие со средней численностью работников не более 15 чел.,</w:t>
      </w:r>
    </w:p>
    <w:p w14:paraId="1416035F" w14:textId="77777777" w:rsidR="008D2009" w:rsidRPr="008D2009" w:rsidRDefault="008D2009" w:rsidP="008D2009">
      <w:pPr>
        <w:widowControl w:val="0"/>
        <w:spacing w:after="0" w:line="240" w:lineRule="auto"/>
        <w:ind w:firstLine="520"/>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М - малое предприятие со средней численностью работающих не более 100 чел.,</w:t>
      </w:r>
    </w:p>
    <w:p w14:paraId="2B8C0DE2" w14:textId="77777777" w:rsidR="008D2009" w:rsidRPr="008D2009" w:rsidRDefault="008D2009" w:rsidP="008D2009">
      <w:pPr>
        <w:widowControl w:val="0"/>
        <w:spacing w:after="80" w:line="240" w:lineRule="auto"/>
        <w:ind w:left="520"/>
        <w:rPr>
          <w:rFonts w:ascii="Times New Roman" w:eastAsia="Times New Roman" w:hAnsi="Times New Roman" w:cs="Times New Roman"/>
          <w:sz w:val="20"/>
          <w:szCs w:val="20"/>
          <w:lang w:eastAsia="ru-RU" w:bidi="ru-RU"/>
        </w:rPr>
      </w:pPr>
      <w:r w:rsidRPr="008D2009">
        <w:rPr>
          <w:rFonts w:ascii="Times New Roman" w:eastAsia="Times New Roman" w:hAnsi="Times New Roman" w:cs="Times New Roman"/>
          <w:sz w:val="20"/>
          <w:szCs w:val="20"/>
          <w:lang w:eastAsia="ru-RU" w:bidi="ru-RU"/>
        </w:rPr>
        <w:t>С - среднее предприятие со средней численностью работающих не более 250 человек (для гостиничного сервиса и общественного питания - до 1500 чел.), К - крупное предприятие со средней численностью работающих более 250 человек (для гостиничного сервиса и общественного питания более 1500 чел.)</w:t>
      </w:r>
    </w:p>
    <w:p w14:paraId="36FD5DAF" w14:textId="4AA3868F" w:rsidR="008D2009" w:rsidRPr="008D2009" w:rsidRDefault="008D2009" w:rsidP="008D2009">
      <w:pPr>
        <w:widowControl w:val="0"/>
        <w:spacing w:after="4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Копии заявок (договоров) от работодателей, заверенные образовательной организаци</w:t>
      </w:r>
      <w:r w:rsidR="004129FF">
        <w:rPr>
          <w:rFonts w:ascii="Times New Roman" w:eastAsia="Times New Roman" w:hAnsi="Times New Roman" w:cs="Times New Roman"/>
          <w:sz w:val="24"/>
          <w:szCs w:val="24"/>
          <w:lang w:eastAsia="ru-RU" w:bidi="ru-RU"/>
        </w:rPr>
        <w:t>ей</w:t>
      </w:r>
      <w:r w:rsidRPr="008D2009">
        <w:rPr>
          <w:rFonts w:ascii="Times New Roman" w:eastAsia="Times New Roman" w:hAnsi="Times New Roman" w:cs="Times New Roman"/>
          <w:sz w:val="24"/>
          <w:szCs w:val="24"/>
          <w:lang w:eastAsia="ru-RU" w:bidi="ru-RU"/>
        </w:rPr>
        <w:t xml:space="preserve"> в установленном порядке, прилагаются к пакету конкурсной заявки.</w:t>
      </w:r>
    </w:p>
    <w:p w14:paraId="5E77B5A7" w14:textId="77777777" w:rsidR="004129FF"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noProof/>
          <w:sz w:val="24"/>
          <w:szCs w:val="24"/>
          <w:lang w:eastAsia="ru-RU" w:bidi="ru-RU"/>
        </w:rPr>
        <mc:AlternateContent>
          <mc:Choice Requires="wps">
            <w:drawing>
              <wp:anchor distT="0" distB="0" distL="114300" distR="114300" simplePos="0" relativeHeight="251655680" behindDoc="0" locked="0" layoutInCell="1" allowOverlap="1" wp14:anchorId="5DD29540" wp14:editId="72B4AD36">
                <wp:simplePos x="0" y="0"/>
                <wp:positionH relativeFrom="page">
                  <wp:posOffset>8336915</wp:posOffset>
                </wp:positionH>
                <wp:positionV relativeFrom="paragraph">
                  <wp:posOffset>25400</wp:posOffset>
                </wp:positionV>
                <wp:extent cx="1054735" cy="423545"/>
                <wp:effectExtent l="0" t="0" r="0" b="0"/>
                <wp:wrapSquare wrapText="left"/>
                <wp:docPr id="34" name="Shape 34"/>
                <wp:cNvGraphicFramePr/>
                <a:graphic xmlns:a="http://schemas.openxmlformats.org/drawingml/2006/main">
                  <a:graphicData uri="http://schemas.microsoft.com/office/word/2010/wordprocessingShape">
                    <wps:wsp>
                      <wps:cNvSpPr txBox="1"/>
                      <wps:spPr>
                        <a:xfrm>
                          <a:off x="0" y="0"/>
                          <a:ext cx="1054735" cy="423545"/>
                        </a:xfrm>
                        <a:prstGeom prst="rect">
                          <a:avLst/>
                        </a:prstGeom>
                        <a:noFill/>
                      </wps:spPr>
                      <wps:txbx>
                        <w:txbxContent>
                          <w:p w14:paraId="0C893F20" w14:textId="77777777" w:rsidR="00AC2B10" w:rsidRDefault="00AC2B10" w:rsidP="008D2009">
                            <w:pPr>
                              <w:pStyle w:val="20"/>
                              <w:jc w:val="right"/>
                            </w:pPr>
                            <w:r>
                              <w:t>(Фамилия И.О.)</w:t>
                            </w:r>
                          </w:p>
                        </w:txbxContent>
                      </wps:txbx>
                      <wps:bodyPr wrap="none" lIns="0" tIns="0" rIns="0" bIns="0"/>
                    </wps:wsp>
                  </a:graphicData>
                </a:graphic>
              </wp:anchor>
            </w:drawing>
          </mc:Choice>
          <mc:Fallback>
            <w:pict>
              <v:shape w14:anchorId="5DD29540" id="Shape 34" o:spid="_x0000_s1031" type="#_x0000_t202" style="position:absolute;margin-left:656.45pt;margin-top:2pt;width:83.05pt;height:33.35pt;z-index:25165568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" filled="f" stroked="f">
                <v:textbox inset="0,0,0,0">
                  <w:txbxContent>
                    <w:p w14:paraId="0C893F20" w14:textId="77777777" w:rsidR="00AC2B10" w:rsidRDefault="00AC2B10" w:rsidP="008D2009">
                      <w:pPr>
                        <w:pStyle w:val="20"/>
                        <w:jc w:val="right"/>
                      </w:pPr>
                      <w:r>
                        <w:t>(Фамилия И.О.)</w:t>
                      </w:r>
                    </w:p>
                  </w:txbxContent>
                </v:textbox>
                <w10:wrap type="square" side="left" anchorx="page"/>
              </v:shape>
            </w:pict>
          </mc:Fallback>
        </mc:AlternateContent>
      </w:r>
      <w:r w:rsidRPr="008D2009">
        <w:rPr>
          <w:rFonts w:ascii="Times New Roman" w:eastAsia="Times New Roman" w:hAnsi="Times New Roman" w:cs="Times New Roman"/>
          <w:sz w:val="24"/>
          <w:szCs w:val="24"/>
          <w:lang w:eastAsia="ru-RU" w:bidi="ru-RU"/>
        </w:rPr>
        <w:t xml:space="preserve">Руководитель участника конкурса </w:t>
      </w:r>
    </w:p>
    <w:p w14:paraId="30FFE076" w14:textId="7E6E09B7" w:rsidR="008D2009" w:rsidRPr="008D2009"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8D2009">
        <w:rPr>
          <w:rFonts w:ascii="Times New Roman" w:eastAsia="Times New Roman" w:hAnsi="Times New Roman" w:cs="Times New Roman"/>
          <w:sz w:val="24"/>
          <w:szCs w:val="24"/>
          <w:lang w:eastAsia="ru-RU" w:bidi="ru-RU"/>
        </w:rPr>
        <w:t>(или уполномоченный представитель)</w:t>
      </w:r>
    </w:p>
    <w:p w14:paraId="6352D932" w14:textId="77777777" w:rsidR="008D2009" w:rsidRPr="008D2009" w:rsidRDefault="008D2009" w:rsidP="008D2009">
      <w:pPr>
        <w:widowControl w:val="0"/>
        <w:spacing w:after="60" w:line="240" w:lineRule="auto"/>
        <w:rPr>
          <w:rFonts w:ascii="Times New Roman" w:eastAsia="Times New Roman" w:hAnsi="Times New Roman" w:cs="Times New Roman"/>
          <w:sz w:val="24"/>
          <w:szCs w:val="24"/>
          <w:lang w:eastAsia="ru-RU" w:bidi="ru-RU"/>
        </w:rPr>
        <w:sectPr w:rsidR="008D2009" w:rsidRPr="008D2009" w:rsidSect="008D2009">
          <w:headerReference w:type="even" r:id="rId24"/>
          <w:headerReference w:type="default" r:id="rId25"/>
          <w:footerReference w:type="even" r:id="rId26"/>
          <w:footerReference w:type="default" r:id="rId27"/>
          <w:pgSz w:w="16840" w:h="11900" w:orient="landscape"/>
          <w:pgMar w:top="2210" w:right="395" w:bottom="1131" w:left="1105" w:header="0" w:footer="703" w:gutter="0"/>
          <w:pgNumType w:start="17"/>
          <w:cols w:space="720"/>
          <w:noEndnote/>
          <w:docGrid w:linePitch="360"/>
        </w:sectPr>
      </w:pPr>
      <w:r w:rsidRPr="008D2009">
        <w:rPr>
          <w:rFonts w:ascii="Times New Roman" w:eastAsia="Times New Roman" w:hAnsi="Times New Roman" w:cs="Times New Roman"/>
          <w:sz w:val="24"/>
          <w:szCs w:val="24"/>
          <w:lang w:eastAsia="ru-RU" w:bidi="ru-RU"/>
        </w:rPr>
        <w:t>МП</w:t>
      </w:r>
    </w:p>
    <w:p w14:paraId="7C633431" w14:textId="77777777" w:rsidR="008D2009" w:rsidRPr="00600588" w:rsidRDefault="008D2009" w:rsidP="008D2009">
      <w:pPr>
        <w:widowControl w:val="0"/>
        <w:spacing w:after="0" w:line="240" w:lineRule="auto"/>
        <w:jc w:val="right"/>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Форма 7</w:t>
      </w:r>
    </w:p>
    <w:p w14:paraId="04D644A0" w14:textId="77777777" w:rsidR="008D2009" w:rsidRPr="00600588" w:rsidRDefault="008D2009" w:rsidP="008D2009">
      <w:pPr>
        <w:widowControl w:val="0"/>
        <w:spacing w:after="0" w:line="240" w:lineRule="auto"/>
        <w:jc w:val="right"/>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(примерная)</w:t>
      </w:r>
    </w:p>
    <w:p w14:paraId="2B135550" w14:textId="77777777" w:rsidR="008D2009" w:rsidRPr="00600588" w:rsidRDefault="008D2009" w:rsidP="008D2009">
      <w:pPr>
        <w:widowControl w:val="0"/>
        <w:spacing w:after="380" w:line="240" w:lineRule="auto"/>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i/>
          <w:iCs/>
          <w:sz w:val="24"/>
          <w:szCs w:val="24"/>
          <w:lang w:eastAsia="ru-RU" w:bidi="ru-RU"/>
        </w:rPr>
        <w:t>Предоставляется на бланке предприятия/ организации с указанием даты и исходящего номера</w:t>
      </w:r>
    </w:p>
    <w:p w14:paraId="1FBCB7D4" w14:textId="77777777" w:rsidR="008D2009" w:rsidRPr="00600588"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Заявка предприятия/организации</w:t>
      </w:r>
    </w:p>
    <w:p w14:paraId="25E50AB9" w14:textId="77777777" w:rsidR="008D2009"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с заказом на подготовку квалифицированных рабочих,</w:t>
      </w:r>
      <w:r w:rsidRPr="00600588">
        <w:rPr>
          <w:rFonts w:ascii="Times New Roman" w:eastAsia="Times New Roman" w:hAnsi="Times New Roman" w:cs="Times New Roman"/>
          <w:sz w:val="24"/>
          <w:szCs w:val="24"/>
          <w:lang w:eastAsia="ru-RU" w:bidi="ru-RU"/>
        </w:rPr>
        <w:br/>
        <w:t>служащих/специалистов среднего звена по соответствующей</w:t>
      </w:r>
      <w:r w:rsidRPr="00600588">
        <w:rPr>
          <w:rFonts w:ascii="Times New Roman" w:eastAsia="Times New Roman" w:hAnsi="Times New Roman" w:cs="Times New Roman"/>
          <w:sz w:val="24"/>
          <w:szCs w:val="24"/>
          <w:lang w:eastAsia="ru-RU" w:bidi="ru-RU"/>
        </w:rPr>
        <w:br/>
        <w:t>профессии/специальности</w:t>
      </w:r>
    </w:p>
    <w:p w14:paraId="375CBFBD" w14:textId="77777777" w:rsidR="002523C3" w:rsidRPr="00600588" w:rsidRDefault="002523C3" w:rsidP="008D2009">
      <w:pPr>
        <w:widowControl w:val="0"/>
        <w:spacing w:after="0" w:line="240" w:lineRule="auto"/>
        <w:jc w:val="center"/>
        <w:rPr>
          <w:rFonts w:ascii="Times New Roman" w:eastAsia="Times New Roman" w:hAnsi="Times New Roman" w:cs="Times New Roman"/>
          <w:sz w:val="24"/>
          <w:szCs w:val="24"/>
          <w:lang w:eastAsia="ru-RU" w:bidi="ru-RU"/>
        </w:rPr>
      </w:pPr>
    </w:p>
    <w:p w14:paraId="23C91AC8" w14:textId="58B6AD6E" w:rsidR="00600588" w:rsidRPr="004117CF" w:rsidRDefault="008D2009" w:rsidP="00600588">
      <w:pPr>
        <w:widowControl w:val="0"/>
        <w:spacing w:after="0" w:line="240" w:lineRule="auto"/>
        <w:jc w:val="center"/>
        <w:rPr>
          <w:rFonts w:ascii="Times New Roman" w:eastAsia="Times New Roman" w:hAnsi="Times New Roman" w:cs="Times New Roman"/>
          <w:sz w:val="24"/>
          <w:szCs w:val="24"/>
          <w:lang w:eastAsia="ru-RU" w:bidi="ru-RU"/>
        </w:rPr>
      </w:pPr>
      <w:r w:rsidRPr="004117CF">
        <w:rPr>
          <w:rFonts w:ascii="Times New Roman" w:eastAsia="Times New Roman" w:hAnsi="Times New Roman" w:cs="Times New Roman"/>
          <w:sz w:val="24"/>
          <w:szCs w:val="24"/>
          <w:lang w:eastAsia="ru-RU" w:bidi="ru-RU"/>
        </w:rPr>
        <w:t xml:space="preserve">в </w:t>
      </w:r>
      <w:bookmarkStart w:id="5" w:name="_Hlk238724274"/>
      <w:r w:rsidR="004117CF" w:rsidRPr="004117CF">
        <w:rPr>
          <w:rFonts w:ascii="Times New Roman" w:eastAsia="Times New Roman" w:hAnsi="Times New Roman" w:cs="Times New Roman"/>
          <w:sz w:val="24"/>
          <w:szCs w:val="24"/>
          <w:lang w:eastAsia="ru-RU" w:bidi="ru-RU"/>
        </w:rPr>
        <w:t>м</w:t>
      </w:r>
      <w:r w:rsidRPr="004117CF">
        <w:rPr>
          <w:rFonts w:ascii="Times New Roman" w:eastAsia="Times New Roman" w:hAnsi="Times New Roman" w:cs="Times New Roman"/>
          <w:sz w:val="24"/>
          <w:szCs w:val="24"/>
          <w:lang w:eastAsia="ru-RU" w:bidi="ru-RU"/>
        </w:rPr>
        <w:t xml:space="preserve">инистерство </w:t>
      </w:r>
      <w:r w:rsidR="00600588" w:rsidRPr="004117CF">
        <w:rPr>
          <w:rFonts w:ascii="Times New Roman" w:eastAsia="Times New Roman" w:hAnsi="Times New Roman" w:cs="Times New Roman"/>
          <w:sz w:val="24"/>
          <w:szCs w:val="24"/>
          <w:lang w:eastAsia="ru-RU" w:bidi="ru-RU"/>
        </w:rPr>
        <w:t xml:space="preserve">сельского хозяйства и </w:t>
      </w:r>
    </w:p>
    <w:p w14:paraId="5ED9125A" w14:textId="75152C5E" w:rsidR="008D2009" w:rsidRPr="004117CF" w:rsidRDefault="00600588" w:rsidP="00600588">
      <w:pPr>
        <w:widowControl w:val="0"/>
        <w:spacing w:after="0" w:line="240" w:lineRule="auto"/>
        <w:jc w:val="center"/>
        <w:rPr>
          <w:rFonts w:ascii="Times New Roman" w:eastAsia="Times New Roman" w:hAnsi="Times New Roman" w:cs="Times New Roman"/>
          <w:sz w:val="24"/>
          <w:szCs w:val="24"/>
          <w:lang w:eastAsia="ru-RU" w:bidi="ru-RU"/>
        </w:rPr>
      </w:pPr>
      <w:r w:rsidRPr="004117CF">
        <w:rPr>
          <w:rFonts w:ascii="Times New Roman" w:eastAsia="Times New Roman" w:hAnsi="Times New Roman" w:cs="Times New Roman"/>
          <w:sz w:val="24"/>
          <w:szCs w:val="24"/>
          <w:lang w:eastAsia="ru-RU" w:bidi="ru-RU"/>
        </w:rPr>
        <w:t>продовольственных ресурсов</w:t>
      </w:r>
      <w:r w:rsidR="008D2009" w:rsidRPr="004117CF">
        <w:rPr>
          <w:rFonts w:ascii="Times New Roman" w:eastAsia="Times New Roman" w:hAnsi="Times New Roman" w:cs="Times New Roman"/>
          <w:sz w:val="24"/>
          <w:szCs w:val="24"/>
          <w:lang w:eastAsia="ru-RU" w:bidi="ru-RU"/>
        </w:rPr>
        <w:t xml:space="preserve"> Нижегородской области</w:t>
      </w:r>
    </w:p>
    <w:bookmarkEnd w:id="5"/>
    <w:p w14:paraId="6D7DDFC5" w14:textId="77777777" w:rsidR="00600588" w:rsidRPr="00600588" w:rsidRDefault="00600588" w:rsidP="008D2009">
      <w:pPr>
        <w:widowControl w:val="0"/>
        <w:spacing w:after="60" w:line="240" w:lineRule="auto"/>
        <w:jc w:val="center"/>
        <w:rPr>
          <w:rFonts w:ascii="Times New Roman" w:eastAsia="Times New Roman" w:hAnsi="Times New Roman" w:cs="Times New Roman"/>
          <w:sz w:val="24"/>
          <w:szCs w:val="24"/>
          <w:lang w:eastAsia="ru-RU" w:bidi="ru-RU"/>
        </w:rPr>
      </w:pPr>
    </w:p>
    <w:p w14:paraId="48A1FAE9" w14:textId="77777777" w:rsidR="008D2009" w:rsidRPr="00600588" w:rsidRDefault="008D2009" w:rsidP="008D2009">
      <w:pPr>
        <w:widowControl w:val="0"/>
        <w:tabs>
          <w:tab w:val="left" w:leader="underscore" w:pos="9264"/>
        </w:tabs>
        <w:spacing w:after="0" w:line="240" w:lineRule="auto"/>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Наименование предприятия/организации</w:t>
      </w:r>
      <w:r w:rsidRPr="00600588">
        <w:rPr>
          <w:rFonts w:ascii="Times New Roman" w:eastAsia="Times New Roman" w:hAnsi="Times New Roman" w:cs="Times New Roman"/>
          <w:sz w:val="24"/>
          <w:szCs w:val="24"/>
          <w:lang w:eastAsia="ru-RU" w:bidi="ru-RU"/>
        </w:rPr>
        <w:tab/>
      </w:r>
    </w:p>
    <w:p w14:paraId="09238BEC" w14:textId="77777777" w:rsidR="008D2009" w:rsidRPr="00600588" w:rsidRDefault="008D2009" w:rsidP="008D2009">
      <w:pPr>
        <w:widowControl w:val="0"/>
        <w:tabs>
          <w:tab w:val="left" w:leader="underscore" w:pos="6079"/>
        </w:tabs>
        <w:spacing w:after="0" w:line="240" w:lineRule="auto"/>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Форма собственности</w:t>
      </w:r>
      <w:r w:rsidRPr="00600588">
        <w:rPr>
          <w:rFonts w:ascii="Times New Roman" w:eastAsia="Times New Roman" w:hAnsi="Times New Roman" w:cs="Times New Roman"/>
          <w:sz w:val="24"/>
          <w:szCs w:val="24"/>
          <w:lang w:eastAsia="ru-RU" w:bidi="ru-RU"/>
        </w:rPr>
        <w:tab/>
      </w:r>
    </w:p>
    <w:p w14:paraId="33BB96F4" w14:textId="77777777" w:rsidR="008D2009" w:rsidRPr="00600588" w:rsidRDefault="008D2009" w:rsidP="008D2009">
      <w:pPr>
        <w:widowControl w:val="0"/>
        <w:tabs>
          <w:tab w:val="left" w:leader="underscore" w:pos="6079"/>
        </w:tabs>
        <w:spacing w:after="0" w:line="240" w:lineRule="auto"/>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Категория предприятия</w:t>
      </w:r>
      <w:r w:rsidRPr="00600588">
        <w:rPr>
          <w:rFonts w:ascii="Times New Roman" w:eastAsia="Times New Roman" w:hAnsi="Times New Roman" w:cs="Times New Roman"/>
          <w:sz w:val="24"/>
          <w:szCs w:val="24"/>
          <w:lang w:eastAsia="ru-RU" w:bidi="ru-RU"/>
        </w:rPr>
        <w:tab/>
      </w:r>
    </w:p>
    <w:p w14:paraId="3E9AEDA6" w14:textId="77777777" w:rsidR="008D2009" w:rsidRPr="00600588" w:rsidRDefault="008D2009" w:rsidP="008D2009">
      <w:pPr>
        <w:widowControl w:val="0"/>
        <w:tabs>
          <w:tab w:val="left" w:leader="underscore" w:pos="6331"/>
        </w:tabs>
        <w:spacing w:after="380" w:line="240" w:lineRule="auto"/>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Место нахождения</w:t>
      </w:r>
      <w:r w:rsidRPr="00600588">
        <w:rPr>
          <w:rFonts w:ascii="Times New Roman" w:eastAsia="Times New Roman" w:hAnsi="Times New Roman" w:cs="Times New Roman"/>
          <w:sz w:val="24"/>
          <w:szCs w:val="24"/>
          <w:lang w:eastAsia="ru-RU" w:bidi="ru-RU"/>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965"/>
        <w:gridCol w:w="1872"/>
        <w:gridCol w:w="3163"/>
        <w:gridCol w:w="1675"/>
        <w:gridCol w:w="1680"/>
      </w:tblGrid>
      <w:tr w:rsidR="008D2009" w:rsidRPr="00600588" w14:paraId="57AC6B4A" w14:textId="77777777" w:rsidTr="007A0740">
        <w:trPr>
          <w:trHeight w:hRule="exact" w:val="566"/>
          <w:jc w:val="center"/>
        </w:trPr>
        <w:tc>
          <w:tcPr>
            <w:tcW w:w="965" w:type="dxa"/>
            <w:vMerge w:val="restart"/>
            <w:tcBorders>
              <w:top w:val="single" w:sz="4" w:space="0" w:color="auto"/>
              <w:left w:val="single" w:sz="4" w:space="0" w:color="auto"/>
            </w:tcBorders>
            <w:shd w:val="clear" w:color="auto" w:fill="auto"/>
            <w:vAlign w:val="center"/>
          </w:tcPr>
          <w:p w14:paraId="589BDF6E" w14:textId="77777777" w:rsidR="008D2009" w:rsidRPr="00600588" w:rsidRDefault="008D2009" w:rsidP="007A0740">
            <w:pPr>
              <w:widowControl w:val="0"/>
              <w:spacing w:after="0" w:line="23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 п/п</w:t>
            </w:r>
          </w:p>
        </w:tc>
        <w:tc>
          <w:tcPr>
            <w:tcW w:w="1872" w:type="dxa"/>
            <w:vMerge w:val="restart"/>
            <w:tcBorders>
              <w:top w:val="single" w:sz="4" w:space="0" w:color="auto"/>
              <w:left w:val="single" w:sz="4" w:space="0" w:color="auto"/>
            </w:tcBorders>
            <w:shd w:val="clear" w:color="auto" w:fill="auto"/>
            <w:vAlign w:val="center"/>
          </w:tcPr>
          <w:p w14:paraId="6ED76EE7" w14:textId="77777777" w:rsidR="008D2009" w:rsidRPr="00600588" w:rsidRDefault="008D2009" w:rsidP="007A0740">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Код профессии/ специальности</w:t>
            </w:r>
          </w:p>
        </w:tc>
        <w:tc>
          <w:tcPr>
            <w:tcW w:w="3163" w:type="dxa"/>
            <w:vMerge w:val="restart"/>
            <w:tcBorders>
              <w:top w:val="single" w:sz="4" w:space="0" w:color="auto"/>
              <w:left w:val="single" w:sz="4" w:space="0" w:color="auto"/>
            </w:tcBorders>
            <w:shd w:val="clear" w:color="auto" w:fill="auto"/>
            <w:vAlign w:val="center"/>
          </w:tcPr>
          <w:p w14:paraId="59C67BFE" w14:textId="77777777" w:rsidR="008D2009" w:rsidRPr="00600588" w:rsidRDefault="008D2009" w:rsidP="007A0740">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Наименование профессии/ специальности</w:t>
            </w:r>
          </w:p>
        </w:tc>
        <w:tc>
          <w:tcPr>
            <w:tcW w:w="3355" w:type="dxa"/>
            <w:gridSpan w:val="2"/>
            <w:tcBorders>
              <w:top w:val="single" w:sz="4" w:space="0" w:color="auto"/>
              <w:left w:val="single" w:sz="4" w:space="0" w:color="auto"/>
              <w:right w:val="single" w:sz="4" w:space="0" w:color="auto"/>
            </w:tcBorders>
            <w:shd w:val="clear" w:color="auto" w:fill="auto"/>
            <w:vAlign w:val="center"/>
          </w:tcPr>
          <w:p w14:paraId="2E8FA4A7" w14:textId="77777777" w:rsidR="008D2009" w:rsidRPr="00600588" w:rsidRDefault="008D2009" w:rsidP="007A0740">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Количество человек</w:t>
            </w:r>
          </w:p>
        </w:tc>
      </w:tr>
      <w:tr w:rsidR="008D2009" w:rsidRPr="00600588" w14:paraId="452C1FD5" w14:textId="77777777" w:rsidTr="007A0740">
        <w:trPr>
          <w:trHeight w:hRule="exact" w:val="1939"/>
          <w:jc w:val="center"/>
        </w:trPr>
        <w:tc>
          <w:tcPr>
            <w:tcW w:w="965" w:type="dxa"/>
            <w:vMerge/>
            <w:tcBorders>
              <w:left w:val="single" w:sz="4" w:space="0" w:color="auto"/>
            </w:tcBorders>
            <w:shd w:val="clear" w:color="auto" w:fill="auto"/>
            <w:vAlign w:val="center"/>
          </w:tcPr>
          <w:p w14:paraId="0C9CE0CF"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872" w:type="dxa"/>
            <w:vMerge/>
            <w:tcBorders>
              <w:left w:val="single" w:sz="4" w:space="0" w:color="auto"/>
            </w:tcBorders>
            <w:shd w:val="clear" w:color="auto" w:fill="auto"/>
            <w:vAlign w:val="center"/>
          </w:tcPr>
          <w:p w14:paraId="79692064"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163" w:type="dxa"/>
            <w:vMerge/>
            <w:tcBorders>
              <w:left w:val="single" w:sz="4" w:space="0" w:color="auto"/>
            </w:tcBorders>
            <w:shd w:val="clear" w:color="auto" w:fill="auto"/>
            <w:vAlign w:val="center"/>
          </w:tcPr>
          <w:p w14:paraId="510C8933"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75" w:type="dxa"/>
            <w:tcBorders>
              <w:top w:val="single" w:sz="4" w:space="0" w:color="auto"/>
              <w:left w:val="single" w:sz="4" w:space="0" w:color="auto"/>
            </w:tcBorders>
            <w:shd w:val="clear" w:color="auto" w:fill="auto"/>
            <w:vAlign w:val="center"/>
          </w:tcPr>
          <w:p w14:paraId="68F84084" w14:textId="77777777" w:rsidR="008D2009" w:rsidRPr="00600588" w:rsidRDefault="008D2009" w:rsidP="007A0740">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Всего</w:t>
            </w:r>
          </w:p>
        </w:tc>
        <w:tc>
          <w:tcPr>
            <w:tcW w:w="1680" w:type="dxa"/>
            <w:tcBorders>
              <w:top w:val="single" w:sz="4" w:space="0" w:color="auto"/>
              <w:left w:val="single" w:sz="4" w:space="0" w:color="auto"/>
              <w:right w:val="single" w:sz="4" w:space="0" w:color="auto"/>
            </w:tcBorders>
            <w:shd w:val="clear" w:color="auto" w:fill="auto"/>
            <w:vAlign w:val="center"/>
          </w:tcPr>
          <w:p w14:paraId="16D003BD" w14:textId="7C348382" w:rsidR="008D2009" w:rsidRPr="00600588" w:rsidRDefault="008D2009" w:rsidP="007A0740">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из них, в соответствии с вакансиями, размещенными на портале «Работа в России»</w:t>
            </w:r>
          </w:p>
        </w:tc>
      </w:tr>
      <w:tr w:rsidR="008D2009" w:rsidRPr="00600588" w14:paraId="1AE8563A" w14:textId="77777777" w:rsidTr="008D2009">
        <w:trPr>
          <w:trHeight w:hRule="exact" w:val="288"/>
          <w:jc w:val="center"/>
        </w:trPr>
        <w:tc>
          <w:tcPr>
            <w:tcW w:w="965" w:type="dxa"/>
            <w:tcBorders>
              <w:top w:val="single" w:sz="4" w:space="0" w:color="auto"/>
              <w:left w:val="single" w:sz="4" w:space="0" w:color="auto"/>
            </w:tcBorders>
            <w:shd w:val="clear" w:color="auto" w:fill="auto"/>
          </w:tcPr>
          <w:p w14:paraId="48CE14BB"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872" w:type="dxa"/>
            <w:tcBorders>
              <w:top w:val="single" w:sz="4" w:space="0" w:color="auto"/>
              <w:left w:val="single" w:sz="4" w:space="0" w:color="auto"/>
            </w:tcBorders>
            <w:shd w:val="clear" w:color="auto" w:fill="auto"/>
          </w:tcPr>
          <w:p w14:paraId="24FE286C"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163" w:type="dxa"/>
            <w:tcBorders>
              <w:top w:val="single" w:sz="4" w:space="0" w:color="auto"/>
              <w:left w:val="single" w:sz="4" w:space="0" w:color="auto"/>
            </w:tcBorders>
            <w:shd w:val="clear" w:color="auto" w:fill="auto"/>
          </w:tcPr>
          <w:p w14:paraId="45616C95"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75" w:type="dxa"/>
            <w:tcBorders>
              <w:top w:val="single" w:sz="4" w:space="0" w:color="auto"/>
              <w:left w:val="single" w:sz="4" w:space="0" w:color="auto"/>
            </w:tcBorders>
            <w:shd w:val="clear" w:color="auto" w:fill="auto"/>
          </w:tcPr>
          <w:p w14:paraId="458F768E"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80" w:type="dxa"/>
            <w:tcBorders>
              <w:top w:val="single" w:sz="4" w:space="0" w:color="auto"/>
              <w:left w:val="single" w:sz="4" w:space="0" w:color="auto"/>
              <w:right w:val="single" w:sz="4" w:space="0" w:color="auto"/>
            </w:tcBorders>
            <w:shd w:val="clear" w:color="auto" w:fill="auto"/>
          </w:tcPr>
          <w:p w14:paraId="2BC40B0A"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600588" w14:paraId="67614B5B" w14:textId="77777777" w:rsidTr="008D2009">
        <w:trPr>
          <w:trHeight w:hRule="exact" w:val="283"/>
          <w:jc w:val="center"/>
        </w:trPr>
        <w:tc>
          <w:tcPr>
            <w:tcW w:w="965" w:type="dxa"/>
            <w:tcBorders>
              <w:top w:val="single" w:sz="4" w:space="0" w:color="auto"/>
              <w:left w:val="single" w:sz="4" w:space="0" w:color="auto"/>
            </w:tcBorders>
            <w:shd w:val="clear" w:color="auto" w:fill="auto"/>
          </w:tcPr>
          <w:p w14:paraId="5E40AF82"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872" w:type="dxa"/>
            <w:tcBorders>
              <w:top w:val="single" w:sz="4" w:space="0" w:color="auto"/>
              <w:left w:val="single" w:sz="4" w:space="0" w:color="auto"/>
            </w:tcBorders>
            <w:shd w:val="clear" w:color="auto" w:fill="auto"/>
          </w:tcPr>
          <w:p w14:paraId="7299F028"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163" w:type="dxa"/>
            <w:tcBorders>
              <w:top w:val="single" w:sz="4" w:space="0" w:color="auto"/>
              <w:left w:val="single" w:sz="4" w:space="0" w:color="auto"/>
            </w:tcBorders>
            <w:shd w:val="clear" w:color="auto" w:fill="auto"/>
          </w:tcPr>
          <w:p w14:paraId="169F17E2"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75" w:type="dxa"/>
            <w:tcBorders>
              <w:top w:val="single" w:sz="4" w:space="0" w:color="auto"/>
              <w:left w:val="single" w:sz="4" w:space="0" w:color="auto"/>
            </w:tcBorders>
            <w:shd w:val="clear" w:color="auto" w:fill="auto"/>
          </w:tcPr>
          <w:p w14:paraId="7063FB8F"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80" w:type="dxa"/>
            <w:tcBorders>
              <w:top w:val="single" w:sz="4" w:space="0" w:color="auto"/>
              <w:left w:val="single" w:sz="4" w:space="0" w:color="auto"/>
              <w:right w:val="single" w:sz="4" w:space="0" w:color="auto"/>
            </w:tcBorders>
            <w:shd w:val="clear" w:color="auto" w:fill="auto"/>
          </w:tcPr>
          <w:p w14:paraId="46B6A192"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600588" w14:paraId="16B07561" w14:textId="77777777" w:rsidTr="008D2009">
        <w:trPr>
          <w:trHeight w:hRule="exact" w:val="293"/>
          <w:jc w:val="center"/>
        </w:trPr>
        <w:tc>
          <w:tcPr>
            <w:tcW w:w="965" w:type="dxa"/>
            <w:tcBorders>
              <w:top w:val="single" w:sz="4" w:space="0" w:color="auto"/>
              <w:left w:val="single" w:sz="4" w:space="0" w:color="auto"/>
              <w:bottom w:val="single" w:sz="4" w:space="0" w:color="auto"/>
            </w:tcBorders>
            <w:shd w:val="clear" w:color="auto" w:fill="auto"/>
          </w:tcPr>
          <w:p w14:paraId="1A94E2CA"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872" w:type="dxa"/>
            <w:tcBorders>
              <w:top w:val="single" w:sz="4" w:space="0" w:color="auto"/>
              <w:left w:val="single" w:sz="4" w:space="0" w:color="auto"/>
              <w:bottom w:val="single" w:sz="4" w:space="0" w:color="auto"/>
            </w:tcBorders>
            <w:shd w:val="clear" w:color="auto" w:fill="auto"/>
          </w:tcPr>
          <w:p w14:paraId="5CCD151B"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163" w:type="dxa"/>
            <w:tcBorders>
              <w:top w:val="single" w:sz="4" w:space="0" w:color="auto"/>
              <w:left w:val="single" w:sz="4" w:space="0" w:color="auto"/>
              <w:bottom w:val="single" w:sz="4" w:space="0" w:color="auto"/>
            </w:tcBorders>
            <w:shd w:val="clear" w:color="auto" w:fill="auto"/>
          </w:tcPr>
          <w:p w14:paraId="42AF8FB7"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75" w:type="dxa"/>
            <w:tcBorders>
              <w:top w:val="single" w:sz="4" w:space="0" w:color="auto"/>
              <w:left w:val="single" w:sz="4" w:space="0" w:color="auto"/>
              <w:bottom w:val="single" w:sz="4" w:space="0" w:color="auto"/>
            </w:tcBorders>
            <w:shd w:val="clear" w:color="auto" w:fill="auto"/>
          </w:tcPr>
          <w:p w14:paraId="64293054"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680" w:type="dxa"/>
            <w:tcBorders>
              <w:top w:val="single" w:sz="4" w:space="0" w:color="auto"/>
              <w:left w:val="single" w:sz="4" w:space="0" w:color="auto"/>
              <w:bottom w:val="single" w:sz="4" w:space="0" w:color="auto"/>
              <w:right w:val="single" w:sz="4" w:space="0" w:color="auto"/>
            </w:tcBorders>
            <w:shd w:val="clear" w:color="auto" w:fill="auto"/>
          </w:tcPr>
          <w:p w14:paraId="1B2FDFFC"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bl>
    <w:p w14:paraId="0A93D1E0" w14:textId="77777777" w:rsidR="008D2009" w:rsidRPr="00600588" w:rsidRDefault="008D2009" w:rsidP="008D2009">
      <w:pPr>
        <w:widowControl w:val="0"/>
        <w:spacing w:after="639" w:line="1" w:lineRule="exact"/>
        <w:rPr>
          <w:rFonts w:ascii="Courier New" w:eastAsia="Courier New" w:hAnsi="Courier New" w:cs="Courier New"/>
          <w:color w:val="000000"/>
          <w:sz w:val="24"/>
          <w:szCs w:val="24"/>
          <w:lang w:eastAsia="ru-RU" w:bidi="ru-RU"/>
        </w:rPr>
      </w:pPr>
    </w:p>
    <w:p w14:paraId="2C7D2DFC" w14:textId="77777777" w:rsidR="00600588" w:rsidRDefault="00600588" w:rsidP="008D2009">
      <w:pPr>
        <w:widowControl w:val="0"/>
        <w:spacing w:after="380" w:line="240" w:lineRule="auto"/>
        <w:rPr>
          <w:rFonts w:ascii="Times New Roman" w:eastAsia="Times New Roman" w:hAnsi="Times New Roman" w:cs="Times New Roman"/>
          <w:sz w:val="24"/>
          <w:szCs w:val="24"/>
          <w:lang w:eastAsia="ru-RU" w:bidi="ru-RU"/>
        </w:rPr>
      </w:pPr>
    </w:p>
    <w:p w14:paraId="66491F71" w14:textId="77777777" w:rsidR="00600588" w:rsidRDefault="00600588" w:rsidP="008D2009">
      <w:pPr>
        <w:widowControl w:val="0"/>
        <w:spacing w:after="380" w:line="240" w:lineRule="auto"/>
        <w:rPr>
          <w:rFonts w:ascii="Times New Roman" w:eastAsia="Times New Roman" w:hAnsi="Times New Roman" w:cs="Times New Roman"/>
          <w:sz w:val="24"/>
          <w:szCs w:val="24"/>
          <w:lang w:eastAsia="ru-RU" w:bidi="ru-RU"/>
        </w:rPr>
      </w:pPr>
    </w:p>
    <w:p w14:paraId="14FED70B" w14:textId="229AB1D8" w:rsidR="002523C3" w:rsidRDefault="008D2009" w:rsidP="008D2009">
      <w:pPr>
        <w:widowControl w:val="0"/>
        <w:spacing w:after="380" w:line="240" w:lineRule="auto"/>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Руководитель предприятия</w:t>
      </w:r>
      <w:r w:rsidR="002523C3">
        <w:rPr>
          <w:rFonts w:ascii="Times New Roman" w:eastAsia="Times New Roman" w:hAnsi="Times New Roman" w:cs="Times New Roman"/>
          <w:sz w:val="24"/>
          <w:szCs w:val="24"/>
          <w:lang w:eastAsia="ru-RU" w:bidi="ru-RU"/>
        </w:rPr>
        <w:br/>
        <w:t>М.П.</w:t>
      </w:r>
    </w:p>
    <w:p w14:paraId="356AE126" w14:textId="77777777" w:rsidR="008D2009" w:rsidRPr="00600588" w:rsidRDefault="008D2009" w:rsidP="008D2009">
      <w:pPr>
        <w:widowControl w:val="0"/>
        <w:spacing w:after="0" w:line="240" w:lineRule="auto"/>
        <w:jc w:val="right"/>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Форма 8</w:t>
      </w:r>
    </w:p>
    <w:p w14:paraId="604C2EB8" w14:textId="31A23542" w:rsidR="008D2009" w:rsidRPr="00600588" w:rsidRDefault="008D2009" w:rsidP="008D2009">
      <w:pPr>
        <w:widowControl w:val="0"/>
        <w:spacing w:after="380" w:line="240" w:lineRule="auto"/>
        <w:jc w:val="both"/>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i/>
          <w:iCs/>
          <w:sz w:val="24"/>
          <w:szCs w:val="24"/>
          <w:lang w:eastAsia="ru-RU" w:bidi="ru-RU"/>
        </w:rPr>
        <w:t>Оформляется на бланке организации, осуществляющей образовательную деятельность</w:t>
      </w:r>
      <w:r w:rsidR="003652A1">
        <w:rPr>
          <w:rFonts w:ascii="Times New Roman" w:eastAsia="Times New Roman" w:hAnsi="Times New Roman" w:cs="Times New Roman"/>
          <w:i/>
          <w:iCs/>
          <w:sz w:val="24"/>
          <w:szCs w:val="24"/>
          <w:lang w:eastAsia="ru-RU" w:bidi="ru-RU"/>
        </w:rPr>
        <w:t>,</w:t>
      </w:r>
      <w:r w:rsidRPr="00600588">
        <w:rPr>
          <w:rFonts w:ascii="Times New Roman" w:eastAsia="Times New Roman" w:hAnsi="Times New Roman" w:cs="Times New Roman"/>
          <w:i/>
          <w:iCs/>
          <w:sz w:val="24"/>
          <w:szCs w:val="24"/>
          <w:lang w:eastAsia="ru-RU" w:bidi="ru-RU"/>
        </w:rPr>
        <w:t xml:space="preserve"> с указанием даты и исходящего номера</w:t>
      </w:r>
    </w:p>
    <w:p w14:paraId="65A9205C" w14:textId="77777777" w:rsidR="008D2009" w:rsidRPr="00600588" w:rsidRDefault="008D2009" w:rsidP="008D2009">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Обязательство</w:t>
      </w:r>
    </w:p>
    <w:p w14:paraId="244B4942" w14:textId="1CDBF169" w:rsidR="008D2009" w:rsidRDefault="00AF0A7A" w:rsidP="008D2009">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о</w:t>
      </w:r>
      <w:r w:rsidR="008D2009" w:rsidRPr="00600588">
        <w:rPr>
          <w:rFonts w:ascii="Times New Roman" w:eastAsia="Times New Roman" w:hAnsi="Times New Roman" w:cs="Times New Roman"/>
          <w:sz w:val="24"/>
          <w:szCs w:val="24"/>
          <w:lang w:eastAsia="ru-RU" w:bidi="ru-RU"/>
        </w:rPr>
        <w:t>рганизации, осуществляющей образовательную деятельность, в получении</w:t>
      </w:r>
      <w:r w:rsidR="008D2009" w:rsidRPr="00600588">
        <w:rPr>
          <w:rFonts w:ascii="Times New Roman" w:eastAsia="Times New Roman" w:hAnsi="Times New Roman" w:cs="Times New Roman"/>
          <w:sz w:val="24"/>
          <w:szCs w:val="24"/>
          <w:lang w:eastAsia="ru-RU" w:bidi="ru-RU"/>
        </w:rPr>
        <w:br/>
        <w:t>государственной аккредитации на заявляемые образовательные программы, предложения по которым указаны в форме 4</w:t>
      </w:r>
    </w:p>
    <w:p w14:paraId="574954BD" w14:textId="77777777" w:rsidR="00600588" w:rsidRPr="00600588" w:rsidRDefault="00600588" w:rsidP="008D2009">
      <w:pPr>
        <w:widowControl w:val="0"/>
        <w:spacing w:after="0" w:line="240" w:lineRule="auto"/>
        <w:jc w:val="center"/>
        <w:rPr>
          <w:rFonts w:ascii="Times New Roman" w:eastAsia="Times New Roman" w:hAnsi="Times New Roman" w:cs="Times New Roman"/>
          <w:sz w:val="24"/>
          <w:szCs w:val="24"/>
          <w:lang w:eastAsia="ru-RU" w:bidi="ru-RU"/>
        </w:rPr>
      </w:pPr>
    </w:p>
    <w:p w14:paraId="137E64D6" w14:textId="77777777" w:rsidR="00600588" w:rsidRPr="00600588" w:rsidRDefault="00600588" w:rsidP="004117CF">
      <w:pPr>
        <w:widowControl w:val="0"/>
        <w:spacing w:after="0" w:line="240" w:lineRule="auto"/>
        <w:jc w:val="right"/>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 xml:space="preserve">Министерство сельского хозяйства и </w:t>
      </w:r>
    </w:p>
    <w:p w14:paraId="72EF249B" w14:textId="3AA187C6" w:rsidR="00600588" w:rsidRDefault="00600588" w:rsidP="004117CF">
      <w:pPr>
        <w:widowControl w:val="0"/>
        <w:spacing w:after="0" w:line="240" w:lineRule="auto"/>
        <w:jc w:val="right"/>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продовольственных ресурсов Нижегородской области</w:t>
      </w:r>
    </w:p>
    <w:p w14:paraId="61E298DC" w14:textId="3344CD59" w:rsidR="00600588" w:rsidRDefault="00600588" w:rsidP="00600588">
      <w:pPr>
        <w:widowControl w:val="0"/>
        <w:spacing w:after="0" w:line="240" w:lineRule="auto"/>
        <w:rPr>
          <w:rFonts w:ascii="Times New Roman" w:eastAsia="Times New Roman" w:hAnsi="Times New Roman" w:cs="Times New Roman"/>
          <w:sz w:val="24"/>
          <w:szCs w:val="24"/>
          <w:lang w:eastAsia="ru-RU" w:bidi="ru-RU"/>
        </w:rPr>
      </w:pPr>
    </w:p>
    <w:p w14:paraId="71869E61" w14:textId="3952F477" w:rsidR="00600588" w:rsidRPr="00600588" w:rsidRDefault="003652A1" w:rsidP="00600588">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________________________________________________________________________________</w:t>
      </w:r>
    </w:p>
    <w:p w14:paraId="7443F434" w14:textId="5B5C375B" w:rsidR="008D2009" w:rsidRPr="00600588" w:rsidRDefault="00600588" w:rsidP="00600588">
      <w:pPr>
        <w:widowControl w:val="0"/>
        <w:spacing w:after="0" w:line="305"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i/>
          <w:iCs/>
          <w:sz w:val="24"/>
          <w:szCs w:val="24"/>
          <w:lang w:eastAsia="ru-RU" w:bidi="ru-RU"/>
        </w:rPr>
        <w:t xml:space="preserve"> </w:t>
      </w:r>
      <w:r w:rsidR="008D2009" w:rsidRPr="00600588">
        <w:rPr>
          <w:rFonts w:ascii="Times New Roman" w:eastAsia="Times New Roman" w:hAnsi="Times New Roman" w:cs="Times New Roman"/>
          <w:i/>
          <w:iCs/>
          <w:sz w:val="24"/>
          <w:szCs w:val="24"/>
          <w:lang w:eastAsia="ru-RU" w:bidi="ru-RU"/>
        </w:rPr>
        <w:t>(наименование участника конкурса)</w:t>
      </w:r>
    </w:p>
    <w:p w14:paraId="0533C071" w14:textId="2EC902A0" w:rsidR="008D2009" w:rsidRDefault="008D2009" w:rsidP="00600588">
      <w:pPr>
        <w:widowControl w:val="0"/>
        <w:tabs>
          <w:tab w:val="left" w:leader="underscore" w:pos="3571"/>
        </w:tabs>
        <w:spacing w:after="0" w:line="240" w:lineRule="auto"/>
        <w:jc w:val="both"/>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обязуется получить государственную аккредитацию по следующим профессиям, специальностям в течение одного года с момента установления контрольных цифр приема для обучения по не имеющим государственной аккредитации образовательным программам среднего профессионального образования на</w:t>
      </w:r>
      <w:r w:rsidR="00254215">
        <w:rPr>
          <w:rFonts w:ascii="Times New Roman" w:eastAsia="Times New Roman" w:hAnsi="Times New Roman" w:cs="Times New Roman"/>
          <w:sz w:val="24"/>
          <w:szCs w:val="24"/>
          <w:lang w:eastAsia="ru-RU" w:bidi="ru-RU"/>
        </w:rPr>
        <w:t xml:space="preserve"> </w:t>
      </w:r>
      <w:r w:rsidR="003652A1">
        <w:rPr>
          <w:rFonts w:ascii="Times New Roman" w:eastAsia="Times New Roman" w:hAnsi="Times New Roman" w:cs="Times New Roman"/>
          <w:sz w:val="24"/>
          <w:szCs w:val="24"/>
          <w:lang w:eastAsia="ru-RU" w:bidi="ru-RU"/>
        </w:rPr>
        <w:t>________</w:t>
      </w:r>
      <w:r w:rsidR="00254215">
        <w:rPr>
          <w:rFonts w:ascii="Times New Roman" w:eastAsia="Times New Roman" w:hAnsi="Times New Roman" w:cs="Times New Roman"/>
          <w:sz w:val="24"/>
          <w:szCs w:val="24"/>
          <w:lang w:eastAsia="ru-RU" w:bidi="ru-RU"/>
        </w:rPr>
        <w:t xml:space="preserve"> </w:t>
      </w:r>
      <w:r w:rsidRPr="00600588">
        <w:rPr>
          <w:rFonts w:ascii="Times New Roman" w:eastAsia="Times New Roman" w:hAnsi="Times New Roman" w:cs="Times New Roman"/>
          <w:sz w:val="24"/>
          <w:szCs w:val="24"/>
          <w:lang w:eastAsia="ru-RU" w:bidi="ru-RU"/>
        </w:rPr>
        <w:t>год, но не позднее чем до завершения обучения</w:t>
      </w:r>
      <w:r w:rsidR="00600588">
        <w:rPr>
          <w:rFonts w:ascii="Times New Roman" w:eastAsia="Times New Roman" w:hAnsi="Times New Roman" w:cs="Times New Roman"/>
          <w:sz w:val="24"/>
          <w:szCs w:val="24"/>
          <w:lang w:eastAsia="ru-RU" w:bidi="ru-RU"/>
        </w:rPr>
        <w:t xml:space="preserve"> </w:t>
      </w:r>
      <w:r w:rsidRPr="00600588">
        <w:rPr>
          <w:rFonts w:ascii="Times New Roman" w:eastAsia="Times New Roman" w:hAnsi="Times New Roman" w:cs="Times New Roman"/>
          <w:sz w:val="24"/>
          <w:szCs w:val="24"/>
          <w:lang w:eastAsia="ru-RU" w:bidi="ru-RU"/>
        </w:rPr>
        <w:t>обучающихся, принятых на обучение в пределах</w:t>
      </w:r>
      <w:r w:rsidR="00600588">
        <w:rPr>
          <w:rFonts w:ascii="Times New Roman" w:eastAsia="Times New Roman" w:hAnsi="Times New Roman" w:cs="Times New Roman"/>
          <w:sz w:val="24"/>
          <w:szCs w:val="24"/>
          <w:lang w:eastAsia="ru-RU" w:bidi="ru-RU"/>
        </w:rPr>
        <w:t>,</w:t>
      </w:r>
      <w:r w:rsidRPr="00600588">
        <w:rPr>
          <w:rFonts w:ascii="Times New Roman" w:eastAsia="Times New Roman" w:hAnsi="Times New Roman" w:cs="Times New Roman"/>
          <w:sz w:val="24"/>
          <w:szCs w:val="24"/>
          <w:lang w:eastAsia="ru-RU" w:bidi="ru-RU"/>
        </w:rPr>
        <w:t xml:space="preserve"> установленных по результатам конкурса на </w:t>
      </w:r>
      <w:r w:rsidRPr="00600588">
        <w:rPr>
          <w:rFonts w:ascii="Times New Roman" w:eastAsia="Times New Roman" w:hAnsi="Times New Roman" w:cs="Times New Roman"/>
          <w:sz w:val="24"/>
          <w:szCs w:val="24"/>
          <w:lang w:eastAsia="ru-RU" w:bidi="ru-RU"/>
        </w:rPr>
        <w:tab/>
        <w:t xml:space="preserve"> учебный год контрольных цифр приема:</w:t>
      </w:r>
    </w:p>
    <w:p w14:paraId="7AE8CE6A" w14:textId="77777777" w:rsidR="00600588" w:rsidRPr="00600588" w:rsidRDefault="00600588" w:rsidP="00600588">
      <w:pPr>
        <w:widowControl w:val="0"/>
        <w:tabs>
          <w:tab w:val="left" w:leader="underscore" w:pos="3571"/>
        </w:tabs>
        <w:spacing w:after="0" w:line="240" w:lineRule="auto"/>
        <w:jc w:val="both"/>
        <w:rPr>
          <w:rFonts w:ascii="Times New Roman" w:eastAsia="Times New Roman" w:hAnsi="Times New Roman" w:cs="Times New Roman"/>
          <w:sz w:val="24"/>
          <w:szCs w:val="24"/>
          <w:lang w:eastAsia="ru-RU" w:bidi="ru-RU"/>
        </w:rPr>
      </w:pPr>
    </w:p>
    <w:p w14:paraId="2D6A666D" w14:textId="77777777" w:rsidR="008D2009" w:rsidRPr="00600588" w:rsidRDefault="008D2009" w:rsidP="008D2009">
      <w:pPr>
        <w:widowControl w:val="0"/>
        <w:numPr>
          <w:ilvl w:val="0"/>
          <w:numId w:val="4"/>
        </w:numPr>
        <w:tabs>
          <w:tab w:val="left" w:pos="579"/>
          <w:tab w:val="left" w:leader="underscore" w:pos="8501"/>
        </w:tabs>
        <w:spacing w:after="0" w:line="240" w:lineRule="auto"/>
        <w:jc w:val="both"/>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ab/>
        <w:t xml:space="preserve"> </w:t>
      </w:r>
      <w:r w:rsidRPr="00600588">
        <w:rPr>
          <w:rFonts w:ascii="Times New Roman" w:eastAsia="Times New Roman" w:hAnsi="Times New Roman" w:cs="Times New Roman"/>
          <w:i/>
          <w:iCs/>
          <w:sz w:val="24"/>
          <w:szCs w:val="24"/>
          <w:lang w:eastAsia="ru-RU" w:bidi="ru-RU"/>
        </w:rPr>
        <w:t>код и</w:t>
      </w:r>
    </w:p>
    <w:p w14:paraId="65E81FFD" w14:textId="77777777" w:rsidR="008D2009" w:rsidRPr="00600588" w:rsidRDefault="008D2009" w:rsidP="008D2009">
      <w:pPr>
        <w:widowControl w:val="0"/>
        <w:spacing w:after="0" w:line="305" w:lineRule="auto"/>
        <w:jc w:val="both"/>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i/>
          <w:iCs/>
          <w:sz w:val="24"/>
          <w:szCs w:val="24"/>
          <w:lang w:eastAsia="ru-RU" w:bidi="ru-RU"/>
        </w:rPr>
        <w:t>наименование профессии или специальности (укрупненной группы профессий специальностей</w:t>
      </w:r>
      <w:r w:rsidRPr="00600588">
        <w:rPr>
          <w:rFonts w:ascii="Times New Roman" w:eastAsia="Times New Roman" w:hAnsi="Times New Roman" w:cs="Times New Roman"/>
          <w:sz w:val="24"/>
          <w:szCs w:val="24"/>
          <w:lang w:eastAsia="ru-RU" w:bidi="ru-RU"/>
        </w:rPr>
        <w:t>)</w:t>
      </w:r>
    </w:p>
    <w:p w14:paraId="15201630" w14:textId="77777777" w:rsidR="008D2009" w:rsidRPr="00600588" w:rsidRDefault="008D2009" w:rsidP="008D2009">
      <w:pPr>
        <w:widowControl w:val="0"/>
        <w:numPr>
          <w:ilvl w:val="0"/>
          <w:numId w:val="4"/>
        </w:numPr>
        <w:tabs>
          <w:tab w:val="left" w:pos="469"/>
          <w:tab w:val="left" w:leader="underscore" w:pos="8395"/>
        </w:tabs>
        <w:spacing w:after="0" w:line="240" w:lineRule="auto"/>
        <w:jc w:val="both"/>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ab/>
      </w:r>
    </w:p>
    <w:p w14:paraId="0AFFEAC9" w14:textId="77777777" w:rsidR="008D2009" w:rsidRPr="00600588" w:rsidRDefault="008D2009" w:rsidP="008D2009">
      <w:pPr>
        <w:widowControl w:val="0"/>
        <w:numPr>
          <w:ilvl w:val="0"/>
          <w:numId w:val="4"/>
        </w:numPr>
        <w:tabs>
          <w:tab w:val="left" w:pos="464"/>
          <w:tab w:val="left" w:leader="underscore" w:pos="8390"/>
        </w:tabs>
        <w:spacing w:after="0" w:line="240" w:lineRule="auto"/>
        <w:jc w:val="both"/>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ab/>
      </w:r>
    </w:p>
    <w:p w14:paraId="16DECF1A" w14:textId="77777777" w:rsidR="008D2009" w:rsidRPr="00600588" w:rsidRDefault="008D2009" w:rsidP="008D2009">
      <w:pPr>
        <w:widowControl w:val="0"/>
        <w:spacing w:after="700" w:line="240" w:lineRule="auto"/>
        <w:jc w:val="both"/>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и подтверждает, что государственная аккредитация по указанным образовательным программам ранее не проводилась.</w:t>
      </w:r>
    </w:p>
    <w:p w14:paraId="1EC56C63" w14:textId="77777777" w:rsidR="00600588" w:rsidRDefault="00600588" w:rsidP="008D2009">
      <w:pPr>
        <w:widowControl w:val="0"/>
        <w:spacing w:after="0" w:line="240" w:lineRule="auto"/>
        <w:jc w:val="both"/>
        <w:rPr>
          <w:rFonts w:ascii="Times New Roman" w:eastAsia="Times New Roman" w:hAnsi="Times New Roman" w:cs="Times New Roman"/>
          <w:sz w:val="24"/>
          <w:szCs w:val="24"/>
          <w:lang w:eastAsia="ru-RU" w:bidi="ru-RU"/>
        </w:rPr>
      </w:pPr>
    </w:p>
    <w:p w14:paraId="0916D772" w14:textId="77777777" w:rsidR="00600588" w:rsidRDefault="00600588" w:rsidP="008D2009">
      <w:pPr>
        <w:widowControl w:val="0"/>
        <w:spacing w:after="0" w:line="240" w:lineRule="auto"/>
        <w:jc w:val="both"/>
        <w:rPr>
          <w:rFonts w:ascii="Times New Roman" w:eastAsia="Times New Roman" w:hAnsi="Times New Roman" w:cs="Times New Roman"/>
          <w:sz w:val="24"/>
          <w:szCs w:val="24"/>
          <w:lang w:eastAsia="ru-RU" w:bidi="ru-RU"/>
        </w:rPr>
      </w:pPr>
    </w:p>
    <w:p w14:paraId="490E46ED" w14:textId="77777777" w:rsidR="00600588" w:rsidRDefault="00600588" w:rsidP="008D2009">
      <w:pPr>
        <w:widowControl w:val="0"/>
        <w:spacing w:after="0" w:line="240" w:lineRule="auto"/>
        <w:jc w:val="both"/>
        <w:rPr>
          <w:rFonts w:ascii="Times New Roman" w:eastAsia="Times New Roman" w:hAnsi="Times New Roman" w:cs="Times New Roman"/>
          <w:sz w:val="24"/>
          <w:szCs w:val="24"/>
          <w:lang w:eastAsia="ru-RU" w:bidi="ru-RU"/>
        </w:rPr>
      </w:pPr>
    </w:p>
    <w:p w14:paraId="4B5F11BF" w14:textId="77777777" w:rsidR="00600588" w:rsidRDefault="00600588" w:rsidP="008D2009">
      <w:pPr>
        <w:widowControl w:val="0"/>
        <w:spacing w:after="0" w:line="240" w:lineRule="auto"/>
        <w:jc w:val="both"/>
        <w:rPr>
          <w:rFonts w:ascii="Times New Roman" w:eastAsia="Times New Roman" w:hAnsi="Times New Roman" w:cs="Times New Roman"/>
          <w:sz w:val="24"/>
          <w:szCs w:val="24"/>
          <w:lang w:eastAsia="ru-RU" w:bidi="ru-RU"/>
        </w:rPr>
      </w:pPr>
    </w:p>
    <w:p w14:paraId="2B1D49F6" w14:textId="77777777" w:rsidR="00600588" w:rsidRDefault="00600588" w:rsidP="008D2009">
      <w:pPr>
        <w:widowControl w:val="0"/>
        <w:spacing w:after="0" w:line="240" w:lineRule="auto"/>
        <w:jc w:val="both"/>
        <w:rPr>
          <w:rFonts w:ascii="Times New Roman" w:eastAsia="Times New Roman" w:hAnsi="Times New Roman" w:cs="Times New Roman"/>
          <w:sz w:val="24"/>
          <w:szCs w:val="24"/>
          <w:lang w:eastAsia="ru-RU" w:bidi="ru-RU"/>
        </w:rPr>
      </w:pPr>
    </w:p>
    <w:p w14:paraId="2C93677A" w14:textId="77777777" w:rsidR="003652A1"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 xml:space="preserve">Руководитель участника конкурса </w:t>
      </w:r>
    </w:p>
    <w:p w14:paraId="7CBBE71E" w14:textId="000DCD8E" w:rsidR="008D2009" w:rsidRPr="00600588" w:rsidRDefault="008D2009" w:rsidP="008D2009">
      <w:pPr>
        <w:widowControl w:val="0"/>
        <w:spacing w:after="0" w:line="240" w:lineRule="auto"/>
        <w:jc w:val="both"/>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(или уполномоченное лицо)</w:t>
      </w:r>
    </w:p>
    <w:p w14:paraId="4F9E5F76" w14:textId="5A568071" w:rsidR="008D2009" w:rsidRPr="008D2009" w:rsidRDefault="008D2009" w:rsidP="00600588">
      <w:pPr>
        <w:widowControl w:val="0"/>
        <w:tabs>
          <w:tab w:val="left" w:pos="7755"/>
        </w:tabs>
        <w:spacing w:after="400" w:line="240" w:lineRule="auto"/>
        <w:jc w:val="both"/>
        <w:rPr>
          <w:rFonts w:ascii="Times New Roman" w:eastAsia="Times New Roman" w:hAnsi="Times New Roman" w:cs="Times New Roman"/>
          <w:sz w:val="28"/>
          <w:szCs w:val="28"/>
          <w:lang w:eastAsia="ru-RU" w:bidi="ru-RU"/>
        </w:rPr>
        <w:sectPr w:rsidR="008D2009" w:rsidRPr="008D2009">
          <w:headerReference w:type="even" r:id="rId28"/>
          <w:headerReference w:type="default" r:id="rId29"/>
          <w:footerReference w:type="even" r:id="rId30"/>
          <w:footerReference w:type="default" r:id="rId31"/>
          <w:pgSz w:w="11900" w:h="16840"/>
          <w:pgMar w:top="1050" w:right="629" w:bottom="4592" w:left="1604" w:header="0" w:footer="3" w:gutter="0"/>
          <w:pgNumType w:start="17"/>
          <w:cols w:space="720"/>
          <w:noEndnote/>
          <w:docGrid w:linePitch="360"/>
        </w:sectPr>
      </w:pPr>
      <w:r w:rsidRPr="00600588">
        <w:rPr>
          <w:rFonts w:ascii="Times New Roman" w:eastAsia="Times New Roman" w:hAnsi="Times New Roman" w:cs="Times New Roman"/>
          <w:sz w:val="24"/>
          <w:szCs w:val="24"/>
          <w:lang w:eastAsia="ru-RU" w:bidi="ru-RU"/>
        </w:rPr>
        <w:t>М.П.</w:t>
      </w:r>
      <w:r w:rsidR="00600588">
        <w:rPr>
          <w:rFonts w:ascii="Times New Roman" w:eastAsia="Times New Roman" w:hAnsi="Times New Roman" w:cs="Times New Roman"/>
          <w:sz w:val="24"/>
          <w:szCs w:val="24"/>
          <w:lang w:eastAsia="ru-RU" w:bidi="ru-RU"/>
        </w:rPr>
        <w:tab/>
      </w:r>
    </w:p>
    <w:p w14:paraId="09C10B8F" w14:textId="77777777" w:rsidR="008D2009" w:rsidRPr="00600588" w:rsidRDefault="008D2009" w:rsidP="008D2009">
      <w:pPr>
        <w:widowControl w:val="0"/>
        <w:spacing w:after="80" w:line="240" w:lineRule="auto"/>
        <w:ind w:right="260"/>
        <w:jc w:val="right"/>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Форма 9</w:t>
      </w:r>
    </w:p>
    <w:p w14:paraId="4DE530AF" w14:textId="438A55DA" w:rsidR="008D2009" w:rsidRDefault="008D2009" w:rsidP="008D2009">
      <w:pPr>
        <w:widowControl w:val="0"/>
        <w:spacing w:after="0" w:line="240" w:lineRule="auto"/>
        <w:ind w:left="1493"/>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Сведения о численности обучающихся (по бюджету)</w:t>
      </w:r>
    </w:p>
    <w:p w14:paraId="2D0C6E21" w14:textId="77777777" w:rsidR="00600588" w:rsidRPr="00600588" w:rsidRDefault="00600588" w:rsidP="008D2009">
      <w:pPr>
        <w:widowControl w:val="0"/>
        <w:spacing w:after="0" w:line="240" w:lineRule="auto"/>
        <w:ind w:left="1493"/>
        <w:rPr>
          <w:rFonts w:ascii="Times New Roman" w:eastAsia="Times New Roman" w:hAnsi="Times New Roman" w:cs="Times New Roman"/>
          <w:sz w:val="24"/>
          <w:szCs w:val="24"/>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58"/>
        <w:gridCol w:w="1368"/>
        <w:gridCol w:w="3432"/>
        <w:gridCol w:w="912"/>
        <w:gridCol w:w="898"/>
        <w:gridCol w:w="1138"/>
        <w:gridCol w:w="1138"/>
      </w:tblGrid>
      <w:tr w:rsidR="008D2009" w:rsidRPr="00600588" w14:paraId="309F7057" w14:textId="77777777" w:rsidTr="007A0740">
        <w:trPr>
          <w:trHeight w:hRule="exact" w:val="341"/>
          <w:jc w:val="center"/>
        </w:trPr>
        <w:tc>
          <w:tcPr>
            <w:tcW w:w="758" w:type="dxa"/>
            <w:vMerge w:val="restart"/>
            <w:tcBorders>
              <w:top w:val="single" w:sz="4" w:space="0" w:color="auto"/>
              <w:left w:val="single" w:sz="4" w:space="0" w:color="auto"/>
            </w:tcBorders>
            <w:shd w:val="clear" w:color="auto" w:fill="auto"/>
          </w:tcPr>
          <w:p w14:paraId="6C898B34" w14:textId="77777777" w:rsidR="008D2009" w:rsidRPr="00600588" w:rsidRDefault="008D2009" w:rsidP="00600588">
            <w:pPr>
              <w:widowControl w:val="0"/>
              <w:spacing w:after="0" w:line="226"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 п/п</w:t>
            </w:r>
          </w:p>
        </w:tc>
        <w:tc>
          <w:tcPr>
            <w:tcW w:w="1368" w:type="dxa"/>
            <w:vMerge w:val="restart"/>
            <w:tcBorders>
              <w:top w:val="single" w:sz="4" w:space="0" w:color="auto"/>
              <w:left w:val="single" w:sz="4" w:space="0" w:color="auto"/>
            </w:tcBorders>
            <w:shd w:val="clear" w:color="auto" w:fill="auto"/>
          </w:tcPr>
          <w:p w14:paraId="73AE3DBA" w14:textId="77777777" w:rsidR="008D2009" w:rsidRPr="00600588" w:rsidRDefault="008D2009" w:rsidP="00600588">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Код</w:t>
            </w:r>
          </w:p>
        </w:tc>
        <w:tc>
          <w:tcPr>
            <w:tcW w:w="3432" w:type="dxa"/>
            <w:vMerge w:val="restart"/>
            <w:tcBorders>
              <w:top w:val="single" w:sz="4" w:space="0" w:color="auto"/>
              <w:left w:val="single" w:sz="4" w:space="0" w:color="auto"/>
            </w:tcBorders>
            <w:shd w:val="clear" w:color="auto" w:fill="auto"/>
            <w:vAlign w:val="center"/>
          </w:tcPr>
          <w:p w14:paraId="7E8301E0" w14:textId="77777777" w:rsidR="008D2009" w:rsidRPr="00600588" w:rsidRDefault="008D2009" w:rsidP="00600588">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Наименование профессии/ специальности/ направлений подготовки</w:t>
            </w:r>
          </w:p>
        </w:tc>
        <w:tc>
          <w:tcPr>
            <w:tcW w:w="4086" w:type="dxa"/>
            <w:gridSpan w:val="4"/>
            <w:tcBorders>
              <w:top w:val="single" w:sz="4" w:space="0" w:color="auto"/>
              <w:left w:val="single" w:sz="4" w:space="0" w:color="auto"/>
              <w:right w:val="single" w:sz="4" w:space="0" w:color="auto"/>
            </w:tcBorders>
            <w:shd w:val="clear" w:color="auto" w:fill="auto"/>
            <w:vAlign w:val="center"/>
          </w:tcPr>
          <w:p w14:paraId="02EBF194" w14:textId="77777777" w:rsidR="008D2009" w:rsidRPr="00600588" w:rsidRDefault="008D2009" w:rsidP="00600588">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Количество обучающихся</w:t>
            </w:r>
          </w:p>
        </w:tc>
      </w:tr>
      <w:tr w:rsidR="008D2009" w:rsidRPr="00600588" w14:paraId="4F2080C0" w14:textId="77777777" w:rsidTr="007A0740">
        <w:trPr>
          <w:trHeight w:hRule="exact" w:val="653"/>
          <w:jc w:val="center"/>
        </w:trPr>
        <w:tc>
          <w:tcPr>
            <w:tcW w:w="758" w:type="dxa"/>
            <w:vMerge/>
            <w:tcBorders>
              <w:left w:val="single" w:sz="4" w:space="0" w:color="auto"/>
            </w:tcBorders>
            <w:shd w:val="clear" w:color="auto" w:fill="auto"/>
          </w:tcPr>
          <w:p w14:paraId="6FA58E93"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68" w:type="dxa"/>
            <w:vMerge/>
            <w:tcBorders>
              <w:left w:val="single" w:sz="4" w:space="0" w:color="auto"/>
            </w:tcBorders>
            <w:shd w:val="clear" w:color="auto" w:fill="auto"/>
          </w:tcPr>
          <w:p w14:paraId="3D5B8D7F"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432" w:type="dxa"/>
            <w:vMerge/>
            <w:tcBorders>
              <w:left w:val="single" w:sz="4" w:space="0" w:color="auto"/>
            </w:tcBorders>
            <w:shd w:val="clear" w:color="auto" w:fill="auto"/>
            <w:vAlign w:val="center"/>
          </w:tcPr>
          <w:p w14:paraId="7C5010C8"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912" w:type="dxa"/>
            <w:tcBorders>
              <w:top w:val="single" w:sz="4" w:space="0" w:color="auto"/>
              <w:left w:val="single" w:sz="4" w:space="0" w:color="auto"/>
            </w:tcBorders>
            <w:shd w:val="clear" w:color="auto" w:fill="auto"/>
            <w:vAlign w:val="center"/>
          </w:tcPr>
          <w:p w14:paraId="26A0CC15" w14:textId="77777777" w:rsidR="008D2009" w:rsidRPr="00600588" w:rsidRDefault="008D2009" w:rsidP="00600588">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Всего</w:t>
            </w:r>
          </w:p>
        </w:tc>
        <w:tc>
          <w:tcPr>
            <w:tcW w:w="898" w:type="dxa"/>
            <w:tcBorders>
              <w:top w:val="single" w:sz="4" w:space="0" w:color="auto"/>
              <w:left w:val="single" w:sz="4" w:space="0" w:color="auto"/>
            </w:tcBorders>
            <w:shd w:val="clear" w:color="auto" w:fill="auto"/>
            <w:vAlign w:val="center"/>
          </w:tcPr>
          <w:p w14:paraId="01C20C30" w14:textId="77777777" w:rsidR="008D2009" w:rsidRPr="00600588" w:rsidRDefault="008D2009" w:rsidP="00600588">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очная</w:t>
            </w:r>
          </w:p>
        </w:tc>
        <w:tc>
          <w:tcPr>
            <w:tcW w:w="1138" w:type="dxa"/>
            <w:tcBorders>
              <w:top w:val="single" w:sz="4" w:space="0" w:color="auto"/>
              <w:left w:val="single" w:sz="4" w:space="0" w:color="auto"/>
            </w:tcBorders>
            <w:shd w:val="clear" w:color="auto" w:fill="auto"/>
            <w:vAlign w:val="center"/>
          </w:tcPr>
          <w:p w14:paraId="0C5A36A7" w14:textId="77777777" w:rsidR="008D2009" w:rsidRPr="00600588" w:rsidRDefault="008D2009" w:rsidP="00600588">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очно</w:t>
            </w:r>
            <w:r w:rsidRPr="00600588">
              <w:rPr>
                <w:rFonts w:ascii="Times New Roman" w:eastAsia="Times New Roman" w:hAnsi="Times New Roman" w:cs="Times New Roman"/>
                <w:sz w:val="24"/>
                <w:szCs w:val="24"/>
                <w:lang w:eastAsia="ru-RU" w:bidi="ru-RU"/>
              </w:rPr>
              <w:softHyphen/>
            </w:r>
          </w:p>
          <w:p w14:paraId="7BEF5465" w14:textId="77777777" w:rsidR="008D2009" w:rsidRPr="00600588" w:rsidRDefault="008D2009" w:rsidP="00600588">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заочная</w:t>
            </w:r>
          </w:p>
        </w:tc>
        <w:tc>
          <w:tcPr>
            <w:tcW w:w="1138" w:type="dxa"/>
            <w:tcBorders>
              <w:top w:val="single" w:sz="4" w:space="0" w:color="auto"/>
              <w:left w:val="single" w:sz="4" w:space="0" w:color="auto"/>
              <w:right w:val="single" w:sz="4" w:space="0" w:color="auto"/>
            </w:tcBorders>
            <w:shd w:val="clear" w:color="auto" w:fill="auto"/>
            <w:vAlign w:val="center"/>
          </w:tcPr>
          <w:p w14:paraId="2785B293" w14:textId="77777777" w:rsidR="008D2009" w:rsidRPr="00600588" w:rsidRDefault="008D2009" w:rsidP="00600588">
            <w:pPr>
              <w:widowControl w:val="0"/>
              <w:spacing w:after="0" w:line="240" w:lineRule="auto"/>
              <w:jc w:val="center"/>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заочная</w:t>
            </w:r>
          </w:p>
        </w:tc>
      </w:tr>
      <w:tr w:rsidR="008D2009" w:rsidRPr="00600588" w14:paraId="3EBEFAB9" w14:textId="77777777" w:rsidTr="00600588">
        <w:trPr>
          <w:trHeight w:hRule="exact" w:val="331"/>
          <w:jc w:val="center"/>
        </w:trPr>
        <w:tc>
          <w:tcPr>
            <w:tcW w:w="758" w:type="dxa"/>
            <w:tcBorders>
              <w:top w:val="single" w:sz="4" w:space="0" w:color="auto"/>
              <w:left w:val="single" w:sz="4" w:space="0" w:color="auto"/>
            </w:tcBorders>
            <w:shd w:val="clear" w:color="auto" w:fill="auto"/>
          </w:tcPr>
          <w:p w14:paraId="2CF82D4D"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68" w:type="dxa"/>
            <w:tcBorders>
              <w:top w:val="single" w:sz="4" w:space="0" w:color="auto"/>
              <w:left w:val="single" w:sz="4" w:space="0" w:color="auto"/>
            </w:tcBorders>
            <w:shd w:val="clear" w:color="auto" w:fill="auto"/>
          </w:tcPr>
          <w:p w14:paraId="47EEBDDC"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432" w:type="dxa"/>
            <w:tcBorders>
              <w:top w:val="single" w:sz="4" w:space="0" w:color="auto"/>
              <w:left w:val="single" w:sz="4" w:space="0" w:color="auto"/>
            </w:tcBorders>
            <w:shd w:val="clear" w:color="auto" w:fill="auto"/>
          </w:tcPr>
          <w:p w14:paraId="2CF6876D"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912" w:type="dxa"/>
            <w:tcBorders>
              <w:top w:val="single" w:sz="4" w:space="0" w:color="auto"/>
              <w:left w:val="single" w:sz="4" w:space="0" w:color="auto"/>
            </w:tcBorders>
            <w:shd w:val="clear" w:color="auto" w:fill="auto"/>
          </w:tcPr>
          <w:p w14:paraId="08B626A9"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898" w:type="dxa"/>
            <w:tcBorders>
              <w:top w:val="single" w:sz="4" w:space="0" w:color="auto"/>
              <w:left w:val="single" w:sz="4" w:space="0" w:color="auto"/>
            </w:tcBorders>
            <w:shd w:val="clear" w:color="auto" w:fill="auto"/>
          </w:tcPr>
          <w:p w14:paraId="4EF5CE80"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138" w:type="dxa"/>
            <w:tcBorders>
              <w:top w:val="single" w:sz="4" w:space="0" w:color="auto"/>
              <w:left w:val="single" w:sz="4" w:space="0" w:color="auto"/>
            </w:tcBorders>
            <w:shd w:val="clear" w:color="auto" w:fill="auto"/>
          </w:tcPr>
          <w:p w14:paraId="46FFEBAD"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138" w:type="dxa"/>
            <w:tcBorders>
              <w:top w:val="single" w:sz="4" w:space="0" w:color="auto"/>
              <w:left w:val="single" w:sz="4" w:space="0" w:color="auto"/>
              <w:right w:val="single" w:sz="4" w:space="0" w:color="auto"/>
            </w:tcBorders>
            <w:shd w:val="clear" w:color="auto" w:fill="auto"/>
          </w:tcPr>
          <w:p w14:paraId="63012A41"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600588" w14:paraId="2E8DA844" w14:textId="77777777" w:rsidTr="00600588">
        <w:trPr>
          <w:trHeight w:hRule="exact" w:val="331"/>
          <w:jc w:val="center"/>
        </w:trPr>
        <w:tc>
          <w:tcPr>
            <w:tcW w:w="758" w:type="dxa"/>
            <w:tcBorders>
              <w:top w:val="single" w:sz="4" w:space="0" w:color="auto"/>
              <w:left w:val="single" w:sz="4" w:space="0" w:color="auto"/>
            </w:tcBorders>
            <w:shd w:val="clear" w:color="auto" w:fill="auto"/>
          </w:tcPr>
          <w:p w14:paraId="3FA54F64"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68" w:type="dxa"/>
            <w:tcBorders>
              <w:top w:val="single" w:sz="4" w:space="0" w:color="auto"/>
              <w:left w:val="single" w:sz="4" w:space="0" w:color="auto"/>
            </w:tcBorders>
            <w:shd w:val="clear" w:color="auto" w:fill="auto"/>
          </w:tcPr>
          <w:p w14:paraId="43E39468"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432" w:type="dxa"/>
            <w:tcBorders>
              <w:top w:val="single" w:sz="4" w:space="0" w:color="auto"/>
              <w:left w:val="single" w:sz="4" w:space="0" w:color="auto"/>
            </w:tcBorders>
            <w:shd w:val="clear" w:color="auto" w:fill="auto"/>
          </w:tcPr>
          <w:p w14:paraId="0CC134E6"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912" w:type="dxa"/>
            <w:tcBorders>
              <w:top w:val="single" w:sz="4" w:space="0" w:color="auto"/>
              <w:left w:val="single" w:sz="4" w:space="0" w:color="auto"/>
            </w:tcBorders>
            <w:shd w:val="clear" w:color="auto" w:fill="auto"/>
          </w:tcPr>
          <w:p w14:paraId="6B170A3C"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898" w:type="dxa"/>
            <w:tcBorders>
              <w:top w:val="single" w:sz="4" w:space="0" w:color="auto"/>
              <w:left w:val="single" w:sz="4" w:space="0" w:color="auto"/>
            </w:tcBorders>
            <w:shd w:val="clear" w:color="auto" w:fill="auto"/>
          </w:tcPr>
          <w:p w14:paraId="6DF07FDA"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138" w:type="dxa"/>
            <w:tcBorders>
              <w:top w:val="single" w:sz="4" w:space="0" w:color="auto"/>
              <w:left w:val="single" w:sz="4" w:space="0" w:color="auto"/>
            </w:tcBorders>
            <w:shd w:val="clear" w:color="auto" w:fill="auto"/>
          </w:tcPr>
          <w:p w14:paraId="3E65C94E"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138" w:type="dxa"/>
            <w:tcBorders>
              <w:top w:val="single" w:sz="4" w:space="0" w:color="auto"/>
              <w:left w:val="single" w:sz="4" w:space="0" w:color="auto"/>
              <w:right w:val="single" w:sz="4" w:space="0" w:color="auto"/>
            </w:tcBorders>
            <w:shd w:val="clear" w:color="auto" w:fill="auto"/>
          </w:tcPr>
          <w:p w14:paraId="61E87998"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600588" w14:paraId="4817ECBB" w14:textId="77777777" w:rsidTr="00600588">
        <w:trPr>
          <w:trHeight w:hRule="exact" w:val="331"/>
          <w:jc w:val="center"/>
        </w:trPr>
        <w:tc>
          <w:tcPr>
            <w:tcW w:w="758" w:type="dxa"/>
            <w:tcBorders>
              <w:top w:val="single" w:sz="4" w:space="0" w:color="auto"/>
              <w:left w:val="single" w:sz="4" w:space="0" w:color="auto"/>
            </w:tcBorders>
            <w:shd w:val="clear" w:color="auto" w:fill="auto"/>
          </w:tcPr>
          <w:p w14:paraId="0B7D0FB3"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68" w:type="dxa"/>
            <w:tcBorders>
              <w:top w:val="single" w:sz="4" w:space="0" w:color="auto"/>
              <w:left w:val="single" w:sz="4" w:space="0" w:color="auto"/>
            </w:tcBorders>
            <w:shd w:val="clear" w:color="auto" w:fill="auto"/>
          </w:tcPr>
          <w:p w14:paraId="57CFF515"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432" w:type="dxa"/>
            <w:tcBorders>
              <w:top w:val="single" w:sz="4" w:space="0" w:color="auto"/>
              <w:left w:val="single" w:sz="4" w:space="0" w:color="auto"/>
            </w:tcBorders>
            <w:shd w:val="clear" w:color="auto" w:fill="auto"/>
          </w:tcPr>
          <w:p w14:paraId="5FFA032A"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912" w:type="dxa"/>
            <w:tcBorders>
              <w:top w:val="single" w:sz="4" w:space="0" w:color="auto"/>
              <w:left w:val="single" w:sz="4" w:space="0" w:color="auto"/>
            </w:tcBorders>
            <w:shd w:val="clear" w:color="auto" w:fill="auto"/>
          </w:tcPr>
          <w:p w14:paraId="1558489D"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898" w:type="dxa"/>
            <w:tcBorders>
              <w:top w:val="single" w:sz="4" w:space="0" w:color="auto"/>
              <w:left w:val="single" w:sz="4" w:space="0" w:color="auto"/>
            </w:tcBorders>
            <w:shd w:val="clear" w:color="auto" w:fill="auto"/>
          </w:tcPr>
          <w:p w14:paraId="76E66727"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138" w:type="dxa"/>
            <w:tcBorders>
              <w:top w:val="single" w:sz="4" w:space="0" w:color="auto"/>
              <w:left w:val="single" w:sz="4" w:space="0" w:color="auto"/>
            </w:tcBorders>
            <w:shd w:val="clear" w:color="auto" w:fill="auto"/>
          </w:tcPr>
          <w:p w14:paraId="0010453F"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138" w:type="dxa"/>
            <w:tcBorders>
              <w:top w:val="single" w:sz="4" w:space="0" w:color="auto"/>
              <w:left w:val="single" w:sz="4" w:space="0" w:color="auto"/>
              <w:right w:val="single" w:sz="4" w:space="0" w:color="auto"/>
            </w:tcBorders>
            <w:shd w:val="clear" w:color="auto" w:fill="auto"/>
          </w:tcPr>
          <w:p w14:paraId="0B3D41F4"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r w:rsidR="009957C0" w:rsidRPr="00600588" w14:paraId="6017572B" w14:textId="77777777" w:rsidTr="00600588">
        <w:trPr>
          <w:trHeight w:hRule="exact" w:val="331"/>
          <w:jc w:val="center"/>
        </w:trPr>
        <w:tc>
          <w:tcPr>
            <w:tcW w:w="758" w:type="dxa"/>
            <w:tcBorders>
              <w:top w:val="single" w:sz="4" w:space="0" w:color="auto"/>
              <w:left w:val="single" w:sz="4" w:space="0" w:color="auto"/>
            </w:tcBorders>
            <w:shd w:val="clear" w:color="auto" w:fill="auto"/>
          </w:tcPr>
          <w:p w14:paraId="6F3B9F08" w14:textId="77777777" w:rsidR="009957C0" w:rsidRPr="00600588" w:rsidRDefault="009957C0" w:rsidP="008D2009">
            <w:pPr>
              <w:widowControl w:val="0"/>
              <w:spacing w:after="0" w:line="240" w:lineRule="auto"/>
              <w:rPr>
                <w:rFonts w:ascii="Courier New" w:eastAsia="Courier New" w:hAnsi="Courier New" w:cs="Courier New"/>
                <w:color w:val="000000"/>
                <w:sz w:val="24"/>
                <w:szCs w:val="24"/>
                <w:lang w:eastAsia="ru-RU" w:bidi="ru-RU"/>
              </w:rPr>
            </w:pPr>
          </w:p>
        </w:tc>
        <w:tc>
          <w:tcPr>
            <w:tcW w:w="1368" w:type="dxa"/>
            <w:tcBorders>
              <w:top w:val="single" w:sz="4" w:space="0" w:color="auto"/>
              <w:left w:val="single" w:sz="4" w:space="0" w:color="auto"/>
            </w:tcBorders>
            <w:shd w:val="clear" w:color="auto" w:fill="auto"/>
          </w:tcPr>
          <w:p w14:paraId="5D50DA62" w14:textId="77777777" w:rsidR="009957C0" w:rsidRPr="00600588" w:rsidRDefault="009957C0" w:rsidP="008D2009">
            <w:pPr>
              <w:widowControl w:val="0"/>
              <w:spacing w:after="0" w:line="240" w:lineRule="auto"/>
              <w:rPr>
                <w:rFonts w:ascii="Courier New" w:eastAsia="Courier New" w:hAnsi="Courier New" w:cs="Courier New"/>
                <w:color w:val="000000"/>
                <w:sz w:val="24"/>
                <w:szCs w:val="24"/>
                <w:lang w:eastAsia="ru-RU" w:bidi="ru-RU"/>
              </w:rPr>
            </w:pPr>
          </w:p>
        </w:tc>
        <w:tc>
          <w:tcPr>
            <w:tcW w:w="3432" w:type="dxa"/>
            <w:tcBorders>
              <w:top w:val="single" w:sz="4" w:space="0" w:color="auto"/>
              <w:left w:val="single" w:sz="4" w:space="0" w:color="auto"/>
            </w:tcBorders>
            <w:shd w:val="clear" w:color="auto" w:fill="auto"/>
          </w:tcPr>
          <w:p w14:paraId="01D6D1C6" w14:textId="77777777" w:rsidR="009957C0" w:rsidRPr="00600588" w:rsidRDefault="009957C0" w:rsidP="008D2009">
            <w:pPr>
              <w:widowControl w:val="0"/>
              <w:spacing w:after="0" w:line="240" w:lineRule="auto"/>
              <w:rPr>
                <w:rFonts w:ascii="Courier New" w:eastAsia="Courier New" w:hAnsi="Courier New" w:cs="Courier New"/>
                <w:color w:val="000000"/>
                <w:sz w:val="24"/>
                <w:szCs w:val="24"/>
                <w:lang w:eastAsia="ru-RU" w:bidi="ru-RU"/>
              </w:rPr>
            </w:pPr>
          </w:p>
        </w:tc>
        <w:tc>
          <w:tcPr>
            <w:tcW w:w="912" w:type="dxa"/>
            <w:tcBorders>
              <w:top w:val="single" w:sz="4" w:space="0" w:color="auto"/>
              <w:left w:val="single" w:sz="4" w:space="0" w:color="auto"/>
            </w:tcBorders>
            <w:shd w:val="clear" w:color="auto" w:fill="auto"/>
          </w:tcPr>
          <w:p w14:paraId="293A492F" w14:textId="77777777" w:rsidR="009957C0" w:rsidRPr="00600588" w:rsidRDefault="009957C0" w:rsidP="008D2009">
            <w:pPr>
              <w:widowControl w:val="0"/>
              <w:spacing w:after="0" w:line="240" w:lineRule="auto"/>
              <w:rPr>
                <w:rFonts w:ascii="Courier New" w:eastAsia="Courier New" w:hAnsi="Courier New" w:cs="Courier New"/>
                <w:color w:val="000000"/>
                <w:sz w:val="24"/>
                <w:szCs w:val="24"/>
                <w:lang w:eastAsia="ru-RU" w:bidi="ru-RU"/>
              </w:rPr>
            </w:pPr>
          </w:p>
        </w:tc>
        <w:tc>
          <w:tcPr>
            <w:tcW w:w="898" w:type="dxa"/>
            <w:tcBorders>
              <w:top w:val="single" w:sz="4" w:space="0" w:color="auto"/>
              <w:left w:val="single" w:sz="4" w:space="0" w:color="auto"/>
            </w:tcBorders>
            <w:shd w:val="clear" w:color="auto" w:fill="auto"/>
          </w:tcPr>
          <w:p w14:paraId="3C166904" w14:textId="77777777" w:rsidR="009957C0" w:rsidRPr="00600588" w:rsidRDefault="009957C0" w:rsidP="008D2009">
            <w:pPr>
              <w:widowControl w:val="0"/>
              <w:spacing w:after="0" w:line="240" w:lineRule="auto"/>
              <w:rPr>
                <w:rFonts w:ascii="Courier New" w:eastAsia="Courier New" w:hAnsi="Courier New" w:cs="Courier New"/>
                <w:color w:val="000000"/>
                <w:sz w:val="24"/>
                <w:szCs w:val="24"/>
                <w:lang w:eastAsia="ru-RU" w:bidi="ru-RU"/>
              </w:rPr>
            </w:pPr>
          </w:p>
        </w:tc>
        <w:tc>
          <w:tcPr>
            <w:tcW w:w="1138" w:type="dxa"/>
            <w:tcBorders>
              <w:top w:val="single" w:sz="4" w:space="0" w:color="auto"/>
              <w:left w:val="single" w:sz="4" w:space="0" w:color="auto"/>
            </w:tcBorders>
            <w:shd w:val="clear" w:color="auto" w:fill="auto"/>
          </w:tcPr>
          <w:p w14:paraId="42C7A03C" w14:textId="77777777" w:rsidR="009957C0" w:rsidRPr="00600588" w:rsidRDefault="009957C0" w:rsidP="008D2009">
            <w:pPr>
              <w:widowControl w:val="0"/>
              <w:spacing w:after="0" w:line="240" w:lineRule="auto"/>
              <w:rPr>
                <w:rFonts w:ascii="Courier New" w:eastAsia="Courier New" w:hAnsi="Courier New" w:cs="Courier New"/>
                <w:color w:val="000000"/>
                <w:sz w:val="24"/>
                <w:szCs w:val="24"/>
                <w:lang w:eastAsia="ru-RU" w:bidi="ru-RU"/>
              </w:rPr>
            </w:pPr>
          </w:p>
        </w:tc>
        <w:tc>
          <w:tcPr>
            <w:tcW w:w="1138" w:type="dxa"/>
            <w:tcBorders>
              <w:top w:val="single" w:sz="4" w:space="0" w:color="auto"/>
              <w:left w:val="single" w:sz="4" w:space="0" w:color="auto"/>
              <w:right w:val="single" w:sz="4" w:space="0" w:color="auto"/>
            </w:tcBorders>
            <w:shd w:val="clear" w:color="auto" w:fill="auto"/>
          </w:tcPr>
          <w:p w14:paraId="7F5AF935" w14:textId="77777777" w:rsidR="009957C0" w:rsidRPr="00600588" w:rsidRDefault="009957C0" w:rsidP="008D2009">
            <w:pPr>
              <w:widowControl w:val="0"/>
              <w:spacing w:after="0" w:line="240" w:lineRule="auto"/>
              <w:rPr>
                <w:rFonts w:ascii="Courier New" w:eastAsia="Courier New" w:hAnsi="Courier New" w:cs="Courier New"/>
                <w:color w:val="000000"/>
                <w:sz w:val="24"/>
                <w:szCs w:val="24"/>
                <w:lang w:eastAsia="ru-RU" w:bidi="ru-RU"/>
              </w:rPr>
            </w:pPr>
          </w:p>
        </w:tc>
      </w:tr>
      <w:tr w:rsidR="008D2009" w:rsidRPr="00600588" w14:paraId="1E6129CE" w14:textId="77777777" w:rsidTr="00600588">
        <w:trPr>
          <w:trHeight w:hRule="exact" w:val="341"/>
          <w:jc w:val="center"/>
        </w:trPr>
        <w:tc>
          <w:tcPr>
            <w:tcW w:w="758" w:type="dxa"/>
            <w:tcBorders>
              <w:top w:val="single" w:sz="4" w:space="0" w:color="auto"/>
              <w:left w:val="single" w:sz="4" w:space="0" w:color="auto"/>
              <w:bottom w:val="single" w:sz="4" w:space="0" w:color="auto"/>
            </w:tcBorders>
            <w:shd w:val="clear" w:color="auto" w:fill="auto"/>
          </w:tcPr>
          <w:p w14:paraId="58E1A72E"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368" w:type="dxa"/>
            <w:tcBorders>
              <w:top w:val="single" w:sz="4" w:space="0" w:color="auto"/>
              <w:left w:val="single" w:sz="4" w:space="0" w:color="auto"/>
              <w:bottom w:val="single" w:sz="4" w:space="0" w:color="auto"/>
            </w:tcBorders>
            <w:shd w:val="clear" w:color="auto" w:fill="auto"/>
          </w:tcPr>
          <w:p w14:paraId="63D770E4"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3432" w:type="dxa"/>
            <w:tcBorders>
              <w:top w:val="single" w:sz="4" w:space="0" w:color="auto"/>
              <w:left w:val="single" w:sz="4" w:space="0" w:color="auto"/>
              <w:bottom w:val="single" w:sz="4" w:space="0" w:color="auto"/>
            </w:tcBorders>
            <w:shd w:val="clear" w:color="auto" w:fill="auto"/>
          </w:tcPr>
          <w:p w14:paraId="5B12CB38" w14:textId="318FC63B" w:rsidR="008D2009" w:rsidRPr="009957C0" w:rsidRDefault="009957C0" w:rsidP="008D2009">
            <w:pPr>
              <w:widowControl w:val="0"/>
              <w:spacing w:after="0" w:line="240" w:lineRule="auto"/>
              <w:rPr>
                <w:rFonts w:ascii="Times New Roman" w:eastAsia="Courier New" w:hAnsi="Times New Roman" w:cs="Times New Roman"/>
                <w:color w:val="000000"/>
                <w:sz w:val="24"/>
                <w:szCs w:val="24"/>
                <w:lang w:eastAsia="ru-RU" w:bidi="ru-RU"/>
              </w:rPr>
            </w:pPr>
            <w:r w:rsidRPr="009957C0">
              <w:rPr>
                <w:rFonts w:ascii="Times New Roman" w:eastAsia="Courier New" w:hAnsi="Times New Roman" w:cs="Times New Roman"/>
                <w:color w:val="000000"/>
                <w:sz w:val="24"/>
                <w:szCs w:val="24"/>
                <w:lang w:eastAsia="ru-RU" w:bidi="ru-RU"/>
              </w:rPr>
              <w:t>Итого:</w:t>
            </w:r>
          </w:p>
        </w:tc>
        <w:tc>
          <w:tcPr>
            <w:tcW w:w="912" w:type="dxa"/>
            <w:tcBorders>
              <w:top w:val="single" w:sz="4" w:space="0" w:color="auto"/>
              <w:left w:val="single" w:sz="4" w:space="0" w:color="auto"/>
              <w:bottom w:val="single" w:sz="4" w:space="0" w:color="auto"/>
            </w:tcBorders>
            <w:shd w:val="clear" w:color="auto" w:fill="auto"/>
          </w:tcPr>
          <w:p w14:paraId="7B0B0EDD"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898" w:type="dxa"/>
            <w:tcBorders>
              <w:top w:val="single" w:sz="4" w:space="0" w:color="auto"/>
              <w:left w:val="single" w:sz="4" w:space="0" w:color="auto"/>
              <w:bottom w:val="single" w:sz="4" w:space="0" w:color="auto"/>
            </w:tcBorders>
            <w:shd w:val="clear" w:color="auto" w:fill="auto"/>
          </w:tcPr>
          <w:p w14:paraId="72462739"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138" w:type="dxa"/>
            <w:tcBorders>
              <w:top w:val="single" w:sz="4" w:space="0" w:color="auto"/>
              <w:left w:val="single" w:sz="4" w:space="0" w:color="auto"/>
              <w:bottom w:val="single" w:sz="4" w:space="0" w:color="auto"/>
            </w:tcBorders>
            <w:shd w:val="clear" w:color="auto" w:fill="auto"/>
          </w:tcPr>
          <w:p w14:paraId="085BA820"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3F4D9530" w14:textId="77777777" w:rsidR="008D2009" w:rsidRPr="00600588" w:rsidRDefault="008D2009" w:rsidP="008D2009">
            <w:pPr>
              <w:widowControl w:val="0"/>
              <w:spacing w:after="0" w:line="240" w:lineRule="auto"/>
              <w:rPr>
                <w:rFonts w:ascii="Courier New" w:eastAsia="Courier New" w:hAnsi="Courier New" w:cs="Courier New"/>
                <w:color w:val="000000"/>
                <w:sz w:val="24"/>
                <w:szCs w:val="24"/>
                <w:lang w:eastAsia="ru-RU" w:bidi="ru-RU"/>
              </w:rPr>
            </w:pPr>
          </w:p>
        </w:tc>
      </w:tr>
    </w:tbl>
    <w:p w14:paraId="108D95BC" w14:textId="77777777" w:rsidR="008D2009" w:rsidRPr="00600588" w:rsidRDefault="008D2009" w:rsidP="008D2009">
      <w:pPr>
        <w:widowControl w:val="0"/>
        <w:spacing w:after="639" w:line="1" w:lineRule="exact"/>
        <w:rPr>
          <w:rFonts w:ascii="Courier New" w:eastAsia="Courier New" w:hAnsi="Courier New" w:cs="Courier New"/>
          <w:color w:val="000000"/>
          <w:sz w:val="24"/>
          <w:szCs w:val="24"/>
          <w:lang w:eastAsia="ru-RU" w:bidi="ru-RU"/>
        </w:rPr>
      </w:pPr>
    </w:p>
    <w:p w14:paraId="361E7171" w14:textId="77777777" w:rsidR="006C3E7F"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Руководитель участника конкурса</w:t>
      </w:r>
    </w:p>
    <w:p w14:paraId="22B6153B" w14:textId="68C3AF06" w:rsidR="008D2009" w:rsidRPr="00600588" w:rsidRDefault="008D2009" w:rsidP="008D2009">
      <w:pPr>
        <w:widowControl w:val="0"/>
        <w:spacing w:after="0" w:line="240" w:lineRule="auto"/>
        <w:rPr>
          <w:rFonts w:ascii="Times New Roman" w:eastAsia="Times New Roman" w:hAnsi="Times New Roman" w:cs="Times New Roman"/>
          <w:sz w:val="24"/>
          <w:szCs w:val="24"/>
          <w:lang w:eastAsia="ru-RU" w:bidi="ru-RU"/>
        </w:rPr>
      </w:pPr>
      <w:r w:rsidRPr="00600588">
        <w:rPr>
          <w:rFonts w:ascii="Times New Roman" w:eastAsia="Times New Roman" w:hAnsi="Times New Roman" w:cs="Times New Roman"/>
          <w:sz w:val="24"/>
          <w:szCs w:val="24"/>
          <w:lang w:eastAsia="ru-RU" w:bidi="ru-RU"/>
        </w:rPr>
        <w:t xml:space="preserve"> (или уполномоченное лицо)</w:t>
      </w:r>
    </w:p>
    <w:p w14:paraId="3DB8DC54" w14:textId="3E593A4C" w:rsidR="008D2009" w:rsidRPr="006C3E7F" w:rsidRDefault="008D2009" w:rsidP="006C3E7F">
      <w:pPr>
        <w:shd w:val="clear" w:color="auto" w:fill="FFFFFF"/>
        <w:spacing w:after="0" w:line="240" w:lineRule="auto"/>
        <w:jc w:val="both"/>
        <w:rPr>
          <w:rFonts w:ascii="Times New Roman" w:eastAsia="Times New Roman" w:hAnsi="Times New Roman" w:cs="Times New Roman"/>
          <w:sz w:val="24"/>
          <w:szCs w:val="24"/>
          <w:lang w:eastAsia="ru-RU"/>
        </w:rPr>
      </w:pPr>
      <w:r w:rsidRPr="006C3E7F">
        <w:rPr>
          <w:rFonts w:ascii="Times New Roman" w:eastAsia="Courier New" w:hAnsi="Times New Roman" w:cs="Times New Roman"/>
          <w:color w:val="000000"/>
          <w:sz w:val="24"/>
          <w:szCs w:val="24"/>
          <w:lang w:eastAsia="ru-RU" w:bidi="ru-RU"/>
        </w:rPr>
        <w:t>М.П.</w:t>
      </w:r>
    </w:p>
    <w:p w14:paraId="06EA93C8" w14:textId="70342569" w:rsidR="00765FF0" w:rsidRPr="00600588"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1B8C3178" w14:textId="6C529A0A"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37EC5C7B" w14:textId="01A4B56D"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26D0C8CD" w14:textId="32B42EC6"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45734027" w14:textId="7170EEAC"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14811E32" w14:textId="3870123F"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3E78C990" w14:textId="3AD96883"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418B4334" w14:textId="169E0506"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47337692" w14:textId="1C588C25"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0C051766" w14:textId="3A5F611F"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781DBD85" w14:textId="27FCA0A9"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21AC4B4A" w14:textId="69D10BD4"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13BFBBD4" w14:textId="3D957880"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2A3CA117" w14:textId="72FCB9FB"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6477CF16" w14:textId="63507766"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2101804A" w14:textId="51A35080"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0154327E" w14:textId="1621C625"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28BB4007" w14:textId="32940F91"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752606A6" w14:textId="4EDA161D"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1F8F25E3" w14:textId="51AD36A7"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7D167F8D" w14:textId="63285116"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1CBBA56A" w14:textId="65C5A6FA"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6AA3ABFF" w14:textId="240A340C"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367B851B" w14:textId="3BAE20FE"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2234955B" w14:textId="565278CF"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34F1723E" w14:textId="052F5FEB" w:rsidR="00765FF0" w:rsidRDefault="00765FF0"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057F73FF" w14:textId="0591A4E7" w:rsidR="009723FA" w:rsidRDefault="009723FA"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3F6FEC4A" w14:textId="43C89977" w:rsidR="009723FA" w:rsidRDefault="009723FA"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01B4481F" w14:textId="7C3F7139" w:rsidR="009723FA" w:rsidRDefault="009723FA"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28E79F1B" w14:textId="58CFA1E7" w:rsidR="009723FA" w:rsidRDefault="009723FA"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3083059E" w14:textId="2D7B4B0D" w:rsidR="009723FA" w:rsidRDefault="009723FA"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6DFB0497" w14:textId="51EC1103" w:rsidR="009723FA" w:rsidRDefault="009723FA"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6855792D" w14:textId="3216B26D" w:rsidR="009723FA" w:rsidRDefault="009723FA"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2BC7DBD6" w14:textId="2D496B39" w:rsidR="009723FA" w:rsidRDefault="009723FA"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74A3324F" w14:textId="33CE0147" w:rsidR="009723FA" w:rsidRDefault="009723FA" w:rsidP="00DE1837">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4C6BC0FA" w14:textId="77777777" w:rsidR="007A0740" w:rsidRDefault="00765FF0" w:rsidP="007A0740">
      <w:pPr>
        <w:widowControl w:val="0"/>
        <w:spacing w:after="0" w:line="240" w:lineRule="auto"/>
        <w:ind w:left="7598"/>
        <w:jc w:val="right"/>
        <w:rPr>
          <w:rFonts w:ascii="Times New Roman" w:eastAsia="Times New Roman" w:hAnsi="Times New Roman" w:cs="Times New Roman"/>
          <w:sz w:val="24"/>
          <w:szCs w:val="24"/>
          <w:lang w:eastAsia="ru-RU" w:bidi="ru-RU"/>
        </w:rPr>
      </w:pPr>
      <w:r w:rsidRPr="007A0740">
        <w:rPr>
          <w:rFonts w:ascii="Times New Roman" w:eastAsia="Times New Roman" w:hAnsi="Times New Roman" w:cs="Times New Roman"/>
          <w:sz w:val="24"/>
          <w:szCs w:val="24"/>
          <w:lang w:eastAsia="ru-RU" w:bidi="ru-RU"/>
        </w:rPr>
        <w:t xml:space="preserve">Приложение 2 </w:t>
      </w:r>
    </w:p>
    <w:p w14:paraId="41D65AC7" w14:textId="112ED345" w:rsidR="00765FF0" w:rsidRPr="007A0740" w:rsidRDefault="00765FF0" w:rsidP="007A0740">
      <w:pPr>
        <w:widowControl w:val="0"/>
        <w:spacing w:after="0" w:line="240" w:lineRule="auto"/>
        <w:ind w:left="7598"/>
        <w:jc w:val="right"/>
        <w:rPr>
          <w:rFonts w:ascii="Times New Roman" w:eastAsia="Times New Roman" w:hAnsi="Times New Roman" w:cs="Times New Roman"/>
          <w:sz w:val="24"/>
          <w:szCs w:val="24"/>
          <w:lang w:eastAsia="ru-RU" w:bidi="ru-RU"/>
        </w:rPr>
      </w:pPr>
      <w:r w:rsidRPr="007A0740">
        <w:rPr>
          <w:rFonts w:ascii="Times New Roman" w:eastAsia="Times New Roman" w:hAnsi="Times New Roman" w:cs="Times New Roman"/>
          <w:sz w:val="24"/>
          <w:szCs w:val="24"/>
          <w:lang w:eastAsia="ru-RU" w:bidi="ru-RU"/>
        </w:rPr>
        <w:t>к объявлению</w:t>
      </w:r>
    </w:p>
    <w:p w14:paraId="4279E67D" w14:textId="77777777" w:rsidR="004117CF" w:rsidRDefault="004117CF" w:rsidP="004117CF">
      <w:pPr>
        <w:widowControl w:val="0"/>
        <w:tabs>
          <w:tab w:val="left" w:pos="422"/>
        </w:tabs>
        <w:spacing w:after="160" w:line="240" w:lineRule="auto"/>
        <w:jc w:val="center"/>
        <w:rPr>
          <w:rFonts w:ascii="Times New Roman" w:eastAsia="Times New Roman" w:hAnsi="Times New Roman" w:cs="Times New Roman"/>
          <w:color w:val="000000"/>
          <w:sz w:val="24"/>
          <w:szCs w:val="24"/>
          <w:lang w:eastAsia="ru-RU" w:bidi="ru-RU"/>
        </w:rPr>
      </w:pPr>
    </w:p>
    <w:p w14:paraId="68547EF3" w14:textId="158F2859" w:rsidR="00765FF0" w:rsidRDefault="006C3E7F" w:rsidP="004117CF">
      <w:pPr>
        <w:widowControl w:val="0"/>
        <w:tabs>
          <w:tab w:val="left" w:pos="422"/>
        </w:tabs>
        <w:spacing w:after="160" w:line="240" w:lineRule="auto"/>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Общий о</w:t>
      </w:r>
      <w:r w:rsidR="00765FF0" w:rsidRPr="004117CF">
        <w:rPr>
          <w:rFonts w:ascii="Times New Roman" w:eastAsia="Times New Roman" w:hAnsi="Times New Roman" w:cs="Times New Roman"/>
          <w:color w:val="000000"/>
          <w:sz w:val="24"/>
          <w:szCs w:val="24"/>
          <w:lang w:eastAsia="ru-RU" w:bidi="ru-RU"/>
        </w:rPr>
        <w:t xml:space="preserve">бъем контрольных цифр приема </w:t>
      </w:r>
      <w:r>
        <w:rPr>
          <w:rFonts w:ascii="Times New Roman" w:eastAsia="Times New Roman" w:hAnsi="Times New Roman" w:cs="Times New Roman"/>
          <w:color w:val="000000"/>
          <w:sz w:val="24"/>
          <w:szCs w:val="24"/>
          <w:lang w:eastAsia="ru-RU" w:bidi="ru-RU"/>
        </w:rPr>
        <w:t xml:space="preserve">граждан для обучения </w:t>
      </w:r>
      <w:r w:rsidR="00765FF0" w:rsidRPr="004117CF">
        <w:rPr>
          <w:rFonts w:ascii="Times New Roman" w:eastAsia="Times New Roman" w:hAnsi="Times New Roman" w:cs="Times New Roman"/>
          <w:color w:val="000000"/>
          <w:sz w:val="24"/>
          <w:szCs w:val="24"/>
          <w:lang w:eastAsia="ru-RU" w:bidi="ru-RU"/>
        </w:rPr>
        <w:t xml:space="preserve">по </w:t>
      </w:r>
      <w:r>
        <w:rPr>
          <w:rFonts w:ascii="Times New Roman" w:eastAsia="Times New Roman" w:hAnsi="Times New Roman" w:cs="Times New Roman"/>
          <w:color w:val="000000"/>
          <w:sz w:val="24"/>
          <w:szCs w:val="24"/>
          <w:lang w:eastAsia="ru-RU" w:bidi="ru-RU"/>
        </w:rPr>
        <w:t>программам</w:t>
      </w:r>
      <w:r w:rsidR="00765FF0" w:rsidRPr="004117CF">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 xml:space="preserve">среднего </w:t>
      </w:r>
      <w:r w:rsidR="00765FF0" w:rsidRPr="004117CF">
        <w:rPr>
          <w:rFonts w:ascii="Times New Roman" w:eastAsia="Times New Roman" w:hAnsi="Times New Roman" w:cs="Times New Roman"/>
          <w:color w:val="000000"/>
          <w:sz w:val="24"/>
          <w:szCs w:val="24"/>
          <w:lang w:eastAsia="ru-RU" w:bidi="ru-RU"/>
        </w:rPr>
        <w:t>профессиональн</w:t>
      </w:r>
      <w:r>
        <w:rPr>
          <w:rFonts w:ascii="Times New Roman" w:eastAsia="Times New Roman" w:hAnsi="Times New Roman" w:cs="Times New Roman"/>
          <w:color w:val="000000"/>
          <w:sz w:val="24"/>
          <w:szCs w:val="24"/>
          <w:lang w:eastAsia="ru-RU" w:bidi="ru-RU"/>
        </w:rPr>
        <w:t>ого</w:t>
      </w:r>
      <w:r w:rsidR="00765FF0" w:rsidRPr="004117CF">
        <w:rPr>
          <w:rFonts w:ascii="Times New Roman" w:eastAsia="Times New Roman" w:hAnsi="Times New Roman" w:cs="Times New Roman"/>
          <w:color w:val="000000"/>
          <w:sz w:val="24"/>
          <w:szCs w:val="24"/>
          <w:lang w:eastAsia="ru-RU" w:bidi="ru-RU"/>
        </w:rPr>
        <w:t xml:space="preserve"> образова</w:t>
      </w:r>
      <w:r>
        <w:rPr>
          <w:rFonts w:ascii="Times New Roman" w:eastAsia="Times New Roman" w:hAnsi="Times New Roman" w:cs="Times New Roman"/>
          <w:color w:val="000000"/>
          <w:sz w:val="24"/>
          <w:szCs w:val="24"/>
          <w:lang w:eastAsia="ru-RU" w:bidi="ru-RU"/>
        </w:rPr>
        <w:t>ния</w:t>
      </w:r>
      <w:r w:rsidR="00656169">
        <w:rPr>
          <w:rFonts w:ascii="Times New Roman" w:eastAsia="Times New Roman" w:hAnsi="Times New Roman" w:cs="Times New Roman"/>
          <w:color w:val="000000"/>
          <w:sz w:val="24"/>
          <w:szCs w:val="24"/>
          <w:lang w:eastAsia="ru-RU" w:bidi="ru-RU"/>
        </w:rPr>
        <w:t xml:space="preserve"> за счет бюджетных ассигнований Нижегородской области</w:t>
      </w:r>
      <w:r w:rsidR="00765FF0" w:rsidRPr="004117CF">
        <w:rPr>
          <w:rFonts w:ascii="Times New Roman" w:eastAsia="Times New Roman" w:hAnsi="Times New Roman" w:cs="Times New Roman"/>
          <w:color w:val="000000"/>
          <w:sz w:val="24"/>
          <w:szCs w:val="24"/>
          <w:lang w:eastAsia="ru-RU" w:bidi="ru-RU"/>
        </w:rPr>
        <w:t xml:space="preserve"> </w:t>
      </w:r>
      <w:r w:rsidR="00656169">
        <w:rPr>
          <w:rFonts w:ascii="Times New Roman" w:eastAsia="Times New Roman" w:hAnsi="Times New Roman" w:cs="Times New Roman"/>
          <w:color w:val="000000"/>
          <w:sz w:val="24"/>
          <w:szCs w:val="24"/>
          <w:lang w:eastAsia="ru-RU" w:bidi="ru-RU"/>
        </w:rPr>
        <w:t>на 2027 год, распределяемые в ходе проведения основного конкурса</w:t>
      </w:r>
    </w:p>
    <w:p w14:paraId="4A551C4C" w14:textId="71101146" w:rsidR="00656169" w:rsidRDefault="00656169" w:rsidP="004117CF">
      <w:pPr>
        <w:widowControl w:val="0"/>
        <w:tabs>
          <w:tab w:val="left" w:pos="422"/>
        </w:tabs>
        <w:spacing w:after="160" w:line="240" w:lineRule="auto"/>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1.Объем </w:t>
      </w:r>
      <w:r w:rsidRPr="004117CF">
        <w:rPr>
          <w:rFonts w:ascii="Times New Roman" w:eastAsia="Times New Roman" w:hAnsi="Times New Roman" w:cs="Times New Roman"/>
          <w:color w:val="000000"/>
          <w:sz w:val="24"/>
          <w:szCs w:val="24"/>
          <w:lang w:eastAsia="ru-RU" w:bidi="ru-RU"/>
        </w:rPr>
        <w:t>контрольных цифр приема</w:t>
      </w:r>
      <w:r>
        <w:rPr>
          <w:rFonts w:ascii="Times New Roman" w:eastAsia="Times New Roman" w:hAnsi="Times New Roman" w:cs="Times New Roman"/>
          <w:color w:val="000000"/>
          <w:sz w:val="24"/>
          <w:szCs w:val="24"/>
          <w:lang w:eastAsia="ru-RU" w:bidi="ru-RU"/>
        </w:rPr>
        <w:t xml:space="preserve"> по основным профессиональным образовательным программам подготовки квалифицированных рабочих, служащих:</w:t>
      </w:r>
    </w:p>
    <w:p w14:paraId="68FCB01B" w14:textId="77777777" w:rsidR="004117CF" w:rsidRPr="004117CF" w:rsidRDefault="004117CF" w:rsidP="004117CF">
      <w:pPr>
        <w:widowControl w:val="0"/>
        <w:tabs>
          <w:tab w:val="left" w:pos="422"/>
        </w:tabs>
        <w:spacing w:after="160" w:line="240" w:lineRule="auto"/>
        <w:jc w:val="center"/>
        <w:rPr>
          <w:rFonts w:ascii="Times New Roman" w:eastAsia="Times New Roman" w:hAnsi="Times New Roman" w:cs="Times New Roman"/>
          <w:color w:val="000000"/>
          <w:sz w:val="24"/>
          <w:szCs w:val="24"/>
          <w:lang w:eastAsia="ru-RU"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592"/>
        <w:gridCol w:w="850"/>
        <w:gridCol w:w="792"/>
        <w:gridCol w:w="1181"/>
        <w:gridCol w:w="950"/>
      </w:tblGrid>
      <w:tr w:rsidR="00765FF0" w:rsidRPr="004117CF" w14:paraId="6DF2BC18" w14:textId="77777777" w:rsidTr="007A0740">
        <w:trPr>
          <w:trHeight w:hRule="exact" w:val="746"/>
          <w:jc w:val="center"/>
        </w:trPr>
        <w:tc>
          <w:tcPr>
            <w:tcW w:w="5592" w:type="dxa"/>
            <w:vMerge w:val="restart"/>
            <w:tcBorders>
              <w:top w:val="single" w:sz="4" w:space="0" w:color="auto"/>
              <w:left w:val="single" w:sz="4" w:space="0" w:color="auto"/>
            </w:tcBorders>
            <w:shd w:val="clear" w:color="auto" w:fill="auto"/>
            <w:vAlign w:val="center"/>
          </w:tcPr>
          <w:p w14:paraId="73B59385" w14:textId="647270F3" w:rsidR="00765FF0" w:rsidRPr="004117CF" w:rsidRDefault="00765FF0" w:rsidP="00765FF0">
            <w:pPr>
              <w:widowControl w:val="0"/>
              <w:spacing w:after="0" w:line="240" w:lineRule="auto"/>
              <w:jc w:val="center"/>
              <w:rPr>
                <w:rFonts w:ascii="Times New Roman" w:eastAsia="Times New Roman" w:hAnsi="Times New Roman" w:cs="Times New Roman"/>
                <w:color w:val="000000"/>
                <w:sz w:val="24"/>
                <w:szCs w:val="24"/>
                <w:lang w:eastAsia="ru-RU" w:bidi="ru-RU"/>
              </w:rPr>
            </w:pPr>
            <w:r w:rsidRPr="004117CF">
              <w:rPr>
                <w:rFonts w:ascii="Times New Roman" w:eastAsia="Times New Roman" w:hAnsi="Times New Roman" w:cs="Times New Roman"/>
                <w:color w:val="000000"/>
                <w:sz w:val="24"/>
                <w:szCs w:val="24"/>
                <w:lang w:eastAsia="ru-RU" w:bidi="ru-RU"/>
              </w:rPr>
              <w:t xml:space="preserve">Код и наименование </w:t>
            </w:r>
            <w:r w:rsidR="00656169">
              <w:rPr>
                <w:rFonts w:ascii="Times New Roman" w:eastAsia="Times New Roman" w:hAnsi="Times New Roman" w:cs="Times New Roman"/>
                <w:color w:val="000000"/>
                <w:sz w:val="24"/>
                <w:szCs w:val="24"/>
                <w:lang w:eastAsia="ru-RU" w:bidi="ru-RU"/>
              </w:rPr>
              <w:t>УГП</w:t>
            </w:r>
            <w:r w:rsidRPr="004117CF">
              <w:rPr>
                <w:rFonts w:ascii="Times New Roman" w:eastAsia="Times New Roman" w:hAnsi="Times New Roman" w:cs="Times New Roman"/>
                <w:color w:val="000000"/>
                <w:sz w:val="24"/>
                <w:szCs w:val="24"/>
                <w:lang w:eastAsia="ru-RU" w:bidi="ru-RU"/>
              </w:rPr>
              <w:t>, код и наименование професси</w:t>
            </w:r>
            <w:r w:rsidR="00656169">
              <w:rPr>
                <w:rFonts w:ascii="Times New Roman" w:eastAsia="Times New Roman" w:hAnsi="Times New Roman" w:cs="Times New Roman"/>
                <w:color w:val="000000"/>
                <w:sz w:val="24"/>
                <w:szCs w:val="24"/>
                <w:lang w:eastAsia="ru-RU" w:bidi="ru-RU"/>
              </w:rPr>
              <w:t>и</w:t>
            </w:r>
          </w:p>
        </w:tc>
        <w:tc>
          <w:tcPr>
            <w:tcW w:w="3773" w:type="dxa"/>
            <w:gridSpan w:val="4"/>
            <w:tcBorders>
              <w:top w:val="single" w:sz="4" w:space="0" w:color="auto"/>
              <w:left w:val="single" w:sz="4" w:space="0" w:color="auto"/>
              <w:right w:val="single" w:sz="4" w:space="0" w:color="auto"/>
            </w:tcBorders>
            <w:shd w:val="clear" w:color="auto" w:fill="auto"/>
            <w:vAlign w:val="center"/>
          </w:tcPr>
          <w:p w14:paraId="17E95872" w14:textId="4BDCD7B4" w:rsidR="00765FF0" w:rsidRPr="004117CF" w:rsidRDefault="00656169" w:rsidP="007A0740">
            <w:pPr>
              <w:widowControl w:val="0"/>
              <w:spacing w:after="0" w:line="240" w:lineRule="auto"/>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Общий о</w:t>
            </w:r>
            <w:r w:rsidR="00765FF0" w:rsidRPr="004117CF">
              <w:rPr>
                <w:rFonts w:ascii="Times New Roman" w:eastAsia="Times New Roman" w:hAnsi="Times New Roman" w:cs="Times New Roman"/>
                <w:color w:val="000000"/>
                <w:sz w:val="24"/>
                <w:szCs w:val="24"/>
                <w:lang w:eastAsia="ru-RU" w:bidi="ru-RU"/>
              </w:rPr>
              <w:t xml:space="preserve">бъем </w:t>
            </w:r>
            <w:r>
              <w:rPr>
                <w:rFonts w:ascii="Times New Roman" w:eastAsia="Times New Roman" w:hAnsi="Times New Roman" w:cs="Times New Roman"/>
                <w:color w:val="000000"/>
                <w:sz w:val="24"/>
                <w:szCs w:val="24"/>
                <w:lang w:eastAsia="ru-RU" w:bidi="ru-RU"/>
              </w:rPr>
              <w:t>КЦП на 2027 год</w:t>
            </w:r>
          </w:p>
        </w:tc>
      </w:tr>
      <w:tr w:rsidR="00765FF0" w:rsidRPr="004117CF" w14:paraId="798810BB" w14:textId="77777777" w:rsidTr="009957C0">
        <w:trPr>
          <w:trHeight w:hRule="exact" w:val="700"/>
          <w:jc w:val="center"/>
        </w:trPr>
        <w:tc>
          <w:tcPr>
            <w:tcW w:w="5592" w:type="dxa"/>
            <w:vMerge/>
            <w:tcBorders>
              <w:left w:val="single" w:sz="4" w:space="0" w:color="auto"/>
            </w:tcBorders>
            <w:shd w:val="clear" w:color="auto" w:fill="auto"/>
            <w:vAlign w:val="center"/>
          </w:tcPr>
          <w:p w14:paraId="1426C4C8" w14:textId="77777777" w:rsidR="00765FF0" w:rsidRPr="004117CF" w:rsidRDefault="00765FF0" w:rsidP="00765FF0">
            <w:pPr>
              <w:widowControl w:val="0"/>
              <w:spacing w:after="0" w:line="240" w:lineRule="auto"/>
              <w:rPr>
                <w:rFonts w:ascii="Courier New" w:eastAsia="Courier New" w:hAnsi="Courier New" w:cs="Courier New"/>
                <w:color w:val="000000"/>
                <w:sz w:val="24"/>
                <w:szCs w:val="24"/>
                <w:lang w:eastAsia="ru-RU" w:bidi="ru-RU"/>
              </w:rPr>
            </w:pPr>
          </w:p>
        </w:tc>
        <w:tc>
          <w:tcPr>
            <w:tcW w:w="850" w:type="dxa"/>
            <w:tcBorders>
              <w:top w:val="single" w:sz="4" w:space="0" w:color="auto"/>
              <w:left w:val="single" w:sz="4" w:space="0" w:color="auto"/>
            </w:tcBorders>
            <w:shd w:val="clear" w:color="auto" w:fill="auto"/>
          </w:tcPr>
          <w:p w14:paraId="2E57DB0A" w14:textId="77777777" w:rsidR="00765FF0" w:rsidRPr="004117CF" w:rsidRDefault="00765FF0" w:rsidP="007A0740">
            <w:pPr>
              <w:widowControl w:val="0"/>
              <w:spacing w:after="0" w:line="240" w:lineRule="auto"/>
              <w:jc w:val="center"/>
              <w:rPr>
                <w:rFonts w:ascii="Times New Roman" w:eastAsia="Times New Roman" w:hAnsi="Times New Roman" w:cs="Times New Roman"/>
                <w:color w:val="000000"/>
                <w:sz w:val="24"/>
                <w:szCs w:val="24"/>
                <w:lang w:eastAsia="ru-RU" w:bidi="ru-RU"/>
              </w:rPr>
            </w:pPr>
            <w:r w:rsidRPr="004117CF">
              <w:rPr>
                <w:rFonts w:ascii="Times New Roman" w:eastAsia="Times New Roman" w:hAnsi="Times New Roman" w:cs="Times New Roman"/>
                <w:color w:val="000000"/>
                <w:sz w:val="24"/>
                <w:szCs w:val="24"/>
                <w:lang w:eastAsia="ru-RU" w:bidi="ru-RU"/>
              </w:rPr>
              <w:t>Всего</w:t>
            </w:r>
          </w:p>
        </w:tc>
        <w:tc>
          <w:tcPr>
            <w:tcW w:w="792" w:type="dxa"/>
            <w:tcBorders>
              <w:top w:val="single" w:sz="4" w:space="0" w:color="auto"/>
              <w:left w:val="single" w:sz="4" w:space="0" w:color="auto"/>
            </w:tcBorders>
            <w:shd w:val="clear" w:color="auto" w:fill="auto"/>
          </w:tcPr>
          <w:p w14:paraId="7B7AD2D0" w14:textId="77777777" w:rsidR="00765FF0" w:rsidRPr="004117CF" w:rsidRDefault="00765FF0" w:rsidP="007A0740">
            <w:pPr>
              <w:widowControl w:val="0"/>
              <w:spacing w:after="0" w:line="240" w:lineRule="auto"/>
              <w:jc w:val="center"/>
              <w:rPr>
                <w:rFonts w:ascii="Times New Roman" w:eastAsia="Times New Roman" w:hAnsi="Times New Roman" w:cs="Times New Roman"/>
                <w:color w:val="000000"/>
                <w:sz w:val="24"/>
                <w:szCs w:val="24"/>
                <w:lang w:eastAsia="ru-RU" w:bidi="ru-RU"/>
              </w:rPr>
            </w:pPr>
            <w:r w:rsidRPr="004117CF">
              <w:rPr>
                <w:rFonts w:ascii="Times New Roman" w:eastAsia="Times New Roman" w:hAnsi="Times New Roman" w:cs="Times New Roman"/>
                <w:color w:val="000000"/>
                <w:sz w:val="24"/>
                <w:szCs w:val="24"/>
                <w:lang w:eastAsia="ru-RU" w:bidi="ru-RU"/>
              </w:rPr>
              <w:t>очная</w:t>
            </w:r>
          </w:p>
        </w:tc>
        <w:tc>
          <w:tcPr>
            <w:tcW w:w="1181" w:type="dxa"/>
            <w:tcBorders>
              <w:top w:val="single" w:sz="4" w:space="0" w:color="auto"/>
              <w:left w:val="single" w:sz="4" w:space="0" w:color="auto"/>
            </w:tcBorders>
            <w:shd w:val="clear" w:color="auto" w:fill="auto"/>
          </w:tcPr>
          <w:p w14:paraId="31F68101" w14:textId="1564134A" w:rsidR="00765FF0" w:rsidRPr="004117CF" w:rsidRDefault="00765FF0" w:rsidP="007A0740">
            <w:pPr>
              <w:widowControl w:val="0"/>
              <w:spacing w:after="0" w:line="240" w:lineRule="auto"/>
              <w:jc w:val="center"/>
              <w:rPr>
                <w:rFonts w:ascii="Times New Roman" w:eastAsia="Times New Roman" w:hAnsi="Times New Roman" w:cs="Times New Roman"/>
                <w:color w:val="000000"/>
                <w:sz w:val="24"/>
                <w:szCs w:val="24"/>
                <w:lang w:eastAsia="ru-RU" w:bidi="ru-RU"/>
              </w:rPr>
            </w:pPr>
            <w:r w:rsidRPr="004117CF">
              <w:rPr>
                <w:rFonts w:ascii="Times New Roman" w:eastAsia="Times New Roman" w:hAnsi="Times New Roman" w:cs="Times New Roman"/>
                <w:color w:val="000000"/>
                <w:sz w:val="24"/>
                <w:szCs w:val="24"/>
                <w:lang w:eastAsia="ru-RU" w:bidi="ru-RU"/>
              </w:rPr>
              <w:t>очно</w:t>
            </w:r>
            <w:r w:rsidRPr="004117CF">
              <w:rPr>
                <w:rFonts w:ascii="Times New Roman" w:eastAsia="Times New Roman" w:hAnsi="Times New Roman" w:cs="Times New Roman"/>
                <w:color w:val="000000"/>
                <w:sz w:val="24"/>
                <w:szCs w:val="24"/>
                <w:lang w:eastAsia="ru-RU" w:bidi="ru-RU"/>
              </w:rPr>
              <w:softHyphen/>
            </w:r>
            <w:r w:rsidR="00656169">
              <w:rPr>
                <w:rFonts w:ascii="Times New Roman" w:eastAsia="Times New Roman" w:hAnsi="Times New Roman" w:cs="Times New Roman"/>
                <w:color w:val="000000"/>
                <w:sz w:val="24"/>
                <w:szCs w:val="24"/>
                <w:lang w:eastAsia="ru-RU" w:bidi="ru-RU"/>
              </w:rPr>
              <w:t>-</w:t>
            </w:r>
          </w:p>
          <w:p w14:paraId="58BFDE8D" w14:textId="77777777" w:rsidR="00765FF0" w:rsidRPr="004117CF" w:rsidRDefault="00765FF0" w:rsidP="007A0740">
            <w:pPr>
              <w:widowControl w:val="0"/>
              <w:spacing w:after="0" w:line="240" w:lineRule="auto"/>
              <w:jc w:val="center"/>
              <w:rPr>
                <w:rFonts w:ascii="Times New Roman" w:eastAsia="Times New Roman" w:hAnsi="Times New Roman" w:cs="Times New Roman"/>
                <w:color w:val="000000"/>
                <w:sz w:val="24"/>
                <w:szCs w:val="24"/>
                <w:lang w:eastAsia="ru-RU" w:bidi="ru-RU"/>
              </w:rPr>
            </w:pPr>
            <w:r w:rsidRPr="004117CF">
              <w:rPr>
                <w:rFonts w:ascii="Times New Roman" w:eastAsia="Times New Roman" w:hAnsi="Times New Roman" w:cs="Times New Roman"/>
                <w:color w:val="000000"/>
                <w:sz w:val="24"/>
                <w:szCs w:val="24"/>
                <w:lang w:eastAsia="ru-RU" w:bidi="ru-RU"/>
              </w:rPr>
              <w:t>заочная</w:t>
            </w:r>
          </w:p>
        </w:tc>
        <w:tc>
          <w:tcPr>
            <w:tcW w:w="950" w:type="dxa"/>
            <w:tcBorders>
              <w:top w:val="single" w:sz="4" w:space="0" w:color="auto"/>
              <w:left w:val="single" w:sz="4" w:space="0" w:color="auto"/>
              <w:right w:val="single" w:sz="4" w:space="0" w:color="auto"/>
            </w:tcBorders>
            <w:shd w:val="clear" w:color="auto" w:fill="auto"/>
          </w:tcPr>
          <w:p w14:paraId="53C9A33C" w14:textId="77777777" w:rsidR="00765FF0" w:rsidRPr="004117CF" w:rsidRDefault="00765FF0" w:rsidP="007A0740">
            <w:pPr>
              <w:widowControl w:val="0"/>
              <w:spacing w:after="0" w:line="240" w:lineRule="auto"/>
              <w:jc w:val="center"/>
              <w:rPr>
                <w:rFonts w:ascii="Times New Roman" w:eastAsia="Times New Roman" w:hAnsi="Times New Roman" w:cs="Times New Roman"/>
                <w:color w:val="000000"/>
                <w:sz w:val="24"/>
                <w:szCs w:val="24"/>
                <w:lang w:eastAsia="ru-RU" w:bidi="ru-RU"/>
              </w:rPr>
            </w:pPr>
            <w:r w:rsidRPr="004117CF">
              <w:rPr>
                <w:rFonts w:ascii="Times New Roman" w:eastAsia="Times New Roman" w:hAnsi="Times New Roman" w:cs="Times New Roman"/>
                <w:color w:val="000000"/>
                <w:sz w:val="24"/>
                <w:szCs w:val="24"/>
                <w:lang w:eastAsia="ru-RU" w:bidi="ru-RU"/>
              </w:rPr>
              <w:t>заочная</w:t>
            </w:r>
          </w:p>
        </w:tc>
      </w:tr>
      <w:tr w:rsidR="00227A94" w:rsidRPr="004117CF" w14:paraId="2168355B" w14:textId="77777777" w:rsidTr="003371DC">
        <w:trPr>
          <w:trHeight w:hRule="exact" w:val="278"/>
          <w:jc w:val="center"/>
        </w:trPr>
        <w:tc>
          <w:tcPr>
            <w:tcW w:w="5592" w:type="dxa"/>
            <w:tcBorders>
              <w:top w:val="single" w:sz="4" w:space="0" w:color="auto"/>
              <w:left w:val="single" w:sz="4" w:space="0" w:color="auto"/>
            </w:tcBorders>
            <w:shd w:val="clear" w:color="auto" w:fill="D9D9D9"/>
            <w:vAlign w:val="bottom"/>
          </w:tcPr>
          <w:p w14:paraId="1685B4D2" w14:textId="1EB35585" w:rsidR="00227A94" w:rsidRPr="00227A94" w:rsidRDefault="00227A94" w:rsidP="00227A94">
            <w:pPr>
              <w:widowControl w:val="0"/>
              <w:spacing w:after="0" w:line="240" w:lineRule="auto"/>
              <w:rPr>
                <w:rFonts w:ascii="Times New Roman" w:eastAsia="Times New Roman" w:hAnsi="Times New Roman" w:cs="Times New Roman"/>
                <w:color w:val="000000"/>
                <w:sz w:val="24"/>
                <w:szCs w:val="24"/>
                <w:lang w:eastAsia="ru-RU" w:bidi="ru-RU"/>
              </w:rPr>
            </w:pPr>
            <w:r w:rsidRPr="00227A94">
              <w:rPr>
                <w:rFonts w:ascii="Times New Roman" w:hAnsi="Times New Roman" w:cs="Times New Roman"/>
                <w:b/>
                <w:sz w:val="24"/>
              </w:rPr>
              <w:t xml:space="preserve">15.00.00 </w:t>
            </w:r>
            <w:r w:rsidRPr="00227A94">
              <w:rPr>
                <w:rFonts w:ascii="Times New Roman" w:hAnsi="Times New Roman" w:cs="Times New Roman"/>
                <w:b/>
                <w:spacing w:val="-2"/>
                <w:sz w:val="24"/>
              </w:rPr>
              <w:t>Машиностроение</w:t>
            </w:r>
          </w:p>
        </w:tc>
        <w:tc>
          <w:tcPr>
            <w:tcW w:w="850" w:type="dxa"/>
            <w:tcBorders>
              <w:top w:val="single" w:sz="4" w:space="0" w:color="auto"/>
              <w:left w:val="single" w:sz="4" w:space="0" w:color="auto"/>
            </w:tcBorders>
            <w:shd w:val="clear" w:color="auto" w:fill="D9D9D9"/>
          </w:tcPr>
          <w:p w14:paraId="22769F80" w14:textId="48C97EA3" w:rsidR="00227A94" w:rsidRPr="00227A94" w:rsidRDefault="00227A94" w:rsidP="00227A94">
            <w:pPr>
              <w:widowControl w:val="0"/>
              <w:spacing w:after="0" w:line="240" w:lineRule="auto"/>
              <w:jc w:val="center"/>
              <w:rPr>
                <w:rFonts w:ascii="Times New Roman" w:eastAsia="Times New Roman" w:hAnsi="Times New Roman" w:cs="Times New Roman"/>
                <w:color w:val="000000"/>
                <w:sz w:val="24"/>
                <w:szCs w:val="24"/>
                <w:lang w:eastAsia="ru-RU" w:bidi="ru-RU"/>
              </w:rPr>
            </w:pPr>
            <w:r w:rsidRPr="00227A94">
              <w:rPr>
                <w:rFonts w:ascii="Times New Roman" w:hAnsi="Times New Roman" w:cs="Times New Roman"/>
                <w:b/>
                <w:spacing w:val="-5"/>
              </w:rPr>
              <w:t>25</w:t>
            </w:r>
          </w:p>
        </w:tc>
        <w:tc>
          <w:tcPr>
            <w:tcW w:w="792" w:type="dxa"/>
            <w:tcBorders>
              <w:top w:val="single" w:sz="4" w:space="0" w:color="auto"/>
              <w:left w:val="single" w:sz="4" w:space="0" w:color="auto"/>
            </w:tcBorders>
            <w:shd w:val="clear" w:color="auto" w:fill="D9D9D9"/>
          </w:tcPr>
          <w:p w14:paraId="3BD1C8B8" w14:textId="6BB0D47F" w:rsidR="00227A94" w:rsidRPr="00227A94" w:rsidRDefault="00227A94" w:rsidP="00227A94">
            <w:pPr>
              <w:widowControl w:val="0"/>
              <w:spacing w:after="0" w:line="240" w:lineRule="auto"/>
              <w:jc w:val="center"/>
              <w:rPr>
                <w:rFonts w:ascii="Times New Roman" w:eastAsia="Times New Roman" w:hAnsi="Times New Roman" w:cs="Times New Roman"/>
                <w:color w:val="000000"/>
                <w:sz w:val="24"/>
                <w:szCs w:val="24"/>
                <w:lang w:eastAsia="ru-RU" w:bidi="ru-RU"/>
              </w:rPr>
            </w:pPr>
            <w:r w:rsidRPr="00227A94">
              <w:rPr>
                <w:rFonts w:ascii="Times New Roman" w:hAnsi="Times New Roman" w:cs="Times New Roman"/>
                <w:b/>
                <w:spacing w:val="-5"/>
              </w:rPr>
              <w:t>25</w:t>
            </w:r>
          </w:p>
        </w:tc>
        <w:tc>
          <w:tcPr>
            <w:tcW w:w="1181" w:type="dxa"/>
            <w:tcBorders>
              <w:top w:val="single" w:sz="4" w:space="0" w:color="auto"/>
              <w:left w:val="single" w:sz="4" w:space="0" w:color="auto"/>
            </w:tcBorders>
            <w:shd w:val="clear" w:color="auto" w:fill="D9D9D9"/>
          </w:tcPr>
          <w:p w14:paraId="7A0DFECD" w14:textId="795364DF" w:rsidR="00227A94" w:rsidRPr="00227A94" w:rsidRDefault="00227A94" w:rsidP="00227A94">
            <w:pPr>
              <w:widowControl w:val="0"/>
              <w:spacing w:after="0" w:line="240" w:lineRule="auto"/>
              <w:jc w:val="center"/>
              <w:rPr>
                <w:rFonts w:ascii="Times New Roman" w:eastAsia="Times New Roman" w:hAnsi="Times New Roman" w:cs="Times New Roman"/>
                <w:color w:val="000000"/>
                <w:sz w:val="24"/>
                <w:szCs w:val="24"/>
                <w:lang w:eastAsia="ru-RU" w:bidi="ru-RU"/>
              </w:rPr>
            </w:pPr>
            <w:r w:rsidRPr="00227A94">
              <w:rPr>
                <w:rFonts w:ascii="Times New Roman" w:hAnsi="Times New Roman" w:cs="Times New Roman"/>
                <w:b/>
                <w:spacing w:val="-10"/>
              </w:rPr>
              <w:t>0</w:t>
            </w:r>
          </w:p>
        </w:tc>
        <w:tc>
          <w:tcPr>
            <w:tcW w:w="950" w:type="dxa"/>
            <w:tcBorders>
              <w:top w:val="single" w:sz="4" w:space="0" w:color="auto"/>
              <w:left w:val="single" w:sz="4" w:space="0" w:color="auto"/>
              <w:right w:val="single" w:sz="4" w:space="0" w:color="auto"/>
            </w:tcBorders>
            <w:shd w:val="clear" w:color="auto" w:fill="D9D9D9"/>
          </w:tcPr>
          <w:p w14:paraId="05F4F503" w14:textId="4E0A73C3" w:rsidR="00227A94" w:rsidRPr="00227A94" w:rsidRDefault="00227A94" w:rsidP="00227A94">
            <w:pPr>
              <w:widowControl w:val="0"/>
              <w:spacing w:after="0" w:line="240" w:lineRule="auto"/>
              <w:ind w:firstLine="380"/>
              <w:rPr>
                <w:rFonts w:ascii="Times New Roman" w:eastAsia="Times New Roman" w:hAnsi="Times New Roman" w:cs="Times New Roman"/>
                <w:color w:val="000000"/>
                <w:sz w:val="24"/>
                <w:szCs w:val="24"/>
                <w:lang w:eastAsia="ru-RU" w:bidi="ru-RU"/>
              </w:rPr>
            </w:pPr>
            <w:r w:rsidRPr="00227A94">
              <w:rPr>
                <w:rFonts w:ascii="Times New Roman" w:hAnsi="Times New Roman" w:cs="Times New Roman"/>
                <w:b/>
                <w:spacing w:val="-10"/>
              </w:rPr>
              <w:t>0</w:t>
            </w:r>
          </w:p>
        </w:tc>
      </w:tr>
      <w:tr w:rsidR="005F3222" w:rsidRPr="004117CF" w14:paraId="2063D1D4" w14:textId="77777777" w:rsidTr="003371DC">
        <w:trPr>
          <w:trHeight w:hRule="exact" w:val="566"/>
          <w:jc w:val="center"/>
        </w:trPr>
        <w:tc>
          <w:tcPr>
            <w:tcW w:w="5592" w:type="dxa"/>
            <w:tcBorders>
              <w:top w:val="single" w:sz="4" w:space="0" w:color="auto"/>
              <w:left w:val="single" w:sz="4" w:space="0" w:color="auto"/>
            </w:tcBorders>
            <w:shd w:val="clear" w:color="auto" w:fill="auto"/>
            <w:vAlign w:val="bottom"/>
          </w:tcPr>
          <w:p w14:paraId="57DC64D2" w14:textId="77777777" w:rsidR="005F3222" w:rsidRPr="005F3222" w:rsidRDefault="005F3222" w:rsidP="005F3222">
            <w:pPr>
              <w:pStyle w:val="TableParagraph"/>
              <w:tabs>
                <w:tab w:val="left" w:pos="1326"/>
                <w:tab w:val="left" w:pos="2633"/>
                <w:tab w:val="left" w:pos="3828"/>
                <w:tab w:val="left" w:pos="4336"/>
              </w:tabs>
              <w:spacing w:line="270" w:lineRule="exact"/>
              <w:jc w:val="left"/>
              <w:rPr>
                <w:sz w:val="24"/>
              </w:rPr>
            </w:pPr>
            <w:r w:rsidRPr="005F3222">
              <w:rPr>
                <w:spacing w:val="-2"/>
                <w:sz w:val="24"/>
              </w:rPr>
              <w:t>15.01.05</w:t>
            </w:r>
            <w:r w:rsidRPr="005F3222">
              <w:rPr>
                <w:sz w:val="24"/>
              </w:rPr>
              <w:tab/>
            </w:r>
            <w:r w:rsidRPr="005F3222">
              <w:rPr>
                <w:spacing w:val="-2"/>
                <w:sz w:val="24"/>
              </w:rPr>
              <w:t>Сварщик</w:t>
            </w:r>
            <w:r w:rsidRPr="005F3222">
              <w:rPr>
                <w:sz w:val="24"/>
              </w:rPr>
              <w:tab/>
            </w:r>
            <w:r w:rsidRPr="005F3222">
              <w:rPr>
                <w:spacing w:val="-2"/>
                <w:sz w:val="24"/>
              </w:rPr>
              <w:t>(ручной</w:t>
            </w:r>
            <w:r w:rsidRPr="005F3222">
              <w:rPr>
                <w:sz w:val="24"/>
              </w:rPr>
              <w:tab/>
            </w:r>
            <w:r w:rsidRPr="005F3222">
              <w:rPr>
                <w:spacing w:val="-10"/>
                <w:sz w:val="24"/>
              </w:rPr>
              <w:t>и</w:t>
            </w:r>
            <w:r w:rsidRPr="005F3222">
              <w:rPr>
                <w:sz w:val="24"/>
              </w:rPr>
              <w:tab/>
            </w:r>
            <w:r w:rsidRPr="005F3222">
              <w:rPr>
                <w:spacing w:val="-2"/>
                <w:sz w:val="24"/>
              </w:rPr>
              <w:t>частично</w:t>
            </w:r>
          </w:p>
          <w:p w14:paraId="35D39F8D" w14:textId="3D14C1D8" w:rsidR="005F3222" w:rsidRPr="005F3222" w:rsidRDefault="005F3222" w:rsidP="005F3222">
            <w:pPr>
              <w:widowControl w:val="0"/>
              <w:spacing w:after="0" w:line="240" w:lineRule="auto"/>
              <w:rPr>
                <w:rFonts w:ascii="Times New Roman" w:eastAsia="Times New Roman" w:hAnsi="Times New Roman" w:cs="Times New Roman"/>
                <w:color w:val="000000"/>
                <w:sz w:val="24"/>
                <w:szCs w:val="24"/>
                <w:lang w:eastAsia="ru-RU" w:bidi="ru-RU"/>
              </w:rPr>
            </w:pPr>
            <w:r w:rsidRPr="005F3222">
              <w:rPr>
                <w:rFonts w:ascii="Times New Roman" w:hAnsi="Times New Roman" w:cs="Times New Roman"/>
                <w:sz w:val="24"/>
              </w:rPr>
              <w:t>механизированной</w:t>
            </w:r>
            <w:r w:rsidRPr="005F3222">
              <w:rPr>
                <w:rFonts w:ascii="Times New Roman" w:hAnsi="Times New Roman" w:cs="Times New Roman"/>
                <w:spacing w:val="-6"/>
                <w:sz w:val="24"/>
              </w:rPr>
              <w:t xml:space="preserve"> </w:t>
            </w:r>
            <w:r w:rsidRPr="005F3222">
              <w:rPr>
                <w:rFonts w:ascii="Times New Roman" w:hAnsi="Times New Roman" w:cs="Times New Roman"/>
                <w:sz w:val="24"/>
              </w:rPr>
              <w:t>сварки</w:t>
            </w:r>
            <w:r w:rsidRPr="005F3222">
              <w:rPr>
                <w:rFonts w:ascii="Times New Roman" w:hAnsi="Times New Roman" w:cs="Times New Roman"/>
                <w:spacing w:val="-5"/>
                <w:sz w:val="24"/>
              </w:rPr>
              <w:t xml:space="preserve"> </w:t>
            </w:r>
            <w:r w:rsidRPr="005F3222">
              <w:rPr>
                <w:rFonts w:ascii="Times New Roman" w:hAnsi="Times New Roman" w:cs="Times New Roman"/>
                <w:spacing w:val="-2"/>
                <w:sz w:val="24"/>
              </w:rPr>
              <w:t>(наплавки)</w:t>
            </w:r>
          </w:p>
        </w:tc>
        <w:tc>
          <w:tcPr>
            <w:tcW w:w="850" w:type="dxa"/>
            <w:tcBorders>
              <w:top w:val="single" w:sz="4" w:space="0" w:color="auto"/>
              <w:left w:val="single" w:sz="4" w:space="0" w:color="auto"/>
            </w:tcBorders>
            <w:shd w:val="clear" w:color="auto" w:fill="auto"/>
          </w:tcPr>
          <w:p w14:paraId="129CC69B" w14:textId="0C1E8F57" w:rsidR="005F3222" w:rsidRPr="005F3222" w:rsidRDefault="005F3222" w:rsidP="005F3222">
            <w:pPr>
              <w:widowControl w:val="0"/>
              <w:spacing w:after="0" w:line="240" w:lineRule="auto"/>
              <w:jc w:val="center"/>
              <w:rPr>
                <w:rFonts w:ascii="Times New Roman" w:eastAsia="Times New Roman" w:hAnsi="Times New Roman" w:cs="Times New Roman"/>
                <w:color w:val="000000"/>
                <w:sz w:val="24"/>
                <w:szCs w:val="24"/>
                <w:lang w:eastAsia="ru-RU" w:bidi="ru-RU"/>
              </w:rPr>
            </w:pPr>
            <w:r w:rsidRPr="005F3222">
              <w:rPr>
                <w:rFonts w:ascii="Times New Roman" w:hAnsi="Times New Roman" w:cs="Times New Roman"/>
                <w:spacing w:val="-5"/>
              </w:rPr>
              <w:t>25</w:t>
            </w:r>
          </w:p>
        </w:tc>
        <w:tc>
          <w:tcPr>
            <w:tcW w:w="792" w:type="dxa"/>
            <w:tcBorders>
              <w:top w:val="single" w:sz="4" w:space="0" w:color="auto"/>
              <w:left w:val="single" w:sz="4" w:space="0" w:color="auto"/>
            </w:tcBorders>
            <w:shd w:val="clear" w:color="auto" w:fill="auto"/>
          </w:tcPr>
          <w:p w14:paraId="237BEEBE" w14:textId="0898F7DC" w:rsidR="005F3222" w:rsidRPr="005F3222" w:rsidRDefault="005F3222" w:rsidP="005F3222">
            <w:pPr>
              <w:widowControl w:val="0"/>
              <w:spacing w:after="0" w:line="240" w:lineRule="auto"/>
              <w:jc w:val="center"/>
              <w:rPr>
                <w:rFonts w:ascii="Times New Roman" w:eastAsia="Times New Roman" w:hAnsi="Times New Roman" w:cs="Times New Roman"/>
                <w:color w:val="000000"/>
                <w:sz w:val="24"/>
                <w:szCs w:val="24"/>
                <w:lang w:eastAsia="ru-RU" w:bidi="ru-RU"/>
              </w:rPr>
            </w:pPr>
            <w:r w:rsidRPr="005F3222">
              <w:rPr>
                <w:rFonts w:ascii="Times New Roman" w:hAnsi="Times New Roman" w:cs="Times New Roman"/>
                <w:spacing w:val="-5"/>
              </w:rPr>
              <w:t>25</w:t>
            </w:r>
          </w:p>
        </w:tc>
        <w:tc>
          <w:tcPr>
            <w:tcW w:w="1181" w:type="dxa"/>
            <w:tcBorders>
              <w:top w:val="single" w:sz="4" w:space="0" w:color="auto"/>
              <w:left w:val="single" w:sz="4" w:space="0" w:color="auto"/>
            </w:tcBorders>
            <w:shd w:val="clear" w:color="auto" w:fill="auto"/>
          </w:tcPr>
          <w:p w14:paraId="6482BEF8" w14:textId="3808FA0F" w:rsidR="005F3222" w:rsidRPr="005F3222" w:rsidRDefault="005F3222" w:rsidP="005F3222">
            <w:pPr>
              <w:widowControl w:val="0"/>
              <w:spacing w:after="0" w:line="240" w:lineRule="auto"/>
              <w:jc w:val="center"/>
              <w:rPr>
                <w:rFonts w:ascii="Times New Roman" w:eastAsia="Times New Roman" w:hAnsi="Times New Roman" w:cs="Times New Roman"/>
                <w:color w:val="000000"/>
                <w:sz w:val="24"/>
                <w:szCs w:val="24"/>
                <w:lang w:eastAsia="ru-RU" w:bidi="ru-RU"/>
              </w:rPr>
            </w:pPr>
            <w:r w:rsidRPr="005F3222">
              <w:rPr>
                <w:rFonts w:ascii="Times New Roman" w:hAnsi="Times New Roman" w:cs="Times New Roman"/>
                <w:spacing w:val="-10"/>
              </w:rPr>
              <w:t>0</w:t>
            </w:r>
          </w:p>
        </w:tc>
        <w:tc>
          <w:tcPr>
            <w:tcW w:w="950" w:type="dxa"/>
            <w:tcBorders>
              <w:top w:val="single" w:sz="4" w:space="0" w:color="auto"/>
              <w:left w:val="single" w:sz="4" w:space="0" w:color="auto"/>
              <w:right w:val="single" w:sz="4" w:space="0" w:color="auto"/>
            </w:tcBorders>
            <w:shd w:val="clear" w:color="auto" w:fill="auto"/>
          </w:tcPr>
          <w:p w14:paraId="06E52908" w14:textId="4F5BF06C" w:rsidR="005F3222" w:rsidRPr="005F3222" w:rsidRDefault="005F3222" w:rsidP="005F3222">
            <w:pPr>
              <w:widowControl w:val="0"/>
              <w:spacing w:after="0" w:line="240" w:lineRule="auto"/>
              <w:ind w:firstLine="380"/>
              <w:rPr>
                <w:rFonts w:ascii="Times New Roman" w:eastAsia="Times New Roman" w:hAnsi="Times New Roman" w:cs="Times New Roman"/>
                <w:color w:val="000000"/>
                <w:sz w:val="24"/>
                <w:szCs w:val="24"/>
                <w:lang w:eastAsia="ru-RU" w:bidi="ru-RU"/>
              </w:rPr>
            </w:pPr>
            <w:r w:rsidRPr="005F3222">
              <w:rPr>
                <w:rFonts w:ascii="Times New Roman" w:hAnsi="Times New Roman" w:cs="Times New Roman"/>
                <w:spacing w:val="-10"/>
              </w:rPr>
              <w:t>0</w:t>
            </w:r>
          </w:p>
        </w:tc>
      </w:tr>
      <w:tr w:rsidR="005F3222" w:rsidRPr="004117CF" w14:paraId="0C2C5C00" w14:textId="77777777" w:rsidTr="005F3222">
        <w:trPr>
          <w:trHeight w:hRule="exact" w:val="566"/>
          <w:jc w:val="center"/>
        </w:trPr>
        <w:tc>
          <w:tcPr>
            <w:tcW w:w="5592" w:type="dxa"/>
            <w:tcBorders>
              <w:top w:val="single" w:sz="4" w:space="0" w:color="auto"/>
              <w:left w:val="single" w:sz="4" w:space="0" w:color="auto"/>
            </w:tcBorders>
            <w:shd w:val="clear" w:color="auto" w:fill="D9D9D9" w:themeFill="background1" w:themeFillShade="D9"/>
            <w:vAlign w:val="bottom"/>
          </w:tcPr>
          <w:p w14:paraId="663FA39E" w14:textId="77777777" w:rsidR="005F3222" w:rsidRDefault="005F3222" w:rsidP="005F3222">
            <w:pPr>
              <w:pStyle w:val="TableParagraph"/>
              <w:tabs>
                <w:tab w:val="left" w:pos="1175"/>
                <w:tab w:val="left" w:pos="2326"/>
                <w:tab w:val="left" w:pos="2690"/>
                <w:tab w:val="left" w:pos="4160"/>
              </w:tabs>
              <w:spacing w:line="273" w:lineRule="exact"/>
              <w:jc w:val="left"/>
              <w:rPr>
                <w:b/>
                <w:sz w:val="24"/>
              </w:rPr>
            </w:pPr>
            <w:r>
              <w:rPr>
                <w:b/>
                <w:spacing w:val="-2"/>
                <w:sz w:val="24"/>
              </w:rPr>
              <w:t>23.00.00</w:t>
            </w:r>
            <w:r>
              <w:rPr>
                <w:b/>
                <w:sz w:val="24"/>
              </w:rPr>
              <w:tab/>
            </w:r>
            <w:r>
              <w:rPr>
                <w:b/>
                <w:spacing w:val="-2"/>
                <w:sz w:val="24"/>
              </w:rPr>
              <w:t>Техника</w:t>
            </w:r>
            <w:r>
              <w:rPr>
                <w:b/>
                <w:sz w:val="24"/>
              </w:rPr>
              <w:tab/>
            </w:r>
            <w:r>
              <w:rPr>
                <w:b/>
                <w:spacing w:val="-10"/>
                <w:sz w:val="24"/>
              </w:rPr>
              <w:t>и</w:t>
            </w:r>
            <w:r>
              <w:rPr>
                <w:b/>
                <w:sz w:val="24"/>
              </w:rPr>
              <w:tab/>
            </w:r>
            <w:r>
              <w:rPr>
                <w:b/>
                <w:spacing w:val="-2"/>
                <w:sz w:val="24"/>
              </w:rPr>
              <w:t>технологии</w:t>
            </w:r>
            <w:r>
              <w:rPr>
                <w:b/>
                <w:sz w:val="24"/>
              </w:rPr>
              <w:tab/>
            </w:r>
            <w:r>
              <w:rPr>
                <w:b/>
                <w:spacing w:val="-2"/>
                <w:sz w:val="24"/>
              </w:rPr>
              <w:t>наземного</w:t>
            </w:r>
          </w:p>
          <w:p w14:paraId="077E28F5" w14:textId="3274C07D" w:rsidR="005F3222" w:rsidRPr="005F3222" w:rsidRDefault="005F3222" w:rsidP="005F3222">
            <w:pPr>
              <w:pStyle w:val="TableParagraph"/>
              <w:tabs>
                <w:tab w:val="left" w:pos="1326"/>
                <w:tab w:val="left" w:pos="2633"/>
                <w:tab w:val="left" w:pos="3828"/>
                <w:tab w:val="left" w:pos="4336"/>
              </w:tabs>
              <w:spacing w:line="270" w:lineRule="exact"/>
              <w:jc w:val="left"/>
              <w:rPr>
                <w:spacing w:val="-2"/>
                <w:sz w:val="24"/>
              </w:rPr>
            </w:pPr>
            <w:r>
              <w:rPr>
                <w:b/>
                <w:spacing w:val="-2"/>
                <w:sz w:val="24"/>
              </w:rPr>
              <w:t>транспорта</w:t>
            </w:r>
          </w:p>
        </w:tc>
        <w:tc>
          <w:tcPr>
            <w:tcW w:w="850" w:type="dxa"/>
            <w:tcBorders>
              <w:top w:val="single" w:sz="4" w:space="0" w:color="auto"/>
              <w:left w:val="single" w:sz="4" w:space="0" w:color="auto"/>
            </w:tcBorders>
            <w:shd w:val="clear" w:color="auto" w:fill="D9D9D9" w:themeFill="background1" w:themeFillShade="D9"/>
          </w:tcPr>
          <w:p w14:paraId="0DF5E6DF" w14:textId="7F8646A6" w:rsidR="005F3222" w:rsidRPr="005F3222" w:rsidRDefault="005F3222" w:rsidP="005F3222">
            <w:pPr>
              <w:widowControl w:val="0"/>
              <w:spacing w:after="0" w:line="240" w:lineRule="auto"/>
              <w:jc w:val="center"/>
              <w:rPr>
                <w:rFonts w:ascii="Times New Roman" w:hAnsi="Times New Roman" w:cs="Times New Roman"/>
                <w:spacing w:val="-5"/>
              </w:rPr>
            </w:pPr>
            <w:r w:rsidRPr="005F3222">
              <w:rPr>
                <w:rFonts w:ascii="Times New Roman" w:hAnsi="Times New Roman" w:cs="Times New Roman"/>
                <w:b/>
                <w:spacing w:val="-5"/>
              </w:rPr>
              <w:t>25</w:t>
            </w:r>
          </w:p>
        </w:tc>
        <w:tc>
          <w:tcPr>
            <w:tcW w:w="792" w:type="dxa"/>
            <w:tcBorders>
              <w:top w:val="single" w:sz="4" w:space="0" w:color="auto"/>
              <w:left w:val="single" w:sz="4" w:space="0" w:color="auto"/>
            </w:tcBorders>
            <w:shd w:val="clear" w:color="auto" w:fill="D9D9D9" w:themeFill="background1" w:themeFillShade="D9"/>
          </w:tcPr>
          <w:p w14:paraId="2DA69E67" w14:textId="5D515912" w:rsidR="005F3222" w:rsidRPr="005F3222" w:rsidRDefault="005F3222" w:rsidP="005F3222">
            <w:pPr>
              <w:widowControl w:val="0"/>
              <w:spacing w:after="0" w:line="240" w:lineRule="auto"/>
              <w:jc w:val="center"/>
              <w:rPr>
                <w:rFonts w:ascii="Times New Roman" w:hAnsi="Times New Roman" w:cs="Times New Roman"/>
                <w:spacing w:val="-5"/>
              </w:rPr>
            </w:pPr>
            <w:r w:rsidRPr="005F3222">
              <w:rPr>
                <w:rFonts w:ascii="Times New Roman" w:hAnsi="Times New Roman" w:cs="Times New Roman"/>
                <w:b/>
                <w:spacing w:val="-5"/>
              </w:rPr>
              <w:t>25</w:t>
            </w:r>
          </w:p>
        </w:tc>
        <w:tc>
          <w:tcPr>
            <w:tcW w:w="1181" w:type="dxa"/>
            <w:tcBorders>
              <w:top w:val="single" w:sz="4" w:space="0" w:color="auto"/>
              <w:left w:val="single" w:sz="4" w:space="0" w:color="auto"/>
            </w:tcBorders>
            <w:shd w:val="clear" w:color="auto" w:fill="D9D9D9" w:themeFill="background1" w:themeFillShade="D9"/>
          </w:tcPr>
          <w:p w14:paraId="6C17A165" w14:textId="14D2F0AB" w:rsidR="005F3222" w:rsidRPr="005F3222" w:rsidRDefault="005F3222" w:rsidP="005F3222">
            <w:pPr>
              <w:widowControl w:val="0"/>
              <w:spacing w:after="0" w:line="240" w:lineRule="auto"/>
              <w:jc w:val="center"/>
              <w:rPr>
                <w:rFonts w:ascii="Times New Roman" w:hAnsi="Times New Roman" w:cs="Times New Roman"/>
                <w:spacing w:val="-10"/>
              </w:rPr>
            </w:pPr>
            <w:r w:rsidRPr="005F3222">
              <w:rPr>
                <w:rFonts w:ascii="Times New Roman" w:hAnsi="Times New Roman" w:cs="Times New Roman"/>
                <w:b/>
                <w:spacing w:val="-10"/>
              </w:rPr>
              <w:t>0</w:t>
            </w:r>
          </w:p>
        </w:tc>
        <w:tc>
          <w:tcPr>
            <w:tcW w:w="950" w:type="dxa"/>
            <w:tcBorders>
              <w:top w:val="single" w:sz="4" w:space="0" w:color="auto"/>
              <w:left w:val="single" w:sz="4" w:space="0" w:color="auto"/>
              <w:right w:val="single" w:sz="4" w:space="0" w:color="auto"/>
            </w:tcBorders>
            <w:shd w:val="clear" w:color="auto" w:fill="D9D9D9" w:themeFill="background1" w:themeFillShade="D9"/>
          </w:tcPr>
          <w:p w14:paraId="61978092" w14:textId="7B677D86" w:rsidR="005F3222" w:rsidRPr="005F3222" w:rsidRDefault="005F3222" w:rsidP="005F3222">
            <w:pPr>
              <w:widowControl w:val="0"/>
              <w:spacing w:after="0" w:line="240" w:lineRule="auto"/>
              <w:ind w:firstLine="380"/>
              <w:rPr>
                <w:rFonts w:ascii="Times New Roman" w:hAnsi="Times New Roman" w:cs="Times New Roman"/>
                <w:spacing w:val="-10"/>
              </w:rPr>
            </w:pPr>
            <w:r w:rsidRPr="005F3222">
              <w:rPr>
                <w:rFonts w:ascii="Times New Roman" w:hAnsi="Times New Roman" w:cs="Times New Roman"/>
                <w:b/>
                <w:spacing w:val="-10"/>
              </w:rPr>
              <w:t>0</w:t>
            </w:r>
          </w:p>
        </w:tc>
      </w:tr>
      <w:tr w:rsidR="005F3222" w:rsidRPr="004117CF" w14:paraId="06A0317C" w14:textId="77777777" w:rsidTr="005F3222">
        <w:trPr>
          <w:trHeight w:hRule="exact" w:val="566"/>
          <w:jc w:val="center"/>
        </w:trPr>
        <w:tc>
          <w:tcPr>
            <w:tcW w:w="5592" w:type="dxa"/>
            <w:tcBorders>
              <w:top w:val="single" w:sz="4" w:space="0" w:color="auto"/>
              <w:left w:val="single" w:sz="4" w:space="0" w:color="auto"/>
            </w:tcBorders>
            <w:shd w:val="clear" w:color="auto" w:fill="FFFFFF" w:themeFill="background1"/>
            <w:vAlign w:val="bottom"/>
          </w:tcPr>
          <w:p w14:paraId="6DF55F7B" w14:textId="77777777" w:rsidR="005F3222" w:rsidRDefault="005F3222" w:rsidP="005F3222">
            <w:pPr>
              <w:pStyle w:val="TableParagraph"/>
              <w:spacing w:line="268" w:lineRule="exact"/>
              <w:jc w:val="left"/>
              <w:rPr>
                <w:sz w:val="24"/>
              </w:rPr>
            </w:pPr>
            <w:r>
              <w:rPr>
                <w:sz w:val="24"/>
              </w:rPr>
              <w:t>23.01.17</w:t>
            </w:r>
            <w:r>
              <w:rPr>
                <w:spacing w:val="69"/>
                <w:w w:val="150"/>
                <w:sz w:val="24"/>
              </w:rPr>
              <w:t xml:space="preserve"> </w:t>
            </w:r>
            <w:r>
              <w:rPr>
                <w:sz w:val="24"/>
              </w:rPr>
              <w:t>Мастер</w:t>
            </w:r>
            <w:r>
              <w:rPr>
                <w:spacing w:val="69"/>
                <w:w w:val="150"/>
                <w:sz w:val="24"/>
              </w:rPr>
              <w:t xml:space="preserve"> </w:t>
            </w:r>
            <w:r>
              <w:rPr>
                <w:sz w:val="24"/>
              </w:rPr>
              <w:t>по</w:t>
            </w:r>
            <w:r>
              <w:rPr>
                <w:spacing w:val="70"/>
                <w:w w:val="150"/>
                <w:sz w:val="24"/>
              </w:rPr>
              <w:t xml:space="preserve"> </w:t>
            </w:r>
            <w:r>
              <w:rPr>
                <w:sz w:val="24"/>
              </w:rPr>
              <w:t>ремонту</w:t>
            </w:r>
            <w:r>
              <w:rPr>
                <w:spacing w:val="64"/>
                <w:w w:val="150"/>
                <w:sz w:val="24"/>
              </w:rPr>
              <w:t xml:space="preserve"> </w:t>
            </w:r>
            <w:r>
              <w:rPr>
                <w:sz w:val="24"/>
              </w:rPr>
              <w:t>и</w:t>
            </w:r>
            <w:r>
              <w:rPr>
                <w:spacing w:val="71"/>
                <w:w w:val="150"/>
                <w:sz w:val="24"/>
              </w:rPr>
              <w:t xml:space="preserve"> </w:t>
            </w:r>
            <w:r>
              <w:rPr>
                <w:spacing w:val="-2"/>
                <w:sz w:val="24"/>
              </w:rPr>
              <w:t>обслуживанию</w:t>
            </w:r>
          </w:p>
          <w:p w14:paraId="681AE1C4" w14:textId="795CD6E9" w:rsidR="005F3222" w:rsidRDefault="005F3222" w:rsidP="005F3222">
            <w:pPr>
              <w:pStyle w:val="TableParagraph"/>
              <w:tabs>
                <w:tab w:val="left" w:pos="1175"/>
                <w:tab w:val="left" w:pos="2326"/>
                <w:tab w:val="left" w:pos="2690"/>
                <w:tab w:val="left" w:pos="4160"/>
              </w:tabs>
              <w:spacing w:line="273" w:lineRule="exact"/>
              <w:jc w:val="left"/>
              <w:rPr>
                <w:b/>
                <w:spacing w:val="-2"/>
                <w:sz w:val="24"/>
              </w:rPr>
            </w:pPr>
            <w:r>
              <w:rPr>
                <w:spacing w:val="-2"/>
                <w:sz w:val="24"/>
              </w:rPr>
              <w:t>автомобилей</w:t>
            </w:r>
          </w:p>
        </w:tc>
        <w:tc>
          <w:tcPr>
            <w:tcW w:w="850" w:type="dxa"/>
            <w:tcBorders>
              <w:top w:val="single" w:sz="4" w:space="0" w:color="auto"/>
              <w:left w:val="single" w:sz="4" w:space="0" w:color="auto"/>
            </w:tcBorders>
            <w:shd w:val="clear" w:color="auto" w:fill="FFFFFF" w:themeFill="background1"/>
          </w:tcPr>
          <w:p w14:paraId="6A53FEBB" w14:textId="607CC1EC" w:rsidR="005F3222" w:rsidRPr="005F3222" w:rsidRDefault="005F3222" w:rsidP="005F3222">
            <w:pPr>
              <w:widowControl w:val="0"/>
              <w:spacing w:after="0" w:line="240" w:lineRule="auto"/>
              <w:jc w:val="center"/>
              <w:rPr>
                <w:rFonts w:ascii="Times New Roman" w:hAnsi="Times New Roman" w:cs="Times New Roman"/>
                <w:b/>
                <w:spacing w:val="-5"/>
              </w:rPr>
            </w:pPr>
            <w:r w:rsidRPr="005F3222">
              <w:rPr>
                <w:rFonts w:ascii="Times New Roman" w:hAnsi="Times New Roman" w:cs="Times New Roman"/>
                <w:spacing w:val="-5"/>
              </w:rPr>
              <w:t>25</w:t>
            </w:r>
          </w:p>
        </w:tc>
        <w:tc>
          <w:tcPr>
            <w:tcW w:w="792" w:type="dxa"/>
            <w:tcBorders>
              <w:top w:val="single" w:sz="4" w:space="0" w:color="auto"/>
              <w:left w:val="single" w:sz="4" w:space="0" w:color="auto"/>
            </w:tcBorders>
            <w:shd w:val="clear" w:color="auto" w:fill="FFFFFF" w:themeFill="background1"/>
          </w:tcPr>
          <w:p w14:paraId="336046AB" w14:textId="2D285972" w:rsidR="005F3222" w:rsidRPr="005F3222" w:rsidRDefault="005F3222" w:rsidP="005F3222">
            <w:pPr>
              <w:widowControl w:val="0"/>
              <w:spacing w:after="0" w:line="240" w:lineRule="auto"/>
              <w:jc w:val="center"/>
              <w:rPr>
                <w:rFonts w:ascii="Times New Roman" w:hAnsi="Times New Roman" w:cs="Times New Roman"/>
                <w:b/>
                <w:spacing w:val="-5"/>
              </w:rPr>
            </w:pPr>
            <w:r w:rsidRPr="005F3222">
              <w:rPr>
                <w:rFonts w:ascii="Times New Roman" w:hAnsi="Times New Roman" w:cs="Times New Roman"/>
                <w:spacing w:val="-5"/>
              </w:rPr>
              <w:t>25</w:t>
            </w:r>
          </w:p>
        </w:tc>
        <w:tc>
          <w:tcPr>
            <w:tcW w:w="1181" w:type="dxa"/>
            <w:tcBorders>
              <w:top w:val="single" w:sz="4" w:space="0" w:color="auto"/>
              <w:left w:val="single" w:sz="4" w:space="0" w:color="auto"/>
            </w:tcBorders>
            <w:shd w:val="clear" w:color="auto" w:fill="FFFFFF" w:themeFill="background1"/>
          </w:tcPr>
          <w:p w14:paraId="0F83D5D5" w14:textId="7FFC34AA" w:rsidR="005F3222" w:rsidRPr="005F3222" w:rsidRDefault="005F3222" w:rsidP="005F3222">
            <w:pPr>
              <w:widowControl w:val="0"/>
              <w:spacing w:after="0" w:line="240" w:lineRule="auto"/>
              <w:jc w:val="center"/>
              <w:rPr>
                <w:rFonts w:ascii="Times New Roman" w:hAnsi="Times New Roman" w:cs="Times New Roman"/>
                <w:b/>
                <w:spacing w:val="-10"/>
              </w:rPr>
            </w:pPr>
            <w:r w:rsidRPr="005F3222">
              <w:rPr>
                <w:rFonts w:ascii="Times New Roman" w:hAnsi="Times New Roman" w:cs="Times New Roman"/>
                <w:spacing w:val="-10"/>
              </w:rPr>
              <w:t>0</w:t>
            </w:r>
          </w:p>
        </w:tc>
        <w:tc>
          <w:tcPr>
            <w:tcW w:w="950" w:type="dxa"/>
            <w:tcBorders>
              <w:top w:val="single" w:sz="4" w:space="0" w:color="auto"/>
              <w:left w:val="single" w:sz="4" w:space="0" w:color="auto"/>
              <w:right w:val="single" w:sz="4" w:space="0" w:color="auto"/>
            </w:tcBorders>
            <w:shd w:val="clear" w:color="auto" w:fill="FFFFFF" w:themeFill="background1"/>
          </w:tcPr>
          <w:p w14:paraId="4FAEF956" w14:textId="097D5E30" w:rsidR="005F3222" w:rsidRPr="005F3222" w:rsidRDefault="005F3222" w:rsidP="005F3222">
            <w:pPr>
              <w:widowControl w:val="0"/>
              <w:spacing w:after="0" w:line="240" w:lineRule="auto"/>
              <w:ind w:firstLine="380"/>
              <w:rPr>
                <w:rFonts w:ascii="Times New Roman" w:hAnsi="Times New Roman" w:cs="Times New Roman"/>
                <w:b/>
                <w:spacing w:val="-10"/>
              </w:rPr>
            </w:pPr>
            <w:r w:rsidRPr="005F3222">
              <w:rPr>
                <w:rFonts w:ascii="Times New Roman" w:hAnsi="Times New Roman" w:cs="Times New Roman"/>
                <w:spacing w:val="-10"/>
              </w:rPr>
              <w:t>0</w:t>
            </w:r>
          </w:p>
        </w:tc>
      </w:tr>
      <w:tr w:rsidR="005F3222" w:rsidRPr="004117CF" w14:paraId="05B4121A" w14:textId="77777777" w:rsidTr="003371DC">
        <w:trPr>
          <w:trHeight w:hRule="exact" w:val="293"/>
          <w:jc w:val="center"/>
        </w:trPr>
        <w:tc>
          <w:tcPr>
            <w:tcW w:w="5592" w:type="dxa"/>
            <w:tcBorders>
              <w:top w:val="single" w:sz="4" w:space="0" w:color="auto"/>
              <w:left w:val="single" w:sz="4" w:space="0" w:color="auto"/>
              <w:bottom w:val="single" w:sz="4" w:space="0" w:color="auto"/>
            </w:tcBorders>
            <w:shd w:val="clear" w:color="auto" w:fill="D9D9D9"/>
            <w:vAlign w:val="bottom"/>
          </w:tcPr>
          <w:p w14:paraId="30757527" w14:textId="77777777" w:rsidR="005F3222" w:rsidRPr="004117CF" w:rsidRDefault="005F3222" w:rsidP="005F3222">
            <w:pPr>
              <w:widowControl w:val="0"/>
              <w:spacing w:after="0" w:line="240" w:lineRule="auto"/>
              <w:jc w:val="right"/>
              <w:rPr>
                <w:rFonts w:ascii="Times New Roman" w:eastAsia="Times New Roman" w:hAnsi="Times New Roman" w:cs="Times New Roman"/>
                <w:color w:val="000000"/>
                <w:sz w:val="24"/>
                <w:szCs w:val="24"/>
                <w:lang w:eastAsia="ru-RU" w:bidi="ru-RU"/>
              </w:rPr>
            </w:pPr>
            <w:r w:rsidRPr="004117CF">
              <w:rPr>
                <w:rFonts w:ascii="Times New Roman" w:eastAsia="Times New Roman" w:hAnsi="Times New Roman" w:cs="Times New Roman"/>
                <w:b/>
                <w:bCs/>
                <w:color w:val="000000"/>
                <w:sz w:val="24"/>
                <w:szCs w:val="24"/>
                <w:lang w:eastAsia="ru-RU" w:bidi="ru-RU"/>
              </w:rPr>
              <w:t>Итого:</w:t>
            </w:r>
          </w:p>
        </w:tc>
        <w:tc>
          <w:tcPr>
            <w:tcW w:w="850" w:type="dxa"/>
            <w:tcBorders>
              <w:top w:val="single" w:sz="4" w:space="0" w:color="auto"/>
              <w:left w:val="single" w:sz="4" w:space="0" w:color="auto"/>
              <w:bottom w:val="single" w:sz="4" w:space="0" w:color="auto"/>
            </w:tcBorders>
            <w:shd w:val="clear" w:color="auto" w:fill="D9D9D9"/>
          </w:tcPr>
          <w:p w14:paraId="251C296B" w14:textId="0A8419E8" w:rsidR="005F3222" w:rsidRPr="005F3222" w:rsidRDefault="005F3222" w:rsidP="005F3222">
            <w:pPr>
              <w:widowControl w:val="0"/>
              <w:spacing w:after="0" w:line="240" w:lineRule="auto"/>
              <w:jc w:val="center"/>
              <w:rPr>
                <w:rFonts w:ascii="Times New Roman" w:eastAsia="Times New Roman" w:hAnsi="Times New Roman" w:cs="Times New Roman"/>
                <w:color w:val="000000"/>
                <w:sz w:val="24"/>
                <w:szCs w:val="24"/>
                <w:lang w:eastAsia="ru-RU" w:bidi="ru-RU"/>
              </w:rPr>
            </w:pPr>
            <w:r w:rsidRPr="005F3222">
              <w:rPr>
                <w:rFonts w:ascii="Times New Roman" w:hAnsi="Times New Roman" w:cs="Times New Roman"/>
                <w:b/>
                <w:spacing w:val="-5"/>
              </w:rPr>
              <w:t>50</w:t>
            </w:r>
          </w:p>
        </w:tc>
        <w:tc>
          <w:tcPr>
            <w:tcW w:w="792" w:type="dxa"/>
            <w:tcBorders>
              <w:top w:val="single" w:sz="4" w:space="0" w:color="auto"/>
              <w:left w:val="single" w:sz="4" w:space="0" w:color="auto"/>
              <w:bottom w:val="single" w:sz="4" w:space="0" w:color="auto"/>
            </w:tcBorders>
            <w:shd w:val="clear" w:color="auto" w:fill="D9D9D9"/>
          </w:tcPr>
          <w:p w14:paraId="446DB5F4" w14:textId="743227BF" w:rsidR="005F3222" w:rsidRPr="005F3222" w:rsidRDefault="005F3222" w:rsidP="005F3222">
            <w:pPr>
              <w:widowControl w:val="0"/>
              <w:spacing w:after="0" w:line="240" w:lineRule="auto"/>
              <w:jc w:val="center"/>
              <w:rPr>
                <w:rFonts w:ascii="Times New Roman" w:eastAsia="Times New Roman" w:hAnsi="Times New Roman" w:cs="Times New Roman"/>
                <w:color w:val="000000"/>
                <w:sz w:val="24"/>
                <w:szCs w:val="24"/>
                <w:lang w:eastAsia="ru-RU" w:bidi="ru-RU"/>
              </w:rPr>
            </w:pPr>
            <w:r w:rsidRPr="005F3222">
              <w:rPr>
                <w:rFonts w:ascii="Times New Roman" w:hAnsi="Times New Roman" w:cs="Times New Roman"/>
                <w:b/>
                <w:spacing w:val="-5"/>
              </w:rPr>
              <w:t>50</w:t>
            </w:r>
          </w:p>
        </w:tc>
        <w:tc>
          <w:tcPr>
            <w:tcW w:w="1181" w:type="dxa"/>
            <w:tcBorders>
              <w:top w:val="single" w:sz="4" w:space="0" w:color="auto"/>
              <w:left w:val="single" w:sz="4" w:space="0" w:color="auto"/>
              <w:bottom w:val="single" w:sz="4" w:space="0" w:color="auto"/>
            </w:tcBorders>
            <w:shd w:val="clear" w:color="auto" w:fill="D9D9D9"/>
          </w:tcPr>
          <w:p w14:paraId="3FEA2171" w14:textId="02905E80" w:rsidR="005F3222" w:rsidRPr="005F3222" w:rsidRDefault="005F3222" w:rsidP="005F3222">
            <w:pPr>
              <w:widowControl w:val="0"/>
              <w:spacing w:after="0" w:line="240" w:lineRule="auto"/>
              <w:jc w:val="center"/>
              <w:rPr>
                <w:rFonts w:ascii="Times New Roman" w:eastAsia="Times New Roman" w:hAnsi="Times New Roman" w:cs="Times New Roman"/>
                <w:color w:val="000000"/>
                <w:sz w:val="24"/>
                <w:szCs w:val="24"/>
                <w:lang w:eastAsia="ru-RU" w:bidi="ru-RU"/>
              </w:rPr>
            </w:pPr>
            <w:r w:rsidRPr="005F3222">
              <w:rPr>
                <w:rFonts w:ascii="Times New Roman" w:hAnsi="Times New Roman" w:cs="Times New Roman"/>
                <w:b/>
                <w:spacing w:val="-10"/>
              </w:rPr>
              <w:t>0</w:t>
            </w:r>
          </w:p>
        </w:tc>
        <w:tc>
          <w:tcPr>
            <w:tcW w:w="950" w:type="dxa"/>
            <w:tcBorders>
              <w:top w:val="single" w:sz="4" w:space="0" w:color="auto"/>
              <w:left w:val="single" w:sz="4" w:space="0" w:color="auto"/>
              <w:bottom w:val="single" w:sz="4" w:space="0" w:color="auto"/>
              <w:right w:val="single" w:sz="4" w:space="0" w:color="auto"/>
            </w:tcBorders>
            <w:shd w:val="clear" w:color="auto" w:fill="D9D9D9"/>
          </w:tcPr>
          <w:p w14:paraId="1411B0B0" w14:textId="6CD5A904" w:rsidR="005F3222" w:rsidRPr="005F3222" w:rsidRDefault="005F3222" w:rsidP="005F3222">
            <w:pPr>
              <w:widowControl w:val="0"/>
              <w:spacing w:after="0" w:line="240" w:lineRule="auto"/>
              <w:ind w:firstLine="380"/>
              <w:rPr>
                <w:rFonts w:ascii="Times New Roman" w:eastAsia="Times New Roman" w:hAnsi="Times New Roman" w:cs="Times New Roman"/>
                <w:color w:val="000000"/>
                <w:sz w:val="24"/>
                <w:szCs w:val="24"/>
                <w:lang w:eastAsia="ru-RU" w:bidi="ru-RU"/>
              </w:rPr>
            </w:pPr>
            <w:r w:rsidRPr="005F3222">
              <w:rPr>
                <w:rFonts w:ascii="Times New Roman" w:hAnsi="Times New Roman" w:cs="Times New Roman"/>
                <w:b/>
                <w:spacing w:val="-10"/>
              </w:rPr>
              <w:t>0</w:t>
            </w:r>
          </w:p>
        </w:tc>
      </w:tr>
    </w:tbl>
    <w:p w14:paraId="0B3D2578" w14:textId="77777777" w:rsidR="00765FF0" w:rsidRDefault="00765FF0" w:rsidP="00765FF0">
      <w:pPr>
        <w:widowControl w:val="0"/>
        <w:tabs>
          <w:tab w:val="left" w:pos="422"/>
        </w:tabs>
        <w:spacing w:after="160" w:line="240" w:lineRule="auto"/>
        <w:jc w:val="both"/>
        <w:rPr>
          <w:rFonts w:ascii="Times New Roman" w:eastAsia="Times New Roman" w:hAnsi="Times New Roman" w:cs="Times New Roman"/>
          <w:color w:val="000000"/>
          <w:sz w:val="24"/>
          <w:szCs w:val="24"/>
          <w:lang w:eastAsia="ru-RU" w:bidi="ru-RU"/>
        </w:rPr>
      </w:pPr>
    </w:p>
    <w:p w14:paraId="3A18B477" w14:textId="7BDA5B5D" w:rsidR="000D1D35" w:rsidRDefault="000D1D35" w:rsidP="0002479C">
      <w:pPr>
        <w:tabs>
          <w:tab w:val="left" w:pos="422"/>
        </w:tabs>
        <w:spacing w:after="160"/>
        <w:jc w:val="center"/>
        <w:rPr>
          <w:rFonts w:ascii="Times New Roman" w:eastAsia="Times New Roman" w:hAnsi="Times New Roman" w:cs="Times New Roman"/>
          <w:color w:val="000000"/>
          <w:sz w:val="24"/>
          <w:szCs w:val="24"/>
          <w:lang w:eastAsia="ru-RU" w:bidi="ru-RU"/>
        </w:rPr>
      </w:pPr>
      <w:r w:rsidRPr="000D1D35">
        <w:rPr>
          <w:rFonts w:ascii="Times New Roman" w:hAnsi="Times New Roman" w:cs="Times New Roman"/>
          <w:color w:val="000000"/>
          <w:sz w:val="24"/>
          <w:szCs w:val="24"/>
          <w:lang w:eastAsia="ru-RU" w:bidi="ru-RU"/>
        </w:rPr>
        <w:t>2.Объем контрольных цифр приема по основным профессиональным образовательным</w:t>
      </w:r>
      <w:r>
        <w:rPr>
          <w:rFonts w:ascii="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программам подготовки специалистов среднего звена:</w:t>
      </w:r>
    </w:p>
    <w:p w14:paraId="02EFFC12" w14:textId="77777777" w:rsidR="0002479C" w:rsidRDefault="0002479C" w:rsidP="0002479C">
      <w:pPr>
        <w:tabs>
          <w:tab w:val="left" w:pos="422"/>
        </w:tabs>
        <w:spacing w:after="160"/>
        <w:jc w:val="center"/>
        <w:rPr>
          <w:rFonts w:ascii="Times New Roman" w:eastAsia="Times New Roman" w:hAnsi="Times New Roman" w:cs="Times New Roman"/>
          <w:color w:val="000000"/>
          <w:sz w:val="24"/>
          <w:szCs w:val="24"/>
          <w:lang w:eastAsia="ru-RU" w:bidi="ru-RU"/>
        </w:rPr>
      </w:pPr>
    </w:p>
    <w:tbl>
      <w:tblPr>
        <w:tblStyle w:val="TableNormal"/>
        <w:tblW w:w="95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9"/>
        <w:gridCol w:w="759"/>
        <w:gridCol w:w="1219"/>
        <w:gridCol w:w="1241"/>
        <w:gridCol w:w="960"/>
      </w:tblGrid>
      <w:tr w:rsidR="000D1D35" w14:paraId="22791228" w14:textId="77777777" w:rsidTr="000D1D35">
        <w:trPr>
          <w:trHeight w:val="313"/>
        </w:trPr>
        <w:tc>
          <w:tcPr>
            <w:tcW w:w="5389" w:type="dxa"/>
            <w:vMerge w:val="restart"/>
          </w:tcPr>
          <w:p w14:paraId="2DC731D3" w14:textId="77777777" w:rsidR="000D1D35" w:rsidRPr="000D1D35" w:rsidRDefault="000D1D35" w:rsidP="003371DC">
            <w:pPr>
              <w:pStyle w:val="TableParagraph"/>
              <w:ind w:left="1932" w:hanging="1647"/>
              <w:jc w:val="left"/>
              <w:rPr>
                <w:sz w:val="24"/>
                <w:lang w:val="ru-RU"/>
              </w:rPr>
            </w:pPr>
            <w:r w:rsidRPr="000D1D35">
              <w:rPr>
                <w:sz w:val="24"/>
                <w:lang w:val="ru-RU"/>
              </w:rPr>
              <w:t>Код</w:t>
            </w:r>
            <w:r w:rsidRPr="000D1D35">
              <w:rPr>
                <w:spacing w:val="-7"/>
                <w:sz w:val="24"/>
                <w:lang w:val="ru-RU"/>
              </w:rPr>
              <w:t xml:space="preserve"> </w:t>
            </w:r>
            <w:r w:rsidRPr="000D1D35">
              <w:rPr>
                <w:sz w:val="24"/>
                <w:lang w:val="ru-RU"/>
              </w:rPr>
              <w:t>и</w:t>
            </w:r>
            <w:r w:rsidRPr="000D1D35">
              <w:rPr>
                <w:spacing w:val="-6"/>
                <w:sz w:val="24"/>
                <w:lang w:val="ru-RU"/>
              </w:rPr>
              <w:t xml:space="preserve"> </w:t>
            </w:r>
            <w:r w:rsidRPr="000D1D35">
              <w:rPr>
                <w:sz w:val="24"/>
                <w:lang w:val="ru-RU"/>
              </w:rPr>
              <w:t>наименование</w:t>
            </w:r>
            <w:r w:rsidRPr="000D1D35">
              <w:rPr>
                <w:spacing w:val="-7"/>
                <w:sz w:val="24"/>
                <w:lang w:val="ru-RU"/>
              </w:rPr>
              <w:t xml:space="preserve"> </w:t>
            </w:r>
            <w:r w:rsidRPr="000D1D35">
              <w:rPr>
                <w:sz w:val="24"/>
                <w:lang w:val="ru-RU"/>
              </w:rPr>
              <w:t>УГС,</w:t>
            </w:r>
            <w:r w:rsidRPr="000D1D35">
              <w:rPr>
                <w:spacing w:val="-7"/>
                <w:sz w:val="24"/>
                <w:lang w:val="ru-RU"/>
              </w:rPr>
              <w:t xml:space="preserve"> </w:t>
            </w:r>
            <w:r w:rsidRPr="000D1D35">
              <w:rPr>
                <w:sz w:val="24"/>
                <w:lang w:val="ru-RU"/>
              </w:rPr>
              <w:t>код</w:t>
            </w:r>
            <w:r w:rsidRPr="000D1D35">
              <w:rPr>
                <w:spacing w:val="-7"/>
                <w:sz w:val="24"/>
                <w:lang w:val="ru-RU"/>
              </w:rPr>
              <w:t xml:space="preserve"> </w:t>
            </w:r>
            <w:r w:rsidRPr="000D1D35">
              <w:rPr>
                <w:sz w:val="24"/>
                <w:lang w:val="ru-RU"/>
              </w:rPr>
              <w:t>и</w:t>
            </w:r>
            <w:r w:rsidRPr="000D1D35">
              <w:rPr>
                <w:spacing w:val="-6"/>
                <w:sz w:val="24"/>
                <w:lang w:val="ru-RU"/>
              </w:rPr>
              <w:t xml:space="preserve"> </w:t>
            </w:r>
            <w:r w:rsidRPr="000D1D35">
              <w:rPr>
                <w:sz w:val="24"/>
                <w:lang w:val="ru-RU"/>
              </w:rPr>
              <w:t xml:space="preserve">наименование </w:t>
            </w:r>
            <w:r w:rsidRPr="000D1D35">
              <w:rPr>
                <w:spacing w:val="-2"/>
                <w:sz w:val="24"/>
                <w:lang w:val="ru-RU"/>
              </w:rPr>
              <w:t>специальности</w:t>
            </w:r>
          </w:p>
        </w:tc>
        <w:tc>
          <w:tcPr>
            <w:tcW w:w="4179" w:type="dxa"/>
            <w:gridSpan w:val="4"/>
          </w:tcPr>
          <w:p w14:paraId="4DCF3D8C" w14:textId="77777777" w:rsidR="000D1D35" w:rsidRPr="000D1D35" w:rsidRDefault="000D1D35" w:rsidP="003371DC">
            <w:pPr>
              <w:pStyle w:val="TableParagraph"/>
              <w:spacing w:line="247" w:lineRule="exact"/>
              <w:ind w:left="607"/>
              <w:jc w:val="left"/>
              <w:rPr>
                <w:lang w:val="ru-RU"/>
              </w:rPr>
            </w:pPr>
            <w:r w:rsidRPr="000D1D35">
              <w:rPr>
                <w:lang w:val="ru-RU"/>
              </w:rPr>
              <w:t>Общий</w:t>
            </w:r>
            <w:r w:rsidRPr="000D1D35">
              <w:rPr>
                <w:spacing w:val="-6"/>
                <w:lang w:val="ru-RU"/>
              </w:rPr>
              <w:t xml:space="preserve"> </w:t>
            </w:r>
            <w:r w:rsidRPr="000D1D35">
              <w:rPr>
                <w:lang w:val="ru-RU"/>
              </w:rPr>
              <w:t>объем</w:t>
            </w:r>
            <w:r w:rsidRPr="000D1D35">
              <w:rPr>
                <w:spacing w:val="-2"/>
                <w:lang w:val="ru-RU"/>
              </w:rPr>
              <w:t xml:space="preserve"> </w:t>
            </w:r>
            <w:r w:rsidRPr="000D1D35">
              <w:rPr>
                <w:lang w:val="ru-RU"/>
              </w:rPr>
              <w:t>КЦП</w:t>
            </w:r>
            <w:r w:rsidRPr="000D1D35">
              <w:rPr>
                <w:spacing w:val="-4"/>
                <w:lang w:val="ru-RU"/>
              </w:rPr>
              <w:t xml:space="preserve"> </w:t>
            </w:r>
            <w:r w:rsidRPr="000D1D35">
              <w:rPr>
                <w:lang w:val="ru-RU"/>
              </w:rPr>
              <w:t>на</w:t>
            </w:r>
            <w:r w:rsidRPr="000D1D35">
              <w:rPr>
                <w:spacing w:val="-2"/>
                <w:lang w:val="ru-RU"/>
              </w:rPr>
              <w:t xml:space="preserve"> </w:t>
            </w:r>
            <w:r w:rsidRPr="000D1D35">
              <w:rPr>
                <w:lang w:val="ru-RU"/>
              </w:rPr>
              <w:t>2027</w:t>
            </w:r>
            <w:r w:rsidRPr="000D1D35">
              <w:rPr>
                <w:spacing w:val="-2"/>
                <w:lang w:val="ru-RU"/>
              </w:rPr>
              <w:t xml:space="preserve"> </w:t>
            </w:r>
            <w:r w:rsidRPr="000D1D35">
              <w:rPr>
                <w:spacing w:val="-5"/>
                <w:lang w:val="ru-RU"/>
              </w:rPr>
              <w:t>год</w:t>
            </w:r>
          </w:p>
        </w:tc>
      </w:tr>
      <w:tr w:rsidR="000D1D35" w14:paraId="0AE528E5" w14:textId="77777777" w:rsidTr="000D1D35">
        <w:trPr>
          <w:trHeight w:val="631"/>
        </w:trPr>
        <w:tc>
          <w:tcPr>
            <w:tcW w:w="5389" w:type="dxa"/>
            <w:vMerge/>
            <w:tcBorders>
              <w:top w:val="nil"/>
            </w:tcBorders>
          </w:tcPr>
          <w:p w14:paraId="19BA4A65" w14:textId="77777777" w:rsidR="000D1D35" w:rsidRPr="000D1D35" w:rsidRDefault="000D1D35" w:rsidP="003371DC">
            <w:pPr>
              <w:rPr>
                <w:sz w:val="2"/>
                <w:szCs w:val="2"/>
                <w:lang w:val="ru-RU"/>
              </w:rPr>
            </w:pPr>
          </w:p>
        </w:tc>
        <w:tc>
          <w:tcPr>
            <w:tcW w:w="759" w:type="dxa"/>
          </w:tcPr>
          <w:p w14:paraId="1AC4D192" w14:textId="77777777" w:rsidR="000D1D35" w:rsidRDefault="000D1D35" w:rsidP="009957C0">
            <w:pPr>
              <w:pStyle w:val="TableParagraph"/>
              <w:spacing w:line="247" w:lineRule="exact"/>
              <w:ind w:left="5"/>
            </w:pPr>
            <w:proofErr w:type="spellStart"/>
            <w:r>
              <w:rPr>
                <w:spacing w:val="-2"/>
              </w:rPr>
              <w:t>Всего</w:t>
            </w:r>
            <w:proofErr w:type="spellEnd"/>
          </w:p>
        </w:tc>
        <w:tc>
          <w:tcPr>
            <w:tcW w:w="1219" w:type="dxa"/>
          </w:tcPr>
          <w:p w14:paraId="0BA88F74" w14:textId="77777777" w:rsidR="000D1D35" w:rsidRDefault="000D1D35" w:rsidP="009957C0">
            <w:pPr>
              <w:pStyle w:val="TableParagraph"/>
              <w:spacing w:line="247" w:lineRule="exact"/>
            </w:pPr>
            <w:proofErr w:type="spellStart"/>
            <w:r>
              <w:rPr>
                <w:spacing w:val="-2"/>
              </w:rPr>
              <w:t>очная</w:t>
            </w:r>
            <w:proofErr w:type="spellEnd"/>
          </w:p>
        </w:tc>
        <w:tc>
          <w:tcPr>
            <w:tcW w:w="1241" w:type="dxa"/>
          </w:tcPr>
          <w:p w14:paraId="5C941E92" w14:textId="77777777" w:rsidR="000D1D35" w:rsidRDefault="000D1D35" w:rsidP="009957C0">
            <w:pPr>
              <w:pStyle w:val="TableParagraph"/>
              <w:spacing w:line="242" w:lineRule="auto"/>
              <w:ind w:right="398"/>
            </w:pPr>
            <w:proofErr w:type="spellStart"/>
            <w:r>
              <w:t>очно-</w:t>
            </w:r>
            <w:r>
              <w:rPr>
                <w:spacing w:val="-2"/>
              </w:rPr>
              <w:t>заочная</w:t>
            </w:r>
            <w:proofErr w:type="spellEnd"/>
          </w:p>
        </w:tc>
        <w:tc>
          <w:tcPr>
            <w:tcW w:w="960" w:type="dxa"/>
          </w:tcPr>
          <w:p w14:paraId="3965A12E" w14:textId="77777777" w:rsidR="000D1D35" w:rsidRDefault="000D1D35" w:rsidP="009957C0">
            <w:pPr>
              <w:pStyle w:val="TableParagraph"/>
              <w:spacing w:line="247" w:lineRule="exact"/>
              <w:ind w:left="41" w:right="50"/>
            </w:pPr>
            <w:proofErr w:type="spellStart"/>
            <w:r>
              <w:rPr>
                <w:spacing w:val="-2"/>
              </w:rPr>
              <w:t>заочная</w:t>
            </w:r>
            <w:proofErr w:type="spellEnd"/>
          </w:p>
        </w:tc>
      </w:tr>
      <w:tr w:rsidR="000D1D35" w14:paraId="555F611E" w14:textId="77777777" w:rsidTr="000D1D35">
        <w:trPr>
          <w:trHeight w:val="594"/>
        </w:trPr>
        <w:tc>
          <w:tcPr>
            <w:tcW w:w="5389" w:type="dxa"/>
            <w:shd w:val="clear" w:color="auto" w:fill="D9D9D9"/>
          </w:tcPr>
          <w:p w14:paraId="145EA21A" w14:textId="77777777" w:rsidR="000D1D35" w:rsidRDefault="000D1D35" w:rsidP="003371DC">
            <w:pPr>
              <w:pStyle w:val="TableParagraph"/>
              <w:tabs>
                <w:tab w:val="left" w:pos="1427"/>
                <w:tab w:val="left" w:pos="3667"/>
                <w:tab w:val="left" w:pos="5140"/>
              </w:tabs>
              <w:spacing w:line="275" w:lineRule="exact"/>
              <w:jc w:val="left"/>
              <w:rPr>
                <w:b/>
                <w:sz w:val="24"/>
              </w:rPr>
            </w:pPr>
            <w:r>
              <w:rPr>
                <w:b/>
                <w:spacing w:val="-2"/>
                <w:sz w:val="24"/>
              </w:rPr>
              <w:t>19.00.00</w:t>
            </w:r>
            <w:r>
              <w:rPr>
                <w:b/>
                <w:sz w:val="24"/>
              </w:rPr>
              <w:tab/>
            </w:r>
            <w:r>
              <w:rPr>
                <w:b/>
                <w:spacing w:val="-2"/>
                <w:sz w:val="24"/>
              </w:rPr>
              <w:t>Промышленная</w:t>
            </w:r>
            <w:r>
              <w:rPr>
                <w:b/>
                <w:sz w:val="24"/>
              </w:rPr>
              <w:tab/>
            </w:r>
            <w:r>
              <w:rPr>
                <w:b/>
                <w:spacing w:val="-2"/>
                <w:sz w:val="24"/>
              </w:rPr>
              <w:t>экология</w:t>
            </w:r>
            <w:r>
              <w:rPr>
                <w:b/>
                <w:sz w:val="24"/>
              </w:rPr>
              <w:tab/>
            </w:r>
            <w:r>
              <w:rPr>
                <w:b/>
                <w:spacing w:val="-10"/>
                <w:sz w:val="24"/>
              </w:rPr>
              <w:t>и</w:t>
            </w:r>
          </w:p>
          <w:p w14:paraId="0D7D68CF" w14:textId="77777777" w:rsidR="000D1D35" w:rsidRDefault="000D1D35" w:rsidP="003371DC">
            <w:pPr>
              <w:pStyle w:val="TableParagraph"/>
              <w:spacing w:before="21"/>
              <w:jc w:val="left"/>
              <w:rPr>
                <w:b/>
                <w:sz w:val="24"/>
              </w:rPr>
            </w:pPr>
            <w:r>
              <w:rPr>
                <w:b/>
                <w:spacing w:val="-2"/>
                <w:sz w:val="24"/>
              </w:rPr>
              <w:t>биотехнологии</w:t>
            </w:r>
          </w:p>
        </w:tc>
        <w:tc>
          <w:tcPr>
            <w:tcW w:w="759" w:type="dxa"/>
            <w:shd w:val="clear" w:color="auto" w:fill="D9D9D9"/>
          </w:tcPr>
          <w:p w14:paraId="1F2A8ADE" w14:textId="77777777" w:rsidR="000D1D35" w:rsidRDefault="000D1D35" w:rsidP="003371DC">
            <w:pPr>
              <w:pStyle w:val="TableParagraph"/>
              <w:spacing w:before="147"/>
              <w:ind w:left="5" w:right="1"/>
              <w:rPr>
                <w:b/>
                <w:sz w:val="24"/>
              </w:rPr>
            </w:pPr>
            <w:r>
              <w:rPr>
                <w:b/>
                <w:spacing w:val="-5"/>
                <w:sz w:val="24"/>
              </w:rPr>
              <w:t>25</w:t>
            </w:r>
          </w:p>
        </w:tc>
        <w:tc>
          <w:tcPr>
            <w:tcW w:w="1219" w:type="dxa"/>
            <w:shd w:val="clear" w:color="auto" w:fill="D9D9D9"/>
          </w:tcPr>
          <w:p w14:paraId="3E1E2CEE" w14:textId="77777777" w:rsidR="000D1D35" w:rsidRDefault="000D1D35" w:rsidP="003371DC">
            <w:pPr>
              <w:pStyle w:val="TableParagraph"/>
              <w:spacing w:before="147"/>
              <w:ind w:left="0" w:right="477"/>
              <w:jc w:val="right"/>
              <w:rPr>
                <w:b/>
                <w:sz w:val="24"/>
              </w:rPr>
            </w:pPr>
            <w:r>
              <w:rPr>
                <w:b/>
                <w:spacing w:val="-5"/>
                <w:sz w:val="24"/>
              </w:rPr>
              <w:t>25</w:t>
            </w:r>
          </w:p>
        </w:tc>
        <w:tc>
          <w:tcPr>
            <w:tcW w:w="1241" w:type="dxa"/>
            <w:shd w:val="clear" w:color="auto" w:fill="D9D9D9"/>
          </w:tcPr>
          <w:p w14:paraId="26AE8ED7" w14:textId="77777777" w:rsidR="000D1D35" w:rsidRDefault="000D1D35" w:rsidP="003371DC">
            <w:pPr>
              <w:pStyle w:val="TableParagraph"/>
              <w:ind w:left="0"/>
              <w:jc w:val="left"/>
              <w:rPr>
                <w:sz w:val="24"/>
              </w:rPr>
            </w:pPr>
          </w:p>
        </w:tc>
        <w:tc>
          <w:tcPr>
            <w:tcW w:w="960" w:type="dxa"/>
            <w:shd w:val="clear" w:color="auto" w:fill="D9D9D9"/>
          </w:tcPr>
          <w:p w14:paraId="11AA828F" w14:textId="77777777" w:rsidR="000D1D35" w:rsidRDefault="000D1D35" w:rsidP="003371DC">
            <w:pPr>
              <w:pStyle w:val="TableParagraph"/>
              <w:ind w:left="0"/>
              <w:jc w:val="left"/>
              <w:rPr>
                <w:sz w:val="24"/>
              </w:rPr>
            </w:pPr>
          </w:p>
        </w:tc>
      </w:tr>
      <w:tr w:rsidR="000D1D35" w14:paraId="2A671065" w14:textId="77777777" w:rsidTr="000D1D35">
        <w:trPr>
          <w:trHeight w:val="597"/>
        </w:trPr>
        <w:tc>
          <w:tcPr>
            <w:tcW w:w="5389" w:type="dxa"/>
          </w:tcPr>
          <w:p w14:paraId="471DAC71" w14:textId="77777777" w:rsidR="000D1D35" w:rsidRPr="000D1D35" w:rsidRDefault="000D1D35" w:rsidP="003371DC">
            <w:pPr>
              <w:pStyle w:val="TableParagraph"/>
              <w:spacing w:line="270" w:lineRule="exact"/>
              <w:jc w:val="left"/>
              <w:rPr>
                <w:sz w:val="24"/>
                <w:lang w:val="ru-RU"/>
              </w:rPr>
            </w:pPr>
            <w:r w:rsidRPr="000D1D35">
              <w:rPr>
                <w:sz w:val="24"/>
                <w:lang w:val="ru-RU"/>
              </w:rPr>
              <w:t>19.02.11</w:t>
            </w:r>
            <w:r w:rsidRPr="000D1D35">
              <w:rPr>
                <w:spacing w:val="-7"/>
                <w:sz w:val="24"/>
                <w:lang w:val="ru-RU"/>
              </w:rPr>
              <w:t xml:space="preserve"> </w:t>
            </w:r>
            <w:r w:rsidRPr="000D1D35">
              <w:rPr>
                <w:sz w:val="24"/>
                <w:lang w:val="ru-RU"/>
              </w:rPr>
              <w:t>Технология</w:t>
            </w:r>
            <w:r w:rsidRPr="000D1D35">
              <w:rPr>
                <w:spacing w:val="-5"/>
                <w:sz w:val="24"/>
                <w:lang w:val="ru-RU"/>
              </w:rPr>
              <w:t xml:space="preserve"> </w:t>
            </w:r>
            <w:r w:rsidRPr="000D1D35">
              <w:rPr>
                <w:sz w:val="24"/>
                <w:lang w:val="ru-RU"/>
              </w:rPr>
              <w:t>продуктов</w:t>
            </w:r>
            <w:r w:rsidRPr="000D1D35">
              <w:rPr>
                <w:spacing w:val="-5"/>
                <w:sz w:val="24"/>
                <w:lang w:val="ru-RU"/>
              </w:rPr>
              <w:t xml:space="preserve"> </w:t>
            </w:r>
            <w:r w:rsidRPr="000D1D35">
              <w:rPr>
                <w:sz w:val="24"/>
                <w:lang w:val="ru-RU"/>
              </w:rPr>
              <w:t>питания</w:t>
            </w:r>
            <w:r w:rsidRPr="000D1D35">
              <w:rPr>
                <w:spacing w:val="-4"/>
                <w:sz w:val="24"/>
                <w:lang w:val="ru-RU"/>
              </w:rPr>
              <w:t xml:space="preserve"> </w:t>
            </w:r>
            <w:r w:rsidRPr="000D1D35">
              <w:rPr>
                <w:spacing w:val="-5"/>
                <w:sz w:val="24"/>
                <w:lang w:val="ru-RU"/>
              </w:rPr>
              <w:t>из</w:t>
            </w:r>
          </w:p>
          <w:p w14:paraId="586D3E25" w14:textId="77777777" w:rsidR="000D1D35" w:rsidRPr="000D1D35" w:rsidRDefault="000D1D35" w:rsidP="003371DC">
            <w:pPr>
              <w:pStyle w:val="TableParagraph"/>
              <w:spacing w:before="24"/>
              <w:jc w:val="left"/>
              <w:rPr>
                <w:sz w:val="24"/>
                <w:lang w:val="ru-RU"/>
              </w:rPr>
            </w:pPr>
            <w:r w:rsidRPr="000D1D35">
              <w:rPr>
                <w:sz w:val="24"/>
                <w:lang w:val="ru-RU"/>
              </w:rPr>
              <w:t>растительного</w:t>
            </w:r>
            <w:r w:rsidRPr="000D1D35">
              <w:rPr>
                <w:spacing w:val="-5"/>
                <w:sz w:val="24"/>
                <w:lang w:val="ru-RU"/>
              </w:rPr>
              <w:t xml:space="preserve"> </w:t>
            </w:r>
            <w:r w:rsidRPr="000D1D35">
              <w:rPr>
                <w:spacing w:val="-2"/>
                <w:sz w:val="24"/>
                <w:lang w:val="ru-RU"/>
              </w:rPr>
              <w:t>сырья</w:t>
            </w:r>
          </w:p>
        </w:tc>
        <w:tc>
          <w:tcPr>
            <w:tcW w:w="759" w:type="dxa"/>
          </w:tcPr>
          <w:p w14:paraId="71F5FC23" w14:textId="77777777" w:rsidR="000D1D35" w:rsidRDefault="000D1D35" w:rsidP="003371DC">
            <w:pPr>
              <w:pStyle w:val="TableParagraph"/>
              <w:spacing w:before="145"/>
              <w:ind w:left="5" w:right="1"/>
              <w:rPr>
                <w:sz w:val="24"/>
              </w:rPr>
            </w:pPr>
            <w:r>
              <w:rPr>
                <w:spacing w:val="-5"/>
                <w:sz w:val="24"/>
              </w:rPr>
              <w:t>25</w:t>
            </w:r>
          </w:p>
        </w:tc>
        <w:tc>
          <w:tcPr>
            <w:tcW w:w="1219" w:type="dxa"/>
          </w:tcPr>
          <w:p w14:paraId="04D6BDBC" w14:textId="77777777" w:rsidR="000D1D35" w:rsidRDefault="000D1D35" w:rsidP="003371DC">
            <w:pPr>
              <w:pStyle w:val="TableParagraph"/>
              <w:spacing w:before="145"/>
              <w:ind w:left="0" w:right="477"/>
              <w:jc w:val="right"/>
              <w:rPr>
                <w:sz w:val="24"/>
              </w:rPr>
            </w:pPr>
            <w:r>
              <w:rPr>
                <w:spacing w:val="-5"/>
                <w:sz w:val="24"/>
              </w:rPr>
              <w:t>25</w:t>
            </w:r>
          </w:p>
        </w:tc>
        <w:tc>
          <w:tcPr>
            <w:tcW w:w="1241" w:type="dxa"/>
          </w:tcPr>
          <w:p w14:paraId="3D3981E1" w14:textId="77777777" w:rsidR="000D1D35" w:rsidRDefault="000D1D35" w:rsidP="003371DC">
            <w:pPr>
              <w:pStyle w:val="TableParagraph"/>
              <w:ind w:left="0"/>
              <w:jc w:val="left"/>
              <w:rPr>
                <w:sz w:val="24"/>
              </w:rPr>
            </w:pPr>
          </w:p>
        </w:tc>
        <w:tc>
          <w:tcPr>
            <w:tcW w:w="960" w:type="dxa"/>
          </w:tcPr>
          <w:p w14:paraId="6238717F" w14:textId="77777777" w:rsidR="000D1D35" w:rsidRDefault="000D1D35" w:rsidP="003371DC">
            <w:pPr>
              <w:pStyle w:val="TableParagraph"/>
              <w:ind w:left="0"/>
              <w:jc w:val="left"/>
              <w:rPr>
                <w:sz w:val="24"/>
              </w:rPr>
            </w:pPr>
          </w:p>
        </w:tc>
      </w:tr>
      <w:tr w:rsidR="000D1D35" w14:paraId="1CA11755" w14:textId="77777777" w:rsidTr="000D1D35">
        <w:trPr>
          <w:trHeight w:val="313"/>
        </w:trPr>
        <w:tc>
          <w:tcPr>
            <w:tcW w:w="5389" w:type="dxa"/>
            <w:shd w:val="clear" w:color="auto" w:fill="D9D9D9"/>
          </w:tcPr>
          <w:p w14:paraId="4EECC4D0" w14:textId="77777777" w:rsidR="000D1D35" w:rsidRPr="000D1D35" w:rsidRDefault="000D1D35" w:rsidP="003371DC">
            <w:pPr>
              <w:pStyle w:val="TableParagraph"/>
              <w:spacing w:line="275" w:lineRule="exact"/>
              <w:jc w:val="left"/>
              <w:rPr>
                <w:b/>
                <w:sz w:val="24"/>
                <w:lang w:val="ru-RU"/>
              </w:rPr>
            </w:pPr>
            <w:r w:rsidRPr="000D1D35">
              <w:rPr>
                <w:b/>
                <w:sz w:val="24"/>
                <w:lang w:val="ru-RU"/>
              </w:rPr>
              <w:t>35.00.00</w:t>
            </w:r>
            <w:r w:rsidRPr="000D1D35">
              <w:rPr>
                <w:b/>
                <w:spacing w:val="-1"/>
                <w:sz w:val="24"/>
                <w:lang w:val="ru-RU"/>
              </w:rPr>
              <w:t xml:space="preserve"> </w:t>
            </w:r>
            <w:r w:rsidRPr="000D1D35">
              <w:rPr>
                <w:b/>
                <w:sz w:val="24"/>
                <w:lang w:val="ru-RU"/>
              </w:rPr>
              <w:t>Сельское,</w:t>
            </w:r>
            <w:r w:rsidRPr="000D1D35">
              <w:rPr>
                <w:b/>
                <w:spacing w:val="-1"/>
                <w:sz w:val="24"/>
                <w:lang w:val="ru-RU"/>
              </w:rPr>
              <w:t xml:space="preserve"> </w:t>
            </w:r>
            <w:r w:rsidRPr="000D1D35">
              <w:rPr>
                <w:b/>
                <w:sz w:val="24"/>
                <w:lang w:val="ru-RU"/>
              </w:rPr>
              <w:t>лесное</w:t>
            </w:r>
            <w:r w:rsidRPr="000D1D35">
              <w:rPr>
                <w:b/>
                <w:spacing w:val="-1"/>
                <w:sz w:val="24"/>
                <w:lang w:val="ru-RU"/>
              </w:rPr>
              <w:t xml:space="preserve"> </w:t>
            </w:r>
            <w:r w:rsidRPr="000D1D35">
              <w:rPr>
                <w:b/>
                <w:sz w:val="24"/>
                <w:lang w:val="ru-RU"/>
              </w:rPr>
              <w:t>и</w:t>
            </w:r>
            <w:r w:rsidRPr="000D1D35">
              <w:rPr>
                <w:b/>
                <w:spacing w:val="-1"/>
                <w:sz w:val="24"/>
                <w:lang w:val="ru-RU"/>
              </w:rPr>
              <w:t xml:space="preserve"> </w:t>
            </w:r>
            <w:r w:rsidRPr="000D1D35">
              <w:rPr>
                <w:b/>
                <w:sz w:val="24"/>
                <w:lang w:val="ru-RU"/>
              </w:rPr>
              <w:t>рыбное</w:t>
            </w:r>
            <w:r w:rsidRPr="000D1D35">
              <w:rPr>
                <w:b/>
                <w:spacing w:val="1"/>
                <w:sz w:val="24"/>
                <w:lang w:val="ru-RU"/>
              </w:rPr>
              <w:t xml:space="preserve"> </w:t>
            </w:r>
            <w:r w:rsidRPr="000D1D35">
              <w:rPr>
                <w:b/>
                <w:spacing w:val="-2"/>
                <w:sz w:val="24"/>
                <w:lang w:val="ru-RU"/>
              </w:rPr>
              <w:t>хозяйство</w:t>
            </w:r>
          </w:p>
        </w:tc>
        <w:tc>
          <w:tcPr>
            <w:tcW w:w="759" w:type="dxa"/>
            <w:shd w:val="clear" w:color="auto" w:fill="D9D9D9"/>
          </w:tcPr>
          <w:p w14:paraId="6C473C65" w14:textId="77777777" w:rsidR="000D1D35" w:rsidRDefault="000D1D35" w:rsidP="003371DC">
            <w:pPr>
              <w:pStyle w:val="TableParagraph"/>
              <w:spacing w:before="6"/>
              <w:ind w:left="5" w:right="1"/>
              <w:rPr>
                <w:b/>
                <w:sz w:val="24"/>
              </w:rPr>
            </w:pPr>
            <w:r>
              <w:rPr>
                <w:b/>
                <w:spacing w:val="-5"/>
                <w:sz w:val="24"/>
              </w:rPr>
              <w:t>100</w:t>
            </w:r>
          </w:p>
        </w:tc>
        <w:tc>
          <w:tcPr>
            <w:tcW w:w="1219" w:type="dxa"/>
            <w:shd w:val="clear" w:color="auto" w:fill="D9D9D9"/>
          </w:tcPr>
          <w:p w14:paraId="03E4F0EC" w14:textId="77777777" w:rsidR="000D1D35" w:rsidRDefault="000D1D35" w:rsidP="003371DC">
            <w:pPr>
              <w:pStyle w:val="TableParagraph"/>
              <w:spacing w:before="6"/>
              <w:ind w:left="0" w:right="477"/>
              <w:jc w:val="right"/>
              <w:rPr>
                <w:b/>
                <w:sz w:val="24"/>
              </w:rPr>
            </w:pPr>
            <w:r>
              <w:rPr>
                <w:b/>
                <w:spacing w:val="-5"/>
                <w:sz w:val="24"/>
              </w:rPr>
              <w:t>50</w:t>
            </w:r>
          </w:p>
        </w:tc>
        <w:tc>
          <w:tcPr>
            <w:tcW w:w="1241" w:type="dxa"/>
            <w:shd w:val="clear" w:color="auto" w:fill="D9D9D9"/>
          </w:tcPr>
          <w:p w14:paraId="00FB3587" w14:textId="77777777" w:rsidR="000D1D35" w:rsidRDefault="000D1D35" w:rsidP="003371DC">
            <w:pPr>
              <w:pStyle w:val="TableParagraph"/>
              <w:spacing w:before="6"/>
              <w:ind w:left="69" w:right="62"/>
              <w:rPr>
                <w:b/>
                <w:sz w:val="24"/>
              </w:rPr>
            </w:pPr>
            <w:r>
              <w:rPr>
                <w:b/>
                <w:spacing w:val="-10"/>
                <w:sz w:val="24"/>
              </w:rPr>
              <w:t>0</w:t>
            </w:r>
          </w:p>
        </w:tc>
        <w:tc>
          <w:tcPr>
            <w:tcW w:w="960" w:type="dxa"/>
            <w:shd w:val="clear" w:color="auto" w:fill="D9D9D9"/>
          </w:tcPr>
          <w:p w14:paraId="40411A77" w14:textId="77777777" w:rsidR="000D1D35" w:rsidRDefault="000D1D35" w:rsidP="003371DC">
            <w:pPr>
              <w:pStyle w:val="TableParagraph"/>
              <w:spacing w:before="6"/>
              <w:ind w:left="60" w:right="50"/>
              <w:rPr>
                <w:b/>
                <w:sz w:val="24"/>
              </w:rPr>
            </w:pPr>
            <w:r>
              <w:rPr>
                <w:b/>
                <w:spacing w:val="-5"/>
                <w:sz w:val="24"/>
              </w:rPr>
              <w:t>50</w:t>
            </w:r>
          </w:p>
        </w:tc>
      </w:tr>
      <w:tr w:rsidR="000D1D35" w14:paraId="2D5C4B9C" w14:textId="77777777" w:rsidTr="000D1D35">
        <w:trPr>
          <w:trHeight w:val="316"/>
        </w:trPr>
        <w:tc>
          <w:tcPr>
            <w:tcW w:w="5389" w:type="dxa"/>
          </w:tcPr>
          <w:p w14:paraId="6B08DD7C" w14:textId="77777777" w:rsidR="000D1D35" w:rsidRDefault="000D1D35" w:rsidP="003371DC">
            <w:pPr>
              <w:pStyle w:val="TableParagraph"/>
              <w:spacing w:before="11"/>
              <w:jc w:val="left"/>
              <w:rPr>
                <w:sz w:val="24"/>
              </w:rPr>
            </w:pPr>
            <w:r>
              <w:rPr>
                <w:sz w:val="24"/>
              </w:rPr>
              <w:t xml:space="preserve">35.02.05 </w:t>
            </w:r>
            <w:r>
              <w:rPr>
                <w:spacing w:val="-2"/>
                <w:sz w:val="24"/>
              </w:rPr>
              <w:t>Агрономия</w:t>
            </w:r>
          </w:p>
        </w:tc>
        <w:tc>
          <w:tcPr>
            <w:tcW w:w="759" w:type="dxa"/>
          </w:tcPr>
          <w:p w14:paraId="4E25D46F" w14:textId="77777777" w:rsidR="000D1D35" w:rsidRDefault="000D1D35" w:rsidP="003371DC">
            <w:pPr>
              <w:pStyle w:val="TableParagraph"/>
              <w:spacing w:before="3"/>
              <w:ind w:left="5" w:right="1"/>
              <w:rPr>
                <w:sz w:val="24"/>
              </w:rPr>
            </w:pPr>
            <w:r>
              <w:rPr>
                <w:spacing w:val="-5"/>
                <w:sz w:val="24"/>
              </w:rPr>
              <w:t>75</w:t>
            </w:r>
          </w:p>
        </w:tc>
        <w:tc>
          <w:tcPr>
            <w:tcW w:w="1219" w:type="dxa"/>
          </w:tcPr>
          <w:p w14:paraId="1C537FDE" w14:textId="77777777" w:rsidR="000D1D35" w:rsidRDefault="000D1D35" w:rsidP="003371DC">
            <w:pPr>
              <w:pStyle w:val="TableParagraph"/>
              <w:spacing w:before="3"/>
              <w:ind w:left="0" w:right="477"/>
              <w:jc w:val="right"/>
              <w:rPr>
                <w:sz w:val="24"/>
              </w:rPr>
            </w:pPr>
            <w:r>
              <w:rPr>
                <w:spacing w:val="-5"/>
                <w:sz w:val="24"/>
              </w:rPr>
              <w:t>25</w:t>
            </w:r>
          </w:p>
        </w:tc>
        <w:tc>
          <w:tcPr>
            <w:tcW w:w="1241" w:type="dxa"/>
          </w:tcPr>
          <w:p w14:paraId="4A5D1D72" w14:textId="77777777" w:rsidR="000D1D35" w:rsidRDefault="000D1D35" w:rsidP="003371DC">
            <w:pPr>
              <w:pStyle w:val="TableParagraph"/>
              <w:spacing w:before="3"/>
              <w:ind w:left="69" w:right="62"/>
              <w:rPr>
                <w:sz w:val="24"/>
              </w:rPr>
            </w:pPr>
            <w:r>
              <w:rPr>
                <w:spacing w:val="-10"/>
                <w:sz w:val="24"/>
              </w:rPr>
              <w:t>0</w:t>
            </w:r>
          </w:p>
        </w:tc>
        <w:tc>
          <w:tcPr>
            <w:tcW w:w="960" w:type="dxa"/>
          </w:tcPr>
          <w:p w14:paraId="713F8849" w14:textId="77777777" w:rsidR="000D1D35" w:rsidRDefault="000D1D35" w:rsidP="003371DC">
            <w:pPr>
              <w:pStyle w:val="TableParagraph"/>
              <w:spacing w:before="3"/>
              <w:ind w:left="60" w:right="50"/>
              <w:rPr>
                <w:sz w:val="24"/>
              </w:rPr>
            </w:pPr>
            <w:r>
              <w:rPr>
                <w:spacing w:val="-5"/>
                <w:sz w:val="24"/>
              </w:rPr>
              <w:t>50</w:t>
            </w:r>
          </w:p>
        </w:tc>
      </w:tr>
      <w:tr w:rsidR="000D1D35" w14:paraId="3FAD5630" w14:textId="77777777" w:rsidTr="000D1D35">
        <w:trPr>
          <w:trHeight w:val="594"/>
        </w:trPr>
        <w:tc>
          <w:tcPr>
            <w:tcW w:w="5389" w:type="dxa"/>
          </w:tcPr>
          <w:p w14:paraId="48CD7983" w14:textId="77777777" w:rsidR="000D1D35" w:rsidRPr="000D1D35" w:rsidRDefault="000D1D35" w:rsidP="0002479C">
            <w:pPr>
              <w:pStyle w:val="TableParagraph"/>
              <w:tabs>
                <w:tab w:val="left" w:pos="1134"/>
                <w:tab w:val="left" w:pos="2835"/>
              </w:tabs>
              <w:spacing w:line="270" w:lineRule="exact"/>
              <w:jc w:val="left"/>
              <w:rPr>
                <w:sz w:val="24"/>
                <w:lang w:val="ru-RU"/>
              </w:rPr>
            </w:pPr>
            <w:r w:rsidRPr="000D1D35">
              <w:rPr>
                <w:spacing w:val="-2"/>
                <w:sz w:val="24"/>
                <w:lang w:val="ru-RU"/>
              </w:rPr>
              <w:t>35.02.16</w:t>
            </w:r>
            <w:r w:rsidRPr="000D1D35">
              <w:rPr>
                <w:sz w:val="24"/>
                <w:lang w:val="ru-RU"/>
              </w:rPr>
              <w:tab/>
            </w:r>
            <w:r w:rsidRPr="000D1D35">
              <w:rPr>
                <w:spacing w:val="-2"/>
                <w:sz w:val="24"/>
                <w:lang w:val="ru-RU"/>
              </w:rPr>
              <w:t>Эксплуатация</w:t>
            </w:r>
            <w:r w:rsidRPr="000D1D35">
              <w:rPr>
                <w:sz w:val="24"/>
                <w:lang w:val="ru-RU"/>
              </w:rPr>
              <w:tab/>
            </w:r>
            <w:r w:rsidRPr="000D1D35">
              <w:rPr>
                <w:spacing w:val="-10"/>
                <w:sz w:val="24"/>
                <w:lang w:val="ru-RU"/>
              </w:rPr>
              <w:t>и</w:t>
            </w:r>
            <w:r w:rsidRPr="000D1D35">
              <w:rPr>
                <w:sz w:val="24"/>
                <w:lang w:val="ru-RU"/>
              </w:rPr>
              <w:tab/>
            </w:r>
            <w:r w:rsidRPr="000D1D35">
              <w:rPr>
                <w:spacing w:val="-2"/>
                <w:sz w:val="24"/>
                <w:lang w:val="ru-RU"/>
              </w:rPr>
              <w:t>ремонт</w:t>
            </w:r>
          </w:p>
          <w:p w14:paraId="0DBB6844" w14:textId="77777777" w:rsidR="000D1D35" w:rsidRPr="000D1D35" w:rsidRDefault="000D1D35" w:rsidP="003371DC">
            <w:pPr>
              <w:pStyle w:val="TableParagraph"/>
              <w:spacing w:before="21"/>
              <w:jc w:val="left"/>
              <w:rPr>
                <w:sz w:val="24"/>
                <w:lang w:val="ru-RU"/>
              </w:rPr>
            </w:pPr>
            <w:r w:rsidRPr="000D1D35">
              <w:rPr>
                <w:sz w:val="24"/>
                <w:lang w:val="ru-RU"/>
              </w:rPr>
              <w:t>сельскохозяйственной</w:t>
            </w:r>
            <w:r w:rsidRPr="000D1D35">
              <w:rPr>
                <w:spacing w:val="-6"/>
                <w:sz w:val="24"/>
                <w:lang w:val="ru-RU"/>
              </w:rPr>
              <w:t xml:space="preserve"> </w:t>
            </w:r>
            <w:r w:rsidRPr="000D1D35">
              <w:rPr>
                <w:sz w:val="24"/>
                <w:lang w:val="ru-RU"/>
              </w:rPr>
              <w:t>техники</w:t>
            </w:r>
            <w:r w:rsidRPr="000D1D35">
              <w:rPr>
                <w:spacing w:val="-4"/>
                <w:sz w:val="24"/>
                <w:lang w:val="ru-RU"/>
              </w:rPr>
              <w:t xml:space="preserve"> </w:t>
            </w:r>
            <w:r w:rsidRPr="000D1D35">
              <w:rPr>
                <w:sz w:val="24"/>
                <w:lang w:val="ru-RU"/>
              </w:rPr>
              <w:t>и</w:t>
            </w:r>
            <w:r w:rsidRPr="000D1D35">
              <w:rPr>
                <w:spacing w:val="-3"/>
                <w:sz w:val="24"/>
                <w:lang w:val="ru-RU"/>
              </w:rPr>
              <w:t xml:space="preserve"> </w:t>
            </w:r>
            <w:r w:rsidRPr="000D1D35">
              <w:rPr>
                <w:spacing w:val="-2"/>
                <w:sz w:val="24"/>
                <w:lang w:val="ru-RU"/>
              </w:rPr>
              <w:t>оборудования</w:t>
            </w:r>
          </w:p>
        </w:tc>
        <w:tc>
          <w:tcPr>
            <w:tcW w:w="759" w:type="dxa"/>
          </w:tcPr>
          <w:p w14:paraId="699BABBA" w14:textId="77777777" w:rsidR="000D1D35" w:rsidRDefault="000D1D35" w:rsidP="003371DC">
            <w:pPr>
              <w:pStyle w:val="TableParagraph"/>
              <w:spacing w:before="143"/>
              <w:ind w:left="5" w:right="1"/>
              <w:rPr>
                <w:sz w:val="24"/>
              </w:rPr>
            </w:pPr>
            <w:r>
              <w:rPr>
                <w:spacing w:val="-5"/>
                <w:sz w:val="24"/>
              </w:rPr>
              <w:t>25</w:t>
            </w:r>
          </w:p>
        </w:tc>
        <w:tc>
          <w:tcPr>
            <w:tcW w:w="1219" w:type="dxa"/>
          </w:tcPr>
          <w:p w14:paraId="1417F329" w14:textId="77777777" w:rsidR="000D1D35" w:rsidRDefault="000D1D35" w:rsidP="003371DC">
            <w:pPr>
              <w:pStyle w:val="TableParagraph"/>
              <w:spacing w:before="143"/>
              <w:ind w:left="0" w:right="477"/>
              <w:jc w:val="right"/>
              <w:rPr>
                <w:sz w:val="24"/>
              </w:rPr>
            </w:pPr>
            <w:r>
              <w:rPr>
                <w:spacing w:val="-5"/>
                <w:sz w:val="24"/>
              </w:rPr>
              <w:t>25</w:t>
            </w:r>
          </w:p>
        </w:tc>
        <w:tc>
          <w:tcPr>
            <w:tcW w:w="1241" w:type="dxa"/>
          </w:tcPr>
          <w:p w14:paraId="75D837A5" w14:textId="77777777" w:rsidR="000D1D35" w:rsidRDefault="000D1D35" w:rsidP="003371DC">
            <w:pPr>
              <w:pStyle w:val="TableParagraph"/>
              <w:ind w:left="0"/>
              <w:jc w:val="left"/>
              <w:rPr>
                <w:sz w:val="24"/>
              </w:rPr>
            </w:pPr>
          </w:p>
        </w:tc>
        <w:tc>
          <w:tcPr>
            <w:tcW w:w="960" w:type="dxa"/>
          </w:tcPr>
          <w:p w14:paraId="02DBA749" w14:textId="77777777" w:rsidR="000D1D35" w:rsidRDefault="000D1D35" w:rsidP="003371DC">
            <w:pPr>
              <w:pStyle w:val="TableParagraph"/>
              <w:ind w:left="0"/>
              <w:jc w:val="left"/>
              <w:rPr>
                <w:sz w:val="24"/>
              </w:rPr>
            </w:pPr>
          </w:p>
        </w:tc>
      </w:tr>
      <w:tr w:rsidR="000D1D35" w14:paraId="0D144443" w14:textId="77777777" w:rsidTr="000D1D35">
        <w:trPr>
          <w:trHeight w:val="314"/>
        </w:trPr>
        <w:tc>
          <w:tcPr>
            <w:tcW w:w="5389" w:type="dxa"/>
            <w:shd w:val="clear" w:color="auto" w:fill="D9D9D9"/>
          </w:tcPr>
          <w:p w14:paraId="77D051E4" w14:textId="77777777" w:rsidR="000D1D35" w:rsidRDefault="000D1D35" w:rsidP="003371DC">
            <w:pPr>
              <w:pStyle w:val="TableParagraph"/>
              <w:spacing w:line="275" w:lineRule="exact"/>
              <w:jc w:val="left"/>
              <w:rPr>
                <w:b/>
                <w:sz w:val="24"/>
              </w:rPr>
            </w:pPr>
            <w:r>
              <w:rPr>
                <w:b/>
                <w:sz w:val="24"/>
              </w:rPr>
              <w:t>36.00.00</w:t>
            </w:r>
            <w:r>
              <w:rPr>
                <w:b/>
                <w:spacing w:val="-2"/>
                <w:sz w:val="24"/>
              </w:rPr>
              <w:t xml:space="preserve"> </w:t>
            </w:r>
            <w:r>
              <w:rPr>
                <w:b/>
                <w:sz w:val="24"/>
              </w:rPr>
              <w:t>Ветеринария</w:t>
            </w:r>
            <w:r>
              <w:rPr>
                <w:b/>
                <w:spacing w:val="-4"/>
                <w:sz w:val="24"/>
              </w:rPr>
              <w:t xml:space="preserve"> </w:t>
            </w:r>
            <w:r>
              <w:rPr>
                <w:b/>
                <w:sz w:val="24"/>
              </w:rPr>
              <w:t>и</w:t>
            </w:r>
            <w:r>
              <w:rPr>
                <w:b/>
                <w:spacing w:val="-1"/>
                <w:sz w:val="24"/>
              </w:rPr>
              <w:t xml:space="preserve"> </w:t>
            </w:r>
            <w:r>
              <w:rPr>
                <w:b/>
                <w:spacing w:val="-2"/>
                <w:sz w:val="24"/>
              </w:rPr>
              <w:t>зоотехния</w:t>
            </w:r>
          </w:p>
        </w:tc>
        <w:tc>
          <w:tcPr>
            <w:tcW w:w="759" w:type="dxa"/>
            <w:shd w:val="clear" w:color="auto" w:fill="D9D9D9"/>
          </w:tcPr>
          <w:p w14:paraId="0DE2A299" w14:textId="77777777" w:rsidR="000D1D35" w:rsidRDefault="000D1D35" w:rsidP="003371DC">
            <w:pPr>
              <w:pStyle w:val="TableParagraph"/>
              <w:spacing w:before="8"/>
              <w:ind w:left="5" w:right="1"/>
              <w:rPr>
                <w:b/>
                <w:sz w:val="24"/>
              </w:rPr>
            </w:pPr>
            <w:r>
              <w:rPr>
                <w:b/>
                <w:spacing w:val="-5"/>
                <w:sz w:val="24"/>
              </w:rPr>
              <w:t>100</w:t>
            </w:r>
          </w:p>
        </w:tc>
        <w:tc>
          <w:tcPr>
            <w:tcW w:w="1219" w:type="dxa"/>
            <w:shd w:val="clear" w:color="auto" w:fill="D9D9D9"/>
          </w:tcPr>
          <w:p w14:paraId="4A848A58" w14:textId="77777777" w:rsidR="000D1D35" w:rsidRDefault="000D1D35" w:rsidP="003371DC">
            <w:pPr>
              <w:pStyle w:val="TableParagraph"/>
              <w:spacing w:before="8"/>
              <w:ind w:left="0" w:right="417"/>
              <w:jc w:val="right"/>
              <w:rPr>
                <w:b/>
                <w:sz w:val="24"/>
              </w:rPr>
            </w:pPr>
            <w:r>
              <w:rPr>
                <w:b/>
                <w:spacing w:val="-5"/>
                <w:sz w:val="24"/>
              </w:rPr>
              <w:t>100</w:t>
            </w:r>
          </w:p>
        </w:tc>
        <w:tc>
          <w:tcPr>
            <w:tcW w:w="1241" w:type="dxa"/>
            <w:shd w:val="clear" w:color="auto" w:fill="D9D9D9"/>
          </w:tcPr>
          <w:p w14:paraId="59BC25BD" w14:textId="77777777" w:rsidR="000D1D35" w:rsidRDefault="000D1D35" w:rsidP="003371DC">
            <w:pPr>
              <w:pStyle w:val="TableParagraph"/>
              <w:spacing w:before="8"/>
              <w:ind w:left="69" w:right="62"/>
              <w:rPr>
                <w:b/>
                <w:sz w:val="24"/>
              </w:rPr>
            </w:pPr>
            <w:r>
              <w:rPr>
                <w:b/>
                <w:spacing w:val="-10"/>
                <w:sz w:val="24"/>
              </w:rPr>
              <w:t>0</w:t>
            </w:r>
          </w:p>
        </w:tc>
        <w:tc>
          <w:tcPr>
            <w:tcW w:w="960" w:type="dxa"/>
            <w:shd w:val="clear" w:color="auto" w:fill="D9D9D9"/>
          </w:tcPr>
          <w:p w14:paraId="2200A059" w14:textId="77777777" w:rsidR="000D1D35" w:rsidRDefault="000D1D35" w:rsidP="003371DC">
            <w:pPr>
              <w:pStyle w:val="TableParagraph"/>
              <w:spacing w:before="8"/>
              <w:ind w:left="60" w:right="50"/>
              <w:rPr>
                <w:b/>
                <w:sz w:val="24"/>
              </w:rPr>
            </w:pPr>
            <w:r>
              <w:rPr>
                <w:b/>
                <w:spacing w:val="-10"/>
                <w:sz w:val="24"/>
              </w:rPr>
              <w:t>0</w:t>
            </w:r>
          </w:p>
        </w:tc>
      </w:tr>
      <w:tr w:rsidR="000D1D35" w14:paraId="38EB43FC" w14:textId="77777777" w:rsidTr="000D1D35">
        <w:trPr>
          <w:trHeight w:val="316"/>
        </w:trPr>
        <w:tc>
          <w:tcPr>
            <w:tcW w:w="5389" w:type="dxa"/>
          </w:tcPr>
          <w:p w14:paraId="5D8B6E38" w14:textId="77777777" w:rsidR="000D1D35" w:rsidRDefault="000D1D35" w:rsidP="003371DC">
            <w:pPr>
              <w:pStyle w:val="TableParagraph"/>
              <w:spacing w:before="13"/>
              <w:jc w:val="left"/>
              <w:rPr>
                <w:sz w:val="24"/>
              </w:rPr>
            </w:pPr>
            <w:r>
              <w:rPr>
                <w:sz w:val="24"/>
              </w:rPr>
              <w:t xml:space="preserve">36.02.01 </w:t>
            </w:r>
            <w:r>
              <w:rPr>
                <w:spacing w:val="-2"/>
                <w:sz w:val="24"/>
              </w:rPr>
              <w:t>Ветеринария</w:t>
            </w:r>
          </w:p>
        </w:tc>
        <w:tc>
          <w:tcPr>
            <w:tcW w:w="759" w:type="dxa"/>
          </w:tcPr>
          <w:p w14:paraId="491036CE" w14:textId="77777777" w:rsidR="000D1D35" w:rsidRDefault="000D1D35" w:rsidP="003371DC">
            <w:pPr>
              <w:pStyle w:val="TableParagraph"/>
              <w:spacing w:before="3"/>
              <w:ind w:left="5" w:right="1"/>
              <w:rPr>
                <w:sz w:val="24"/>
              </w:rPr>
            </w:pPr>
            <w:r>
              <w:rPr>
                <w:spacing w:val="-5"/>
                <w:sz w:val="24"/>
              </w:rPr>
              <w:t>75</w:t>
            </w:r>
          </w:p>
        </w:tc>
        <w:tc>
          <w:tcPr>
            <w:tcW w:w="1219" w:type="dxa"/>
          </w:tcPr>
          <w:p w14:paraId="0E135C39" w14:textId="77777777" w:rsidR="000D1D35" w:rsidRDefault="000D1D35" w:rsidP="003371DC">
            <w:pPr>
              <w:pStyle w:val="TableParagraph"/>
              <w:spacing w:before="3"/>
              <w:ind w:left="0" w:right="477"/>
              <w:jc w:val="right"/>
              <w:rPr>
                <w:sz w:val="24"/>
              </w:rPr>
            </w:pPr>
            <w:r>
              <w:rPr>
                <w:spacing w:val="-5"/>
                <w:sz w:val="24"/>
              </w:rPr>
              <w:t>75</w:t>
            </w:r>
          </w:p>
        </w:tc>
        <w:tc>
          <w:tcPr>
            <w:tcW w:w="1241" w:type="dxa"/>
          </w:tcPr>
          <w:p w14:paraId="17C5B2F4" w14:textId="77777777" w:rsidR="000D1D35" w:rsidRDefault="000D1D35" w:rsidP="003371DC">
            <w:pPr>
              <w:pStyle w:val="TableParagraph"/>
              <w:ind w:left="0"/>
              <w:jc w:val="left"/>
              <w:rPr>
                <w:sz w:val="24"/>
              </w:rPr>
            </w:pPr>
          </w:p>
        </w:tc>
        <w:tc>
          <w:tcPr>
            <w:tcW w:w="960" w:type="dxa"/>
          </w:tcPr>
          <w:p w14:paraId="166EEF9E" w14:textId="77777777" w:rsidR="000D1D35" w:rsidRDefault="000D1D35" w:rsidP="003371DC">
            <w:pPr>
              <w:pStyle w:val="TableParagraph"/>
              <w:ind w:left="0"/>
              <w:jc w:val="left"/>
              <w:rPr>
                <w:sz w:val="24"/>
              </w:rPr>
            </w:pPr>
          </w:p>
        </w:tc>
      </w:tr>
      <w:tr w:rsidR="000D1D35" w14:paraId="26BE7A55" w14:textId="77777777" w:rsidTr="000D1D35">
        <w:trPr>
          <w:trHeight w:val="313"/>
        </w:trPr>
        <w:tc>
          <w:tcPr>
            <w:tcW w:w="5389" w:type="dxa"/>
          </w:tcPr>
          <w:p w14:paraId="349BEE3E" w14:textId="77777777" w:rsidR="000D1D35" w:rsidRDefault="000D1D35" w:rsidP="003371DC">
            <w:pPr>
              <w:pStyle w:val="TableParagraph"/>
              <w:spacing w:before="11"/>
              <w:jc w:val="left"/>
              <w:rPr>
                <w:sz w:val="24"/>
              </w:rPr>
            </w:pPr>
            <w:r>
              <w:rPr>
                <w:sz w:val="24"/>
              </w:rPr>
              <w:t xml:space="preserve">36.02.03 </w:t>
            </w:r>
            <w:r>
              <w:rPr>
                <w:spacing w:val="-2"/>
                <w:sz w:val="24"/>
              </w:rPr>
              <w:t>Зоотехния</w:t>
            </w:r>
          </w:p>
        </w:tc>
        <w:tc>
          <w:tcPr>
            <w:tcW w:w="759" w:type="dxa"/>
          </w:tcPr>
          <w:p w14:paraId="5D0F963D" w14:textId="77777777" w:rsidR="000D1D35" w:rsidRDefault="000D1D35" w:rsidP="003371DC">
            <w:pPr>
              <w:pStyle w:val="TableParagraph"/>
              <w:spacing w:before="1"/>
              <w:ind w:left="5" w:right="1"/>
              <w:rPr>
                <w:sz w:val="24"/>
              </w:rPr>
            </w:pPr>
            <w:r>
              <w:rPr>
                <w:spacing w:val="-5"/>
                <w:sz w:val="24"/>
              </w:rPr>
              <w:t>25</w:t>
            </w:r>
          </w:p>
        </w:tc>
        <w:tc>
          <w:tcPr>
            <w:tcW w:w="1219" w:type="dxa"/>
          </w:tcPr>
          <w:p w14:paraId="3A039A92" w14:textId="77777777" w:rsidR="000D1D35" w:rsidRDefault="000D1D35" w:rsidP="003371DC">
            <w:pPr>
              <w:pStyle w:val="TableParagraph"/>
              <w:spacing w:before="1"/>
              <w:ind w:left="0" w:right="477"/>
              <w:jc w:val="right"/>
              <w:rPr>
                <w:sz w:val="24"/>
              </w:rPr>
            </w:pPr>
            <w:r>
              <w:rPr>
                <w:spacing w:val="-5"/>
                <w:sz w:val="24"/>
              </w:rPr>
              <w:t>25</w:t>
            </w:r>
          </w:p>
        </w:tc>
        <w:tc>
          <w:tcPr>
            <w:tcW w:w="1241" w:type="dxa"/>
          </w:tcPr>
          <w:p w14:paraId="374DA8E8" w14:textId="77777777" w:rsidR="000D1D35" w:rsidRDefault="000D1D35" w:rsidP="003371DC">
            <w:pPr>
              <w:pStyle w:val="TableParagraph"/>
              <w:ind w:left="0"/>
              <w:jc w:val="left"/>
            </w:pPr>
          </w:p>
        </w:tc>
        <w:tc>
          <w:tcPr>
            <w:tcW w:w="960" w:type="dxa"/>
          </w:tcPr>
          <w:p w14:paraId="3955AC44" w14:textId="77777777" w:rsidR="000D1D35" w:rsidRDefault="000D1D35" w:rsidP="003371DC">
            <w:pPr>
              <w:pStyle w:val="TableParagraph"/>
              <w:ind w:left="0"/>
              <w:jc w:val="left"/>
            </w:pPr>
          </w:p>
        </w:tc>
      </w:tr>
      <w:tr w:rsidR="000D1D35" w14:paraId="1458630D" w14:textId="77777777" w:rsidTr="000D1D35">
        <w:trPr>
          <w:trHeight w:val="316"/>
        </w:trPr>
        <w:tc>
          <w:tcPr>
            <w:tcW w:w="5389" w:type="dxa"/>
            <w:shd w:val="clear" w:color="auto" w:fill="D9D9D9"/>
          </w:tcPr>
          <w:p w14:paraId="7467C93F" w14:textId="77777777" w:rsidR="000D1D35" w:rsidRDefault="000D1D35" w:rsidP="003371DC">
            <w:pPr>
              <w:pStyle w:val="TableParagraph"/>
              <w:spacing w:line="275" w:lineRule="exact"/>
              <w:jc w:val="left"/>
              <w:rPr>
                <w:b/>
                <w:sz w:val="24"/>
              </w:rPr>
            </w:pPr>
            <w:r>
              <w:rPr>
                <w:b/>
                <w:sz w:val="24"/>
              </w:rPr>
              <w:t>38.00.00</w:t>
            </w:r>
            <w:r>
              <w:rPr>
                <w:b/>
                <w:spacing w:val="-2"/>
                <w:sz w:val="24"/>
              </w:rPr>
              <w:t xml:space="preserve"> </w:t>
            </w:r>
            <w:r>
              <w:rPr>
                <w:b/>
                <w:sz w:val="24"/>
              </w:rPr>
              <w:t>Экономика</w:t>
            </w:r>
            <w:r>
              <w:rPr>
                <w:b/>
                <w:spacing w:val="-2"/>
                <w:sz w:val="24"/>
              </w:rPr>
              <w:t xml:space="preserve"> </w:t>
            </w:r>
            <w:r>
              <w:rPr>
                <w:b/>
                <w:sz w:val="24"/>
              </w:rPr>
              <w:t>и</w:t>
            </w:r>
            <w:r>
              <w:rPr>
                <w:b/>
                <w:spacing w:val="-3"/>
                <w:sz w:val="24"/>
              </w:rPr>
              <w:t xml:space="preserve"> </w:t>
            </w:r>
            <w:r>
              <w:rPr>
                <w:b/>
                <w:spacing w:val="-2"/>
                <w:sz w:val="24"/>
              </w:rPr>
              <w:t>управление</w:t>
            </w:r>
          </w:p>
        </w:tc>
        <w:tc>
          <w:tcPr>
            <w:tcW w:w="759" w:type="dxa"/>
            <w:shd w:val="clear" w:color="auto" w:fill="D9D9D9"/>
          </w:tcPr>
          <w:p w14:paraId="4CA062D5" w14:textId="77777777" w:rsidR="000D1D35" w:rsidRDefault="000D1D35" w:rsidP="003371DC">
            <w:pPr>
              <w:pStyle w:val="TableParagraph"/>
              <w:spacing w:before="8"/>
              <w:ind w:left="5" w:right="1"/>
              <w:rPr>
                <w:b/>
                <w:sz w:val="24"/>
              </w:rPr>
            </w:pPr>
            <w:r>
              <w:rPr>
                <w:b/>
                <w:spacing w:val="-5"/>
                <w:sz w:val="24"/>
              </w:rPr>
              <w:t>75</w:t>
            </w:r>
          </w:p>
        </w:tc>
        <w:tc>
          <w:tcPr>
            <w:tcW w:w="1219" w:type="dxa"/>
            <w:shd w:val="clear" w:color="auto" w:fill="D9D9D9"/>
          </w:tcPr>
          <w:p w14:paraId="3FFC636A" w14:textId="77777777" w:rsidR="000D1D35" w:rsidRDefault="000D1D35" w:rsidP="003371DC">
            <w:pPr>
              <w:pStyle w:val="TableParagraph"/>
              <w:spacing w:before="8"/>
              <w:ind w:left="0" w:right="477"/>
              <w:jc w:val="right"/>
              <w:rPr>
                <w:b/>
                <w:sz w:val="24"/>
              </w:rPr>
            </w:pPr>
            <w:r>
              <w:rPr>
                <w:b/>
                <w:spacing w:val="-5"/>
                <w:sz w:val="24"/>
              </w:rPr>
              <w:t>50</w:t>
            </w:r>
          </w:p>
        </w:tc>
        <w:tc>
          <w:tcPr>
            <w:tcW w:w="1241" w:type="dxa"/>
            <w:shd w:val="clear" w:color="auto" w:fill="D9D9D9"/>
          </w:tcPr>
          <w:p w14:paraId="507EB1C6" w14:textId="77777777" w:rsidR="000D1D35" w:rsidRDefault="000D1D35" w:rsidP="003371DC">
            <w:pPr>
              <w:pStyle w:val="TableParagraph"/>
              <w:spacing w:before="8"/>
              <w:ind w:left="69" w:right="62"/>
              <w:rPr>
                <w:b/>
                <w:sz w:val="24"/>
              </w:rPr>
            </w:pPr>
            <w:r>
              <w:rPr>
                <w:b/>
                <w:spacing w:val="-10"/>
                <w:sz w:val="24"/>
              </w:rPr>
              <w:t>0</w:t>
            </w:r>
          </w:p>
        </w:tc>
        <w:tc>
          <w:tcPr>
            <w:tcW w:w="960" w:type="dxa"/>
            <w:shd w:val="clear" w:color="auto" w:fill="D9D9D9"/>
          </w:tcPr>
          <w:p w14:paraId="2776D1B9" w14:textId="77777777" w:rsidR="000D1D35" w:rsidRDefault="000D1D35" w:rsidP="003371DC">
            <w:pPr>
              <w:pStyle w:val="TableParagraph"/>
              <w:spacing w:before="8"/>
              <w:ind w:left="60" w:right="50"/>
              <w:rPr>
                <w:b/>
                <w:sz w:val="24"/>
              </w:rPr>
            </w:pPr>
            <w:r>
              <w:rPr>
                <w:b/>
                <w:spacing w:val="-5"/>
                <w:sz w:val="24"/>
              </w:rPr>
              <w:t>25</w:t>
            </w:r>
          </w:p>
        </w:tc>
      </w:tr>
      <w:tr w:rsidR="000D1D35" w14:paraId="4E06D905" w14:textId="77777777" w:rsidTr="000D1D35">
        <w:trPr>
          <w:trHeight w:val="594"/>
        </w:trPr>
        <w:tc>
          <w:tcPr>
            <w:tcW w:w="5389" w:type="dxa"/>
          </w:tcPr>
          <w:p w14:paraId="1DDCB015" w14:textId="77777777" w:rsidR="000D1D35" w:rsidRPr="000D1D35" w:rsidRDefault="000D1D35" w:rsidP="003371DC">
            <w:pPr>
              <w:pStyle w:val="TableParagraph"/>
              <w:spacing w:line="270" w:lineRule="exact"/>
              <w:jc w:val="left"/>
              <w:rPr>
                <w:sz w:val="24"/>
                <w:lang w:val="ru-RU"/>
              </w:rPr>
            </w:pPr>
            <w:r w:rsidRPr="000D1D35">
              <w:rPr>
                <w:sz w:val="24"/>
                <w:lang w:val="ru-RU"/>
              </w:rPr>
              <w:t>38.02.01</w:t>
            </w:r>
            <w:r w:rsidRPr="000D1D35">
              <w:rPr>
                <w:spacing w:val="-6"/>
                <w:sz w:val="24"/>
                <w:lang w:val="ru-RU"/>
              </w:rPr>
              <w:t xml:space="preserve"> </w:t>
            </w:r>
            <w:r w:rsidRPr="000D1D35">
              <w:rPr>
                <w:sz w:val="24"/>
                <w:lang w:val="ru-RU"/>
              </w:rPr>
              <w:t>Экономика</w:t>
            </w:r>
            <w:r w:rsidRPr="000D1D35">
              <w:rPr>
                <w:spacing w:val="-7"/>
                <w:sz w:val="24"/>
                <w:lang w:val="ru-RU"/>
              </w:rPr>
              <w:t xml:space="preserve"> </w:t>
            </w:r>
            <w:r w:rsidRPr="000D1D35">
              <w:rPr>
                <w:sz w:val="24"/>
                <w:lang w:val="ru-RU"/>
              </w:rPr>
              <w:t>и</w:t>
            </w:r>
            <w:r w:rsidRPr="000D1D35">
              <w:rPr>
                <w:spacing w:val="-3"/>
                <w:sz w:val="24"/>
                <w:lang w:val="ru-RU"/>
              </w:rPr>
              <w:t xml:space="preserve"> </w:t>
            </w:r>
            <w:r w:rsidRPr="000D1D35">
              <w:rPr>
                <w:sz w:val="24"/>
                <w:lang w:val="ru-RU"/>
              </w:rPr>
              <w:t>бухгалтерский учет</w:t>
            </w:r>
            <w:r w:rsidRPr="000D1D35">
              <w:rPr>
                <w:spacing w:val="-3"/>
                <w:sz w:val="24"/>
                <w:lang w:val="ru-RU"/>
              </w:rPr>
              <w:t xml:space="preserve"> </w:t>
            </w:r>
            <w:r w:rsidRPr="000D1D35">
              <w:rPr>
                <w:spacing w:val="-5"/>
                <w:sz w:val="24"/>
                <w:lang w:val="ru-RU"/>
              </w:rPr>
              <w:t>(по</w:t>
            </w:r>
          </w:p>
          <w:p w14:paraId="365BDE9C" w14:textId="77777777" w:rsidR="000D1D35" w:rsidRPr="000D1D35" w:rsidRDefault="000D1D35" w:rsidP="003371DC">
            <w:pPr>
              <w:pStyle w:val="TableParagraph"/>
              <w:spacing w:before="21"/>
              <w:jc w:val="left"/>
              <w:rPr>
                <w:sz w:val="24"/>
                <w:lang w:val="ru-RU"/>
              </w:rPr>
            </w:pPr>
            <w:r w:rsidRPr="000D1D35">
              <w:rPr>
                <w:spacing w:val="-2"/>
                <w:sz w:val="24"/>
                <w:lang w:val="ru-RU"/>
              </w:rPr>
              <w:t>отраслям)</w:t>
            </w:r>
          </w:p>
        </w:tc>
        <w:tc>
          <w:tcPr>
            <w:tcW w:w="759" w:type="dxa"/>
          </w:tcPr>
          <w:p w14:paraId="7D77DD5C" w14:textId="77777777" w:rsidR="000D1D35" w:rsidRDefault="000D1D35" w:rsidP="003371DC">
            <w:pPr>
              <w:pStyle w:val="TableParagraph"/>
              <w:spacing w:before="143"/>
              <w:ind w:left="5" w:right="1"/>
              <w:rPr>
                <w:sz w:val="24"/>
              </w:rPr>
            </w:pPr>
            <w:r>
              <w:rPr>
                <w:spacing w:val="-5"/>
                <w:sz w:val="24"/>
              </w:rPr>
              <w:t>75</w:t>
            </w:r>
          </w:p>
        </w:tc>
        <w:tc>
          <w:tcPr>
            <w:tcW w:w="1219" w:type="dxa"/>
          </w:tcPr>
          <w:p w14:paraId="7A7418B1" w14:textId="77777777" w:rsidR="000D1D35" w:rsidRDefault="000D1D35" w:rsidP="003371DC">
            <w:pPr>
              <w:pStyle w:val="TableParagraph"/>
              <w:spacing w:before="143"/>
              <w:ind w:left="0" w:right="477"/>
              <w:jc w:val="right"/>
              <w:rPr>
                <w:sz w:val="24"/>
              </w:rPr>
            </w:pPr>
            <w:r>
              <w:rPr>
                <w:spacing w:val="-5"/>
                <w:sz w:val="24"/>
              </w:rPr>
              <w:t>50</w:t>
            </w:r>
          </w:p>
        </w:tc>
        <w:tc>
          <w:tcPr>
            <w:tcW w:w="1241" w:type="dxa"/>
          </w:tcPr>
          <w:p w14:paraId="52E42B52" w14:textId="77777777" w:rsidR="000D1D35" w:rsidRDefault="000D1D35" w:rsidP="003371DC">
            <w:pPr>
              <w:pStyle w:val="TableParagraph"/>
              <w:ind w:left="0"/>
              <w:jc w:val="left"/>
              <w:rPr>
                <w:sz w:val="24"/>
              </w:rPr>
            </w:pPr>
          </w:p>
        </w:tc>
        <w:tc>
          <w:tcPr>
            <w:tcW w:w="960" w:type="dxa"/>
          </w:tcPr>
          <w:p w14:paraId="165ECDB8" w14:textId="77777777" w:rsidR="000D1D35" w:rsidRDefault="000D1D35" w:rsidP="003371DC">
            <w:pPr>
              <w:pStyle w:val="TableParagraph"/>
              <w:spacing w:before="143"/>
              <w:ind w:left="60" w:right="50"/>
              <w:rPr>
                <w:sz w:val="24"/>
              </w:rPr>
            </w:pPr>
            <w:r>
              <w:rPr>
                <w:spacing w:val="-5"/>
                <w:sz w:val="24"/>
              </w:rPr>
              <w:t>25</w:t>
            </w:r>
          </w:p>
        </w:tc>
      </w:tr>
      <w:tr w:rsidR="000D1D35" w14:paraId="6C55CC3B" w14:textId="77777777" w:rsidTr="000D1D35">
        <w:trPr>
          <w:trHeight w:val="369"/>
        </w:trPr>
        <w:tc>
          <w:tcPr>
            <w:tcW w:w="5389" w:type="dxa"/>
            <w:shd w:val="clear" w:color="auto" w:fill="D9D9D9"/>
          </w:tcPr>
          <w:p w14:paraId="77C07219" w14:textId="77777777" w:rsidR="000D1D35" w:rsidRDefault="000D1D35" w:rsidP="003371DC">
            <w:pPr>
              <w:pStyle w:val="TableParagraph"/>
              <w:spacing w:before="71"/>
              <w:jc w:val="left"/>
              <w:rPr>
                <w:b/>
                <w:sz w:val="24"/>
              </w:rPr>
            </w:pPr>
            <w:r>
              <w:rPr>
                <w:b/>
                <w:spacing w:val="-2"/>
                <w:sz w:val="24"/>
              </w:rPr>
              <w:t>ИТОГО:</w:t>
            </w:r>
          </w:p>
        </w:tc>
        <w:tc>
          <w:tcPr>
            <w:tcW w:w="759" w:type="dxa"/>
            <w:shd w:val="clear" w:color="auto" w:fill="D9D9D9"/>
          </w:tcPr>
          <w:p w14:paraId="2CE62EC1" w14:textId="77777777" w:rsidR="000D1D35" w:rsidRDefault="000D1D35" w:rsidP="003371DC">
            <w:pPr>
              <w:pStyle w:val="TableParagraph"/>
              <w:spacing w:before="35"/>
              <w:ind w:left="5" w:right="1"/>
              <w:rPr>
                <w:b/>
                <w:sz w:val="24"/>
              </w:rPr>
            </w:pPr>
            <w:r>
              <w:rPr>
                <w:b/>
                <w:spacing w:val="-5"/>
                <w:sz w:val="24"/>
              </w:rPr>
              <w:t>300</w:t>
            </w:r>
          </w:p>
        </w:tc>
        <w:tc>
          <w:tcPr>
            <w:tcW w:w="1219" w:type="dxa"/>
            <w:shd w:val="clear" w:color="auto" w:fill="D9D9D9"/>
          </w:tcPr>
          <w:p w14:paraId="159C7DC1" w14:textId="77777777" w:rsidR="000D1D35" w:rsidRDefault="000D1D35" w:rsidP="003371DC">
            <w:pPr>
              <w:pStyle w:val="TableParagraph"/>
              <w:spacing w:before="35"/>
              <w:ind w:left="0" w:right="417"/>
              <w:jc w:val="right"/>
              <w:rPr>
                <w:b/>
                <w:sz w:val="24"/>
              </w:rPr>
            </w:pPr>
            <w:r>
              <w:rPr>
                <w:b/>
                <w:spacing w:val="-5"/>
                <w:sz w:val="24"/>
              </w:rPr>
              <w:t>225</w:t>
            </w:r>
          </w:p>
        </w:tc>
        <w:tc>
          <w:tcPr>
            <w:tcW w:w="1241" w:type="dxa"/>
            <w:shd w:val="clear" w:color="auto" w:fill="D9D9D9"/>
          </w:tcPr>
          <w:p w14:paraId="2F910E36" w14:textId="77777777" w:rsidR="000D1D35" w:rsidRDefault="000D1D35" w:rsidP="003371DC">
            <w:pPr>
              <w:pStyle w:val="TableParagraph"/>
              <w:spacing w:before="35"/>
              <w:ind w:left="69" w:right="62"/>
              <w:rPr>
                <w:b/>
                <w:sz w:val="24"/>
              </w:rPr>
            </w:pPr>
            <w:r>
              <w:rPr>
                <w:b/>
                <w:spacing w:val="-10"/>
                <w:sz w:val="24"/>
              </w:rPr>
              <w:t>0</w:t>
            </w:r>
          </w:p>
        </w:tc>
        <w:tc>
          <w:tcPr>
            <w:tcW w:w="960" w:type="dxa"/>
            <w:shd w:val="clear" w:color="auto" w:fill="D9D9D9"/>
          </w:tcPr>
          <w:p w14:paraId="6ADAF0D3" w14:textId="77777777" w:rsidR="000D1D35" w:rsidRDefault="000D1D35" w:rsidP="003371DC">
            <w:pPr>
              <w:pStyle w:val="TableParagraph"/>
              <w:spacing w:before="35"/>
              <w:ind w:left="60" w:right="50"/>
              <w:rPr>
                <w:b/>
                <w:sz w:val="24"/>
              </w:rPr>
            </w:pPr>
            <w:r>
              <w:rPr>
                <w:b/>
                <w:spacing w:val="-5"/>
                <w:sz w:val="24"/>
              </w:rPr>
              <w:t>75</w:t>
            </w:r>
          </w:p>
        </w:tc>
      </w:tr>
    </w:tbl>
    <w:p w14:paraId="3A367E13" w14:textId="326ECCDB" w:rsidR="000D1D35" w:rsidRPr="000D1D35" w:rsidRDefault="000D1D35" w:rsidP="0002479C">
      <w:pPr>
        <w:tabs>
          <w:tab w:val="left" w:pos="6250"/>
        </w:tabs>
        <w:rPr>
          <w:rFonts w:ascii="Courier New" w:eastAsia="Courier New" w:hAnsi="Courier New" w:cs="Courier New"/>
          <w:sz w:val="24"/>
          <w:szCs w:val="24"/>
          <w:lang w:eastAsia="ru-RU" w:bidi="ru-RU"/>
        </w:rPr>
      </w:pPr>
    </w:p>
    <w:sectPr w:rsidR="000D1D35" w:rsidRPr="000D1D35" w:rsidSect="00376B79">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23C03" w14:textId="77777777" w:rsidR="006469B0" w:rsidRDefault="006469B0" w:rsidP="008D2009">
      <w:pPr>
        <w:spacing w:after="0" w:line="240" w:lineRule="auto"/>
      </w:pPr>
      <w:r>
        <w:separator/>
      </w:r>
    </w:p>
  </w:endnote>
  <w:endnote w:type="continuationSeparator" w:id="0">
    <w:p w14:paraId="6AAF3B6E" w14:textId="77777777" w:rsidR="006469B0" w:rsidRDefault="006469B0" w:rsidP="008D2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68688" w14:textId="77777777" w:rsidR="00AC2B10" w:rsidRDefault="00AC2B10">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22C11" w14:textId="77777777" w:rsidR="00AC2B10" w:rsidRDefault="00AC2B10">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614B" w14:textId="1F3531AF" w:rsidR="00AC2B10" w:rsidRDefault="00AC2B10">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2423" w14:textId="77777777" w:rsidR="00AC2B10" w:rsidRDefault="00AC2B1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98DB0" w14:textId="77777777" w:rsidR="00AC2B10" w:rsidRDefault="00AC2B1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3CFAA" w14:textId="77777777" w:rsidR="00AC2B10" w:rsidRDefault="00AC2B1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5C35A" w14:textId="77777777" w:rsidR="00AC2B10" w:rsidRDefault="00AC2B1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54A0C" w14:textId="77777777" w:rsidR="00AC2B10" w:rsidRDefault="00AC2B10"/>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6AF6B" w14:textId="77777777" w:rsidR="00AC2B10" w:rsidRDefault="00AC2B1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4203E" w14:textId="77777777" w:rsidR="00AC2B10" w:rsidRDefault="00AC2B10">
    <w:pPr>
      <w:spacing w:line="1" w:lineRule="exact"/>
    </w:pPr>
    <w:r>
      <w:rPr>
        <w:noProof/>
      </w:rPr>
      <mc:AlternateContent>
        <mc:Choice Requires="wps">
          <w:drawing>
            <wp:anchor distT="0" distB="0" distL="0" distR="0" simplePos="0" relativeHeight="251665408" behindDoc="1" locked="0" layoutInCell="1" allowOverlap="1" wp14:anchorId="31F9E605" wp14:editId="215E6315">
              <wp:simplePos x="0" y="0"/>
              <wp:positionH relativeFrom="page">
                <wp:posOffset>5430520</wp:posOffset>
              </wp:positionH>
              <wp:positionV relativeFrom="page">
                <wp:posOffset>7292975</wp:posOffset>
              </wp:positionV>
              <wp:extent cx="1063625" cy="121920"/>
              <wp:effectExtent l="0" t="0" r="0" b="0"/>
              <wp:wrapNone/>
              <wp:docPr id="50" name="Shape 50"/>
              <wp:cNvGraphicFramePr/>
              <a:graphic xmlns:a="http://schemas.openxmlformats.org/drawingml/2006/main">
                <a:graphicData uri="http://schemas.microsoft.com/office/word/2010/wordprocessingShape">
                  <wps:wsp>
                    <wps:cNvSpPr txBox="1"/>
                    <wps:spPr>
                      <a:xfrm>
                        <a:off x="0" y="0"/>
                        <a:ext cx="1063625" cy="121920"/>
                      </a:xfrm>
                      <a:prstGeom prst="rect">
                        <a:avLst/>
                      </a:prstGeom>
                      <a:noFill/>
                    </wps:spPr>
                    <wps:txbx>
                      <w:txbxContent>
                        <w:p w14:paraId="3F64E384" w14:textId="77777777" w:rsidR="00AC2B10" w:rsidRDefault="00AC2B10">
                          <w:pPr>
                            <w:pStyle w:val="22"/>
                            <w:rPr>
                              <w:sz w:val="28"/>
                              <w:szCs w:val="28"/>
                            </w:rPr>
                          </w:pPr>
                          <w:r>
                            <w:rPr>
                              <w:sz w:val="28"/>
                              <w:szCs w:val="28"/>
                            </w:rPr>
                            <w:t>Фамилия И.О.</w:t>
                          </w:r>
                        </w:p>
                      </w:txbxContent>
                    </wps:txbx>
                    <wps:bodyPr wrap="none" lIns="0" tIns="0" rIns="0" bIns="0">
                      <a:spAutoFit/>
                    </wps:bodyPr>
                  </wps:wsp>
                </a:graphicData>
              </a:graphic>
            </wp:anchor>
          </w:drawing>
        </mc:Choice>
        <mc:Fallback>
          <w:pict>
            <v:shapetype w14:anchorId="31F9E605" id="_x0000_t202" coordsize="21600,21600" o:spt="202" path="m,l,21600r21600,l21600,xe">
              <v:stroke joinstyle="miter"/>
              <v:path gradientshapeok="t" o:connecttype="rect"/>
            </v:shapetype>
            <v:shape id="Shape 50" o:spid="_x0000_s1043" type="#_x0000_t202" style="position:absolute;margin-left:427.6pt;margin-top:574.25pt;width:83.75pt;height:9.6pt;z-index:-2516510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" filled="f" stroked="f">
              <v:textbox style="mso-fit-shape-to-text:t" inset="0,0,0,0">
                <w:txbxContent>
                  <w:p w14:paraId="3F64E384" w14:textId="77777777" w:rsidR="00AC2B10" w:rsidRDefault="00AC2B10">
                    <w:pPr>
                      <w:pStyle w:val="22"/>
                      <w:rPr>
                        <w:sz w:val="28"/>
                        <w:szCs w:val="28"/>
                      </w:rPr>
                    </w:pPr>
                    <w:r>
                      <w:rPr>
                        <w:sz w:val="28"/>
                        <w:szCs w:val="28"/>
                      </w:rPr>
                      <w:t>Фамилия И.О.</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B50BA" w14:textId="2DD3711D" w:rsidR="00AC2B10" w:rsidRDefault="00AC2B10">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10B0D" w14:textId="77777777" w:rsidR="006469B0" w:rsidRDefault="006469B0" w:rsidP="008D2009">
      <w:pPr>
        <w:spacing w:after="0" w:line="240" w:lineRule="auto"/>
      </w:pPr>
      <w:r>
        <w:separator/>
      </w:r>
    </w:p>
  </w:footnote>
  <w:footnote w:type="continuationSeparator" w:id="0">
    <w:p w14:paraId="6C2D4C69" w14:textId="77777777" w:rsidR="006469B0" w:rsidRDefault="006469B0" w:rsidP="008D20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E3BCE" w14:textId="77777777" w:rsidR="00AC2B10" w:rsidRDefault="00AC2B10">
    <w:pPr>
      <w:pStyle w:val="ab"/>
      <w:spacing w:line="14" w:lineRule="auto"/>
      <w:rPr>
        <w:sz w:val="20"/>
      </w:rPr>
    </w:pPr>
    <w:r>
      <w:rPr>
        <w:noProof/>
        <w:sz w:val="20"/>
      </w:rPr>
      <mc:AlternateContent>
        <mc:Choice Requires="wps">
          <w:drawing>
            <wp:anchor distT="0" distB="0" distL="0" distR="0" simplePos="0" relativeHeight="251664896" behindDoc="1" locked="0" layoutInCell="1" allowOverlap="1" wp14:anchorId="5CC19254" wp14:editId="65A71E33">
              <wp:simplePos x="0" y="0"/>
              <wp:positionH relativeFrom="page">
                <wp:posOffset>3949065</wp:posOffset>
              </wp:positionH>
              <wp:positionV relativeFrom="page">
                <wp:posOffset>444433</wp:posOffset>
              </wp:positionV>
              <wp:extent cx="203200" cy="22288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222885"/>
                      </a:xfrm>
                      <a:prstGeom prst="rect">
                        <a:avLst/>
                      </a:prstGeom>
                    </wps:spPr>
                    <wps:txbx>
                      <w:txbxContent>
                        <w:p w14:paraId="4409A20D" w14:textId="77777777" w:rsidR="00AC2B10" w:rsidRDefault="00AC2B10">
                          <w:pPr>
                            <w:pStyle w:val="ab"/>
                            <w:spacing w:before="8"/>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CC19254" id="_x0000_t202" coordsize="21600,21600" o:spt="202" path="m,l,21600r21600,l21600,xe">
              <v:stroke joinstyle="miter"/>
              <v:path gradientshapeok="t" o:connecttype="rect"/>
            </v:shapetype>
            <v:shape id="Textbox 11" o:spid="_x0000_s1032" type="#_x0000_t202" style="position:absolute;margin-left:310.95pt;margin-top:35pt;width:16pt;height:17.5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" filled="f" stroked="f">
              <v:textbox inset="0,0,0,0">
                <w:txbxContent>
                  <w:p w14:paraId="4409A20D" w14:textId="77777777" w:rsidR="00AC2B10" w:rsidRDefault="00AC2B10">
                    <w:pPr>
                      <w:pStyle w:val="ab"/>
                      <w:spacing w:before="8"/>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C28E" w14:textId="77777777" w:rsidR="00AC2B10" w:rsidRDefault="00AC2B10">
    <w:pPr>
      <w:spacing w:line="1" w:lineRule="exact"/>
    </w:pPr>
    <w:r>
      <w:rPr>
        <w:noProof/>
      </w:rPr>
      <mc:AlternateContent>
        <mc:Choice Requires="wps">
          <w:drawing>
            <wp:anchor distT="0" distB="0" distL="0" distR="0" simplePos="0" relativeHeight="251651584" behindDoc="1" locked="0" layoutInCell="1" allowOverlap="1" wp14:anchorId="30A872BF" wp14:editId="6E823B8F">
              <wp:simplePos x="0" y="0"/>
              <wp:positionH relativeFrom="page">
                <wp:posOffset>4009390</wp:posOffset>
              </wp:positionH>
              <wp:positionV relativeFrom="page">
                <wp:posOffset>420370</wp:posOffset>
              </wp:positionV>
              <wp:extent cx="76200" cy="118745"/>
              <wp:effectExtent l="0" t="0" r="0" b="0"/>
              <wp:wrapNone/>
              <wp:docPr id="10" name="Shape 10"/>
              <wp:cNvGraphicFramePr/>
              <a:graphic xmlns:a="http://schemas.openxmlformats.org/drawingml/2006/main">
                <a:graphicData uri="http://schemas.microsoft.com/office/word/2010/wordprocessingShape">
                  <wps:wsp>
                    <wps:cNvSpPr txBox="1"/>
                    <wps:spPr>
                      <a:xfrm>
                        <a:off x="0" y="0"/>
                        <a:ext cx="76200" cy="118745"/>
                      </a:xfrm>
                      <a:prstGeom prst="rect">
                        <a:avLst/>
                      </a:prstGeom>
                      <a:noFill/>
                    </wps:spPr>
                    <wps:txbx>
                      <w:txbxContent>
                        <w:p w14:paraId="1865DF37"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wps:txbx>
                    <wps:bodyPr wrap="none" lIns="0" tIns="0" rIns="0" bIns="0">
                      <a:spAutoFit/>
                    </wps:bodyPr>
                  </wps:wsp>
                </a:graphicData>
              </a:graphic>
            </wp:anchor>
          </w:drawing>
        </mc:Choice>
        <mc:Fallback>
          <w:pict>
            <v:shapetype w14:anchorId="30A872BF" id="_x0000_t202" coordsize="21600,21600" o:spt="202" path="m,l,21600r21600,l21600,xe">
              <v:stroke joinstyle="miter"/>
              <v:path gradientshapeok="t" o:connecttype="rect"/>
            </v:shapetype>
            <v:shape id="Shape 10" o:spid="_x0000_s1033" type="#_x0000_t202" style="position:absolute;margin-left:315.7pt;margin-top:33.1pt;width:6pt;height:9.35pt;z-index:-2516648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" filled="f" stroked="f">
              <v:textbox style="mso-fit-shape-to-text:t" inset="0,0,0,0">
                <w:txbxContent>
                  <w:p w14:paraId="1865DF37"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EB773" w14:textId="77777777" w:rsidR="00AC2B10" w:rsidRDefault="00AC2B10">
    <w:pPr>
      <w:spacing w:line="1" w:lineRule="exact"/>
    </w:pPr>
    <w:r>
      <w:rPr>
        <w:noProof/>
      </w:rPr>
      <mc:AlternateContent>
        <mc:Choice Requires="wps">
          <w:drawing>
            <wp:anchor distT="0" distB="0" distL="0" distR="0" simplePos="0" relativeHeight="251650560" behindDoc="1" locked="0" layoutInCell="1" allowOverlap="1" wp14:anchorId="3BC7E4F0" wp14:editId="1FF3FECA">
              <wp:simplePos x="0" y="0"/>
              <wp:positionH relativeFrom="page">
                <wp:posOffset>4009390</wp:posOffset>
              </wp:positionH>
              <wp:positionV relativeFrom="page">
                <wp:posOffset>420370</wp:posOffset>
              </wp:positionV>
              <wp:extent cx="76200" cy="118745"/>
              <wp:effectExtent l="0" t="0" r="0" b="0"/>
              <wp:wrapNone/>
              <wp:docPr id="8" name="Shape 8"/>
              <wp:cNvGraphicFramePr/>
              <a:graphic xmlns:a="http://schemas.openxmlformats.org/drawingml/2006/main">
                <a:graphicData uri="http://schemas.microsoft.com/office/word/2010/wordprocessingShape">
                  <wps:wsp>
                    <wps:cNvSpPr txBox="1"/>
                    <wps:spPr>
                      <a:xfrm>
                        <a:off x="0" y="0"/>
                        <a:ext cx="76200" cy="118745"/>
                      </a:xfrm>
                      <a:prstGeom prst="rect">
                        <a:avLst/>
                      </a:prstGeom>
                      <a:noFill/>
                    </wps:spPr>
                    <wps:txbx>
                      <w:txbxContent>
                        <w:p w14:paraId="4CB47773"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wps:txbx>
                    <wps:bodyPr wrap="none" lIns="0" tIns="0" rIns="0" bIns="0">
                      <a:spAutoFit/>
                    </wps:bodyPr>
                  </wps:wsp>
                </a:graphicData>
              </a:graphic>
            </wp:anchor>
          </w:drawing>
        </mc:Choice>
        <mc:Fallback>
          <w:pict>
            <v:shapetype w14:anchorId="3BC7E4F0" id="_x0000_t202" coordsize="21600,21600" o:spt="202" path="m,l,21600r21600,l21600,xe">
              <v:stroke joinstyle="miter"/>
              <v:path gradientshapeok="t" o:connecttype="rect"/>
            </v:shapetype>
            <v:shape id="Shape 8" o:spid="_x0000_s1034" type="#_x0000_t202" style="position:absolute;margin-left:315.7pt;margin-top:33.1pt;width:6pt;height:9.35pt;z-index:-2516659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" filled="f" stroked="f">
              <v:textbox style="mso-fit-shape-to-text:t" inset="0,0,0,0">
                <w:txbxContent>
                  <w:p w14:paraId="4CB47773"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71F1B" w14:textId="77777777" w:rsidR="00AC2B10" w:rsidRDefault="00AC2B10">
    <w:pPr>
      <w:spacing w:line="1" w:lineRule="exact"/>
    </w:pPr>
    <w:r>
      <w:rPr>
        <w:noProof/>
      </w:rPr>
      <mc:AlternateContent>
        <mc:Choice Requires="wps">
          <w:drawing>
            <wp:anchor distT="0" distB="0" distL="0" distR="0" simplePos="0" relativeHeight="251652608" behindDoc="1" locked="0" layoutInCell="1" allowOverlap="1" wp14:anchorId="59525802" wp14:editId="1533D549">
              <wp:simplePos x="0" y="0"/>
              <wp:positionH relativeFrom="page">
                <wp:posOffset>4023995</wp:posOffset>
              </wp:positionH>
              <wp:positionV relativeFrom="page">
                <wp:posOffset>601980</wp:posOffset>
              </wp:positionV>
              <wp:extent cx="67310" cy="121920"/>
              <wp:effectExtent l="0" t="0" r="0" b="0"/>
              <wp:wrapNone/>
              <wp:docPr id="12" name="Shape 12"/>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14:paraId="2D0CB46E"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wps:txbx>
                    <wps:bodyPr wrap="none" lIns="0" tIns="0" rIns="0" bIns="0">
                      <a:spAutoFit/>
                    </wps:bodyPr>
                  </wps:wsp>
                </a:graphicData>
              </a:graphic>
            </wp:anchor>
          </w:drawing>
        </mc:Choice>
        <mc:Fallback>
          <w:pict>
            <v:shapetype w14:anchorId="59525802" id="_x0000_t202" coordsize="21600,21600" o:spt="202" path="m,l,21600r21600,l21600,xe">
              <v:stroke joinstyle="miter"/>
              <v:path gradientshapeok="t" o:connecttype="rect"/>
            </v:shapetype>
            <v:shape id="Shape 12" o:spid="_x0000_s1035" type="#_x0000_t202" style="position:absolute;margin-left:316.85pt;margin-top:47.4pt;width:5.3pt;height:9.6pt;z-index:-2516638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" filled="f" stroked="f">
              <v:textbox style="mso-fit-shape-to-text:t" inset="0,0,0,0">
                <w:txbxContent>
                  <w:p w14:paraId="2D0CB46E"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77934" w14:textId="77777777" w:rsidR="00AC2B10" w:rsidRDefault="00AC2B10">
    <w:pPr>
      <w:spacing w:line="1" w:lineRule="exact"/>
    </w:pPr>
    <w:r>
      <w:rPr>
        <w:noProof/>
      </w:rPr>
      <mc:AlternateContent>
        <mc:Choice Requires="wps">
          <w:drawing>
            <wp:anchor distT="0" distB="0" distL="0" distR="0" simplePos="0" relativeHeight="251654144" behindDoc="1" locked="0" layoutInCell="1" allowOverlap="1" wp14:anchorId="3C04BB54" wp14:editId="4E104CB7">
              <wp:simplePos x="0" y="0"/>
              <wp:positionH relativeFrom="page">
                <wp:posOffset>9336405</wp:posOffset>
              </wp:positionH>
              <wp:positionV relativeFrom="page">
                <wp:posOffset>1123315</wp:posOffset>
              </wp:positionV>
              <wp:extent cx="621665" cy="158750"/>
              <wp:effectExtent l="0" t="0" r="0" b="0"/>
              <wp:wrapNone/>
              <wp:docPr id="20" name="Shape 20"/>
              <wp:cNvGraphicFramePr/>
              <a:graphic xmlns:a="http://schemas.openxmlformats.org/drawingml/2006/main">
                <a:graphicData uri="http://schemas.microsoft.com/office/word/2010/wordprocessingShape">
                  <wps:wsp>
                    <wps:cNvSpPr txBox="1"/>
                    <wps:spPr>
                      <a:xfrm>
                        <a:off x="0" y="0"/>
                        <a:ext cx="621665" cy="158750"/>
                      </a:xfrm>
                      <a:prstGeom prst="rect">
                        <a:avLst/>
                      </a:prstGeom>
                      <a:noFill/>
                    </wps:spPr>
                    <wps:txbx>
                      <w:txbxContent>
                        <w:p w14:paraId="13137602" w14:textId="77777777" w:rsidR="00AC2B10" w:rsidRDefault="00AC2B10">
                          <w:pPr>
                            <w:pStyle w:val="22"/>
                            <w:rPr>
                              <w:sz w:val="28"/>
                              <w:szCs w:val="28"/>
                            </w:rPr>
                          </w:pPr>
                          <w:r>
                            <w:rPr>
                              <w:sz w:val="28"/>
                              <w:szCs w:val="28"/>
                            </w:rPr>
                            <w:t>Форма 3</w:t>
                          </w:r>
                        </w:p>
                      </w:txbxContent>
                    </wps:txbx>
                    <wps:bodyPr wrap="none" lIns="0" tIns="0" rIns="0" bIns="0">
                      <a:spAutoFit/>
                    </wps:bodyPr>
                  </wps:wsp>
                </a:graphicData>
              </a:graphic>
            </wp:anchor>
          </w:drawing>
        </mc:Choice>
        <mc:Fallback>
          <w:pict>
            <v:shapetype w14:anchorId="3C04BB54" id="_x0000_t202" coordsize="21600,21600" o:spt="202" path="m,l,21600r21600,l21600,xe">
              <v:stroke joinstyle="miter"/>
              <v:path gradientshapeok="t" o:connecttype="rect"/>
            </v:shapetype>
            <v:shape id="Shape 20" o:spid="_x0000_s1036" type="#_x0000_t202" style="position:absolute;margin-left:735.15pt;margin-top:88.45pt;width:48.95pt;height:12.5pt;z-index:-2516623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" filled="f" stroked="f">
              <v:textbox style="mso-fit-shape-to-text:t" inset="0,0,0,0">
                <w:txbxContent>
                  <w:p w14:paraId="13137602" w14:textId="77777777" w:rsidR="00AC2B10" w:rsidRDefault="00AC2B10">
                    <w:pPr>
                      <w:pStyle w:val="22"/>
                      <w:rPr>
                        <w:sz w:val="28"/>
                        <w:szCs w:val="28"/>
                      </w:rPr>
                    </w:pPr>
                    <w:r>
                      <w:rPr>
                        <w:sz w:val="28"/>
                        <w:szCs w:val="28"/>
                      </w:rPr>
                      <w:t>Форма 3</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D0B21" w14:textId="77777777" w:rsidR="00AC2B10" w:rsidRDefault="00AC2B10">
    <w:pPr>
      <w:spacing w:line="1" w:lineRule="exact"/>
    </w:pPr>
    <w:r>
      <w:rPr>
        <w:noProof/>
      </w:rPr>
      <mc:AlternateContent>
        <mc:Choice Requires="wps">
          <w:drawing>
            <wp:anchor distT="0" distB="0" distL="0" distR="0" simplePos="0" relativeHeight="251653120" behindDoc="1" locked="0" layoutInCell="1" allowOverlap="1" wp14:anchorId="5BF4C0C8" wp14:editId="008A2093">
              <wp:simplePos x="0" y="0"/>
              <wp:positionH relativeFrom="page">
                <wp:posOffset>9336405</wp:posOffset>
              </wp:positionH>
              <wp:positionV relativeFrom="page">
                <wp:posOffset>1123315</wp:posOffset>
              </wp:positionV>
              <wp:extent cx="621665" cy="158750"/>
              <wp:effectExtent l="0" t="0" r="0" b="0"/>
              <wp:wrapNone/>
              <wp:docPr id="18" name="Shape 18"/>
              <wp:cNvGraphicFramePr/>
              <a:graphic xmlns:a="http://schemas.openxmlformats.org/drawingml/2006/main">
                <a:graphicData uri="http://schemas.microsoft.com/office/word/2010/wordprocessingShape">
                  <wps:wsp>
                    <wps:cNvSpPr txBox="1"/>
                    <wps:spPr>
                      <a:xfrm>
                        <a:off x="0" y="0"/>
                        <a:ext cx="621665" cy="158750"/>
                      </a:xfrm>
                      <a:prstGeom prst="rect">
                        <a:avLst/>
                      </a:prstGeom>
                      <a:noFill/>
                    </wps:spPr>
                    <wps:txbx>
                      <w:txbxContent>
                        <w:p w14:paraId="4097B287" w14:textId="77777777" w:rsidR="00AC2B10" w:rsidRDefault="00AC2B10">
                          <w:pPr>
                            <w:pStyle w:val="22"/>
                            <w:rPr>
                              <w:sz w:val="28"/>
                              <w:szCs w:val="28"/>
                            </w:rPr>
                          </w:pPr>
                          <w:r>
                            <w:rPr>
                              <w:sz w:val="28"/>
                              <w:szCs w:val="28"/>
                            </w:rPr>
                            <w:t>Форма 3</w:t>
                          </w:r>
                        </w:p>
                      </w:txbxContent>
                    </wps:txbx>
                    <wps:bodyPr wrap="none" lIns="0" tIns="0" rIns="0" bIns="0">
                      <a:spAutoFit/>
                    </wps:bodyPr>
                  </wps:wsp>
                </a:graphicData>
              </a:graphic>
            </wp:anchor>
          </w:drawing>
        </mc:Choice>
        <mc:Fallback>
          <w:pict>
            <v:shapetype w14:anchorId="5BF4C0C8" id="_x0000_t202" coordsize="21600,21600" o:spt="202" path="m,l,21600r21600,l21600,xe">
              <v:stroke joinstyle="miter"/>
              <v:path gradientshapeok="t" o:connecttype="rect"/>
            </v:shapetype>
            <v:shape id="Shape 18" o:spid="_x0000_s1037" type="#_x0000_t202" style="position:absolute;margin-left:735.15pt;margin-top:88.45pt;width:48.95pt;height:12.5pt;z-index:-2516633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" filled="f" stroked="f">
              <v:textbox style="mso-fit-shape-to-text:t" inset="0,0,0,0">
                <w:txbxContent>
                  <w:p w14:paraId="4097B287" w14:textId="77777777" w:rsidR="00AC2B10" w:rsidRDefault="00AC2B10">
                    <w:pPr>
                      <w:pStyle w:val="22"/>
                      <w:rPr>
                        <w:sz w:val="28"/>
                        <w:szCs w:val="28"/>
                      </w:rPr>
                    </w:pPr>
                    <w:r>
                      <w:rPr>
                        <w:sz w:val="28"/>
                        <w:szCs w:val="28"/>
                      </w:rPr>
                      <w:t>Форма 3</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4E478" w14:textId="77777777" w:rsidR="00AC2B10" w:rsidRDefault="00AC2B10">
    <w:pPr>
      <w:spacing w:line="1" w:lineRule="exact"/>
    </w:pPr>
    <w:r>
      <w:rPr>
        <w:noProof/>
      </w:rPr>
      <mc:AlternateContent>
        <mc:Choice Requires="wps">
          <w:drawing>
            <wp:anchor distT="0" distB="0" distL="0" distR="0" simplePos="0" relativeHeight="251656192" behindDoc="1" locked="0" layoutInCell="1" allowOverlap="1" wp14:anchorId="7CB0422E" wp14:editId="7CA6E2A9">
              <wp:simplePos x="0" y="0"/>
              <wp:positionH relativeFrom="page">
                <wp:posOffset>5273675</wp:posOffset>
              </wp:positionH>
              <wp:positionV relativeFrom="page">
                <wp:posOffset>495300</wp:posOffset>
              </wp:positionV>
              <wp:extent cx="149225" cy="118745"/>
              <wp:effectExtent l="0" t="0" r="0" b="0"/>
              <wp:wrapNone/>
              <wp:docPr id="32" name="Shape 32"/>
              <wp:cNvGraphicFramePr/>
              <a:graphic xmlns:a="http://schemas.openxmlformats.org/drawingml/2006/main">
                <a:graphicData uri="http://schemas.microsoft.com/office/word/2010/wordprocessingShape">
                  <wps:wsp>
                    <wps:cNvSpPr txBox="1"/>
                    <wps:spPr>
                      <a:xfrm>
                        <a:off x="0" y="0"/>
                        <a:ext cx="149225" cy="118745"/>
                      </a:xfrm>
                      <a:prstGeom prst="rect">
                        <a:avLst/>
                      </a:prstGeom>
                      <a:noFill/>
                    </wps:spPr>
                    <wps:txbx>
                      <w:txbxContent>
                        <w:p w14:paraId="60CCCB80"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wps:txbx>
                    <wps:bodyPr wrap="none" lIns="0" tIns="0" rIns="0" bIns="0">
                      <a:spAutoFit/>
                    </wps:bodyPr>
                  </wps:wsp>
                </a:graphicData>
              </a:graphic>
            </wp:anchor>
          </w:drawing>
        </mc:Choice>
        <mc:Fallback>
          <w:pict>
            <v:shapetype w14:anchorId="7CB0422E" id="_x0000_t202" coordsize="21600,21600" o:spt="202" path="m,l,21600r21600,l21600,xe">
              <v:stroke joinstyle="miter"/>
              <v:path gradientshapeok="t" o:connecttype="rect"/>
            </v:shapetype>
            <v:shape id="Shape 32" o:spid="_x0000_s1038" type="#_x0000_t202" style="position:absolute;margin-left:415.25pt;margin-top:39pt;width:11.75pt;height:9.35pt;z-index:-2516602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" filled="f" stroked="f">
              <v:textbox style="mso-fit-shape-to-text:t" inset="0,0,0,0">
                <w:txbxContent>
                  <w:p w14:paraId="60CCCB80"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279B6" w14:textId="77777777" w:rsidR="00AC2B10" w:rsidRDefault="00AC2B10">
    <w:pPr>
      <w:spacing w:line="1" w:lineRule="exact"/>
    </w:pPr>
    <w:r>
      <w:rPr>
        <w:noProof/>
      </w:rPr>
      <mc:AlternateContent>
        <mc:Choice Requires="wps">
          <w:drawing>
            <wp:anchor distT="0" distB="0" distL="0" distR="0" simplePos="0" relativeHeight="251655168" behindDoc="1" locked="0" layoutInCell="1" allowOverlap="1" wp14:anchorId="2AB5C4E0" wp14:editId="625BF3DA">
              <wp:simplePos x="0" y="0"/>
              <wp:positionH relativeFrom="page">
                <wp:posOffset>5273675</wp:posOffset>
              </wp:positionH>
              <wp:positionV relativeFrom="page">
                <wp:posOffset>495300</wp:posOffset>
              </wp:positionV>
              <wp:extent cx="149225" cy="118745"/>
              <wp:effectExtent l="0" t="0" r="0" b="0"/>
              <wp:wrapNone/>
              <wp:docPr id="30" name="Shape 30"/>
              <wp:cNvGraphicFramePr/>
              <a:graphic xmlns:a="http://schemas.openxmlformats.org/drawingml/2006/main">
                <a:graphicData uri="http://schemas.microsoft.com/office/word/2010/wordprocessingShape">
                  <wps:wsp>
                    <wps:cNvSpPr txBox="1"/>
                    <wps:spPr>
                      <a:xfrm>
                        <a:off x="0" y="0"/>
                        <a:ext cx="149225" cy="118745"/>
                      </a:xfrm>
                      <a:prstGeom prst="rect">
                        <a:avLst/>
                      </a:prstGeom>
                      <a:noFill/>
                    </wps:spPr>
                    <wps:txbx>
                      <w:txbxContent>
                        <w:p w14:paraId="5ECAE3F3"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wps:txbx>
                    <wps:bodyPr wrap="none" lIns="0" tIns="0" rIns="0" bIns="0">
                      <a:spAutoFit/>
                    </wps:bodyPr>
                  </wps:wsp>
                </a:graphicData>
              </a:graphic>
            </wp:anchor>
          </w:drawing>
        </mc:Choice>
        <mc:Fallback>
          <w:pict>
            <v:shapetype w14:anchorId="2AB5C4E0" id="_x0000_t202" coordsize="21600,21600" o:spt="202" path="m,l,21600r21600,l21600,xe">
              <v:stroke joinstyle="miter"/>
              <v:path gradientshapeok="t" o:connecttype="rect"/>
            </v:shapetype>
            <v:shape id="Shape 30" o:spid="_x0000_s1039" type="#_x0000_t202" style="position:absolute;margin-left:415.25pt;margin-top:39pt;width:11.75pt;height:9.35pt;z-index:-2516613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" filled="f" stroked="f">
              <v:textbox style="mso-fit-shape-to-text:t" inset="0,0,0,0">
                <w:txbxContent>
                  <w:p w14:paraId="5ECAE3F3"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E648" w14:textId="77777777" w:rsidR="00AC2B10" w:rsidRDefault="00AC2B10">
    <w:pPr>
      <w:spacing w:line="1" w:lineRule="exact"/>
    </w:pPr>
    <w:r>
      <w:rPr>
        <w:noProof/>
      </w:rPr>
      <mc:AlternateContent>
        <mc:Choice Requires="wps">
          <w:drawing>
            <wp:anchor distT="0" distB="0" distL="0" distR="0" simplePos="0" relativeHeight="251658240" behindDoc="1" locked="0" layoutInCell="1" allowOverlap="1" wp14:anchorId="54F13625" wp14:editId="44B6FF02">
              <wp:simplePos x="0" y="0"/>
              <wp:positionH relativeFrom="page">
                <wp:posOffset>9336405</wp:posOffset>
              </wp:positionH>
              <wp:positionV relativeFrom="page">
                <wp:posOffset>1123315</wp:posOffset>
              </wp:positionV>
              <wp:extent cx="628015" cy="158750"/>
              <wp:effectExtent l="0" t="0" r="0" b="0"/>
              <wp:wrapNone/>
              <wp:docPr id="38" name="Shape 38"/>
              <wp:cNvGraphicFramePr/>
              <a:graphic xmlns:a="http://schemas.openxmlformats.org/drawingml/2006/main">
                <a:graphicData uri="http://schemas.microsoft.com/office/word/2010/wordprocessingShape">
                  <wps:wsp>
                    <wps:cNvSpPr txBox="1"/>
                    <wps:spPr>
                      <a:xfrm>
                        <a:off x="0" y="0"/>
                        <a:ext cx="628015" cy="158750"/>
                      </a:xfrm>
                      <a:prstGeom prst="rect">
                        <a:avLst/>
                      </a:prstGeom>
                      <a:noFill/>
                    </wps:spPr>
                    <wps:txbx>
                      <w:txbxContent>
                        <w:p w14:paraId="6042BBF3" w14:textId="77777777" w:rsidR="00AC2B10" w:rsidRDefault="00AC2B10">
                          <w:pPr>
                            <w:pStyle w:val="22"/>
                            <w:rPr>
                              <w:sz w:val="28"/>
                              <w:szCs w:val="28"/>
                            </w:rPr>
                          </w:pPr>
                          <w:r>
                            <w:rPr>
                              <w:sz w:val="28"/>
                              <w:szCs w:val="28"/>
                            </w:rPr>
                            <w:t>Форма 6</w:t>
                          </w:r>
                        </w:p>
                      </w:txbxContent>
                    </wps:txbx>
                    <wps:bodyPr wrap="none" lIns="0" tIns="0" rIns="0" bIns="0">
                      <a:spAutoFit/>
                    </wps:bodyPr>
                  </wps:wsp>
                </a:graphicData>
              </a:graphic>
            </wp:anchor>
          </w:drawing>
        </mc:Choice>
        <mc:Fallback>
          <w:pict>
            <v:shapetype w14:anchorId="54F13625" id="_x0000_t202" coordsize="21600,21600" o:spt="202" path="m,l,21600r21600,l21600,xe">
              <v:stroke joinstyle="miter"/>
              <v:path gradientshapeok="t" o:connecttype="rect"/>
            </v:shapetype>
            <v:shape id="Shape 38" o:spid="_x0000_s1040" type="#_x0000_t202" style="position:absolute;margin-left:735.15pt;margin-top:88.45pt;width:49.45pt;height:12.5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" filled="f" stroked="f">
              <v:textbox style="mso-fit-shape-to-text:t" inset="0,0,0,0">
                <w:txbxContent>
                  <w:p w14:paraId="6042BBF3" w14:textId="77777777" w:rsidR="00AC2B10" w:rsidRDefault="00AC2B10">
                    <w:pPr>
                      <w:pStyle w:val="22"/>
                      <w:rPr>
                        <w:sz w:val="28"/>
                        <w:szCs w:val="28"/>
                      </w:rPr>
                    </w:pPr>
                    <w:r>
                      <w:rPr>
                        <w:sz w:val="28"/>
                        <w:szCs w:val="28"/>
                      </w:rPr>
                      <w:t>Форма 6</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9A57" w14:textId="77777777" w:rsidR="00AC2B10" w:rsidRDefault="00AC2B10">
    <w:pPr>
      <w:spacing w:line="1" w:lineRule="exact"/>
    </w:pPr>
    <w:r>
      <w:rPr>
        <w:noProof/>
      </w:rPr>
      <mc:AlternateContent>
        <mc:Choice Requires="wps">
          <w:drawing>
            <wp:anchor distT="0" distB="0" distL="0" distR="0" simplePos="0" relativeHeight="251657216" behindDoc="1" locked="0" layoutInCell="1" allowOverlap="1" wp14:anchorId="3B61DA33" wp14:editId="29525FE3">
              <wp:simplePos x="0" y="0"/>
              <wp:positionH relativeFrom="page">
                <wp:posOffset>9336405</wp:posOffset>
              </wp:positionH>
              <wp:positionV relativeFrom="page">
                <wp:posOffset>1123315</wp:posOffset>
              </wp:positionV>
              <wp:extent cx="628015" cy="158750"/>
              <wp:effectExtent l="0" t="0" r="0" b="0"/>
              <wp:wrapNone/>
              <wp:docPr id="36" name="Shape 36"/>
              <wp:cNvGraphicFramePr/>
              <a:graphic xmlns:a="http://schemas.openxmlformats.org/drawingml/2006/main">
                <a:graphicData uri="http://schemas.microsoft.com/office/word/2010/wordprocessingShape">
                  <wps:wsp>
                    <wps:cNvSpPr txBox="1"/>
                    <wps:spPr>
                      <a:xfrm>
                        <a:off x="0" y="0"/>
                        <a:ext cx="628015" cy="158750"/>
                      </a:xfrm>
                      <a:prstGeom prst="rect">
                        <a:avLst/>
                      </a:prstGeom>
                      <a:noFill/>
                    </wps:spPr>
                    <wps:txbx>
                      <w:txbxContent>
                        <w:p w14:paraId="296618DE" w14:textId="77777777" w:rsidR="00AC2B10" w:rsidRDefault="00AC2B10">
                          <w:pPr>
                            <w:pStyle w:val="22"/>
                            <w:rPr>
                              <w:sz w:val="28"/>
                              <w:szCs w:val="28"/>
                            </w:rPr>
                          </w:pPr>
                          <w:r>
                            <w:rPr>
                              <w:sz w:val="28"/>
                              <w:szCs w:val="28"/>
                            </w:rPr>
                            <w:t>Форма 6</w:t>
                          </w:r>
                        </w:p>
                      </w:txbxContent>
                    </wps:txbx>
                    <wps:bodyPr wrap="none" lIns="0" tIns="0" rIns="0" bIns="0">
                      <a:spAutoFit/>
                    </wps:bodyPr>
                  </wps:wsp>
                </a:graphicData>
              </a:graphic>
            </wp:anchor>
          </w:drawing>
        </mc:Choice>
        <mc:Fallback>
          <w:pict>
            <v:shapetype w14:anchorId="3B61DA33" id="_x0000_t202" coordsize="21600,21600" o:spt="202" path="m,l,21600r21600,l21600,xe">
              <v:stroke joinstyle="miter"/>
              <v:path gradientshapeok="t" o:connecttype="rect"/>
            </v:shapetype>
            <v:shape id="Shape 36" o:spid="_x0000_s1041" type="#_x0000_t202" style="position:absolute;margin-left:735.15pt;margin-top:88.45pt;width:49.45pt;height:12.5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" filled="f" stroked="f">
              <v:textbox style="mso-fit-shape-to-text:t" inset="0,0,0,0">
                <w:txbxContent>
                  <w:p w14:paraId="296618DE" w14:textId="77777777" w:rsidR="00AC2B10" w:rsidRDefault="00AC2B10">
                    <w:pPr>
                      <w:pStyle w:val="22"/>
                      <w:rPr>
                        <w:sz w:val="28"/>
                        <w:szCs w:val="28"/>
                      </w:rPr>
                    </w:pPr>
                    <w:r>
                      <w:rPr>
                        <w:sz w:val="28"/>
                        <w:szCs w:val="28"/>
                      </w:rPr>
                      <w:t>Форма 6</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A07B" w14:textId="77777777" w:rsidR="00AC2B10" w:rsidRDefault="00AC2B10">
    <w:pPr>
      <w:spacing w:line="1" w:lineRule="exact"/>
    </w:pPr>
    <w:r>
      <w:rPr>
        <w:noProof/>
      </w:rPr>
      <mc:AlternateContent>
        <mc:Choice Requires="wps">
          <w:drawing>
            <wp:anchor distT="0" distB="0" distL="0" distR="0" simplePos="0" relativeHeight="251664384" behindDoc="1" locked="0" layoutInCell="1" allowOverlap="1" wp14:anchorId="6E3265CE" wp14:editId="2FF6927C">
              <wp:simplePos x="0" y="0"/>
              <wp:positionH relativeFrom="page">
                <wp:posOffset>4022090</wp:posOffset>
              </wp:positionH>
              <wp:positionV relativeFrom="page">
                <wp:posOffset>386080</wp:posOffset>
              </wp:positionV>
              <wp:extent cx="149225" cy="121920"/>
              <wp:effectExtent l="0" t="0" r="0" b="0"/>
              <wp:wrapNone/>
              <wp:docPr id="48" name="Shape 48"/>
              <wp:cNvGraphicFramePr/>
              <a:graphic xmlns:a="http://schemas.openxmlformats.org/drawingml/2006/main">
                <a:graphicData uri="http://schemas.microsoft.com/office/word/2010/wordprocessingShape">
                  <wps:wsp>
                    <wps:cNvSpPr txBox="1"/>
                    <wps:spPr>
                      <a:xfrm>
                        <a:off x="0" y="0"/>
                        <a:ext cx="149225" cy="121920"/>
                      </a:xfrm>
                      <a:prstGeom prst="rect">
                        <a:avLst/>
                      </a:prstGeom>
                      <a:noFill/>
                    </wps:spPr>
                    <wps:txbx>
                      <w:txbxContent>
                        <w:p w14:paraId="1222DFA4"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wps:txbx>
                    <wps:bodyPr wrap="none" lIns="0" tIns="0" rIns="0" bIns="0">
                      <a:spAutoFit/>
                    </wps:bodyPr>
                  </wps:wsp>
                </a:graphicData>
              </a:graphic>
            </wp:anchor>
          </w:drawing>
        </mc:Choice>
        <mc:Fallback>
          <w:pict>
            <v:shapetype w14:anchorId="6E3265CE" id="_x0000_t202" coordsize="21600,21600" o:spt="202" path="m,l,21600r21600,l21600,xe">
              <v:stroke joinstyle="miter"/>
              <v:path gradientshapeok="t" o:connecttype="rect"/>
            </v:shapetype>
            <v:shape id="Shape 48" o:spid="_x0000_s1042" type="#_x0000_t202" style="position:absolute;margin-left:316.7pt;margin-top:30.4pt;width:11.75pt;height:9.6pt;z-index:-2516520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" filled="f" stroked="f">
              <v:textbox style="mso-fit-shape-to-text:t" inset="0,0,0,0">
                <w:txbxContent>
                  <w:p w14:paraId="1222DFA4" w14:textId="77777777" w:rsidR="00AC2B10" w:rsidRDefault="00AC2B10">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AE52F" w14:textId="3FADD9C2" w:rsidR="00AC2B10" w:rsidRPr="0002479C" w:rsidRDefault="00AC2B10" w:rsidP="0002479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5F23"/>
    <w:multiLevelType w:val="multilevel"/>
    <w:tmpl w:val="875075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952CD5"/>
    <w:multiLevelType w:val="multilevel"/>
    <w:tmpl w:val="875075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EC2FEA"/>
    <w:multiLevelType w:val="multilevel"/>
    <w:tmpl w:val="875075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4E45395"/>
    <w:multiLevelType w:val="multilevel"/>
    <w:tmpl w:val="875075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5F0677"/>
    <w:multiLevelType w:val="hybridMultilevel"/>
    <w:tmpl w:val="48F2037A"/>
    <w:lvl w:ilvl="0" w:tplc="0C520CE6">
      <w:start w:val="8"/>
      <w:numFmt w:val="decimal"/>
      <w:lvlText w:val="%1."/>
      <w:lvlJc w:val="left"/>
      <w:pPr>
        <w:ind w:left="351" w:hanging="360"/>
      </w:pPr>
      <w:rPr>
        <w:rFonts w:hint="default"/>
      </w:rPr>
    </w:lvl>
    <w:lvl w:ilvl="1" w:tplc="04190019" w:tentative="1">
      <w:start w:val="1"/>
      <w:numFmt w:val="lowerLetter"/>
      <w:lvlText w:val="%2."/>
      <w:lvlJc w:val="left"/>
      <w:pPr>
        <w:ind w:left="1071" w:hanging="360"/>
      </w:pPr>
    </w:lvl>
    <w:lvl w:ilvl="2" w:tplc="0419001B" w:tentative="1">
      <w:start w:val="1"/>
      <w:numFmt w:val="lowerRoman"/>
      <w:lvlText w:val="%3."/>
      <w:lvlJc w:val="right"/>
      <w:pPr>
        <w:ind w:left="1791" w:hanging="180"/>
      </w:pPr>
    </w:lvl>
    <w:lvl w:ilvl="3" w:tplc="0419000F" w:tentative="1">
      <w:start w:val="1"/>
      <w:numFmt w:val="decimal"/>
      <w:lvlText w:val="%4."/>
      <w:lvlJc w:val="left"/>
      <w:pPr>
        <w:ind w:left="2511" w:hanging="360"/>
      </w:pPr>
    </w:lvl>
    <w:lvl w:ilvl="4" w:tplc="04190019" w:tentative="1">
      <w:start w:val="1"/>
      <w:numFmt w:val="lowerLetter"/>
      <w:lvlText w:val="%5."/>
      <w:lvlJc w:val="left"/>
      <w:pPr>
        <w:ind w:left="3231" w:hanging="360"/>
      </w:pPr>
    </w:lvl>
    <w:lvl w:ilvl="5" w:tplc="0419001B" w:tentative="1">
      <w:start w:val="1"/>
      <w:numFmt w:val="lowerRoman"/>
      <w:lvlText w:val="%6."/>
      <w:lvlJc w:val="right"/>
      <w:pPr>
        <w:ind w:left="3951" w:hanging="180"/>
      </w:pPr>
    </w:lvl>
    <w:lvl w:ilvl="6" w:tplc="0419000F" w:tentative="1">
      <w:start w:val="1"/>
      <w:numFmt w:val="decimal"/>
      <w:lvlText w:val="%7."/>
      <w:lvlJc w:val="left"/>
      <w:pPr>
        <w:ind w:left="4671" w:hanging="360"/>
      </w:pPr>
    </w:lvl>
    <w:lvl w:ilvl="7" w:tplc="04190019" w:tentative="1">
      <w:start w:val="1"/>
      <w:numFmt w:val="lowerLetter"/>
      <w:lvlText w:val="%8."/>
      <w:lvlJc w:val="left"/>
      <w:pPr>
        <w:ind w:left="5391" w:hanging="360"/>
      </w:pPr>
    </w:lvl>
    <w:lvl w:ilvl="8" w:tplc="0419001B" w:tentative="1">
      <w:start w:val="1"/>
      <w:numFmt w:val="lowerRoman"/>
      <w:lvlText w:val="%9."/>
      <w:lvlJc w:val="right"/>
      <w:pPr>
        <w:ind w:left="6111" w:hanging="180"/>
      </w:pPr>
    </w:lvl>
  </w:abstractNum>
  <w:abstractNum w:abstractNumId="5" w15:restartNumberingAfterBreak="0">
    <w:nsid w:val="3E4064E0"/>
    <w:multiLevelType w:val="multilevel"/>
    <w:tmpl w:val="875075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F5A2476"/>
    <w:multiLevelType w:val="multilevel"/>
    <w:tmpl w:val="875075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6A0559"/>
    <w:multiLevelType w:val="hybridMultilevel"/>
    <w:tmpl w:val="1C461BF8"/>
    <w:lvl w:ilvl="0" w:tplc="6D445950">
      <w:start w:val="4"/>
      <w:numFmt w:val="decimal"/>
      <w:lvlText w:val="%1."/>
      <w:lvlJc w:val="left"/>
      <w:pPr>
        <w:ind w:left="284" w:hanging="293"/>
        <w:jc w:val="right"/>
      </w:pPr>
      <w:rPr>
        <w:rFonts w:ascii="Times New Roman" w:eastAsia="Times New Roman" w:hAnsi="Times New Roman" w:cs="Times New Roman" w:hint="default"/>
        <w:b w:val="0"/>
        <w:bCs w:val="0"/>
        <w:i w:val="0"/>
        <w:iCs w:val="0"/>
        <w:color w:val="auto"/>
        <w:spacing w:val="0"/>
        <w:w w:val="100"/>
        <w:sz w:val="24"/>
        <w:szCs w:val="24"/>
        <w:lang w:val="ru-RU" w:eastAsia="en-US" w:bidi="ar-SA"/>
      </w:rPr>
    </w:lvl>
    <w:lvl w:ilvl="1" w:tplc="D0386C2E">
      <w:numFmt w:val="bullet"/>
      <w:lvlText w:val="✓"/>
      <w:lvlJc w:val="left"/>
      <w:pPr>
        <w:ind w:left="284" w:hanging="707"/>
      </w:pPr>
      <w:rPr>
        <w:rFonts w:ascii="Segoe UI Symbol" w:eastAsia="Segoe UI Symbol" w:hAnsi="Segoe UI Symbol" w:cs="Segoe UI Symbol" w:hint="default"/>
        <w:b w:val="0"/>
        <w:bCs w:val="0"/>
        <w:i w:val="0"/>
        <w:iCs w:val="0"/>
        <w:spacing w:val="0"/>
        <w:w w:val="105"/>
        <w:sz w:val="28"/>
        <w:szCs w:val="28"/>
        <w:lang w:val="ru-RU" w:eastAsia="en-US" w:bidi="ar-SA"/>
      </w:rPr>
    </w:lvl>
    <w:lvl w:ilvl="2" w:tplc="B62AF14E">
      <w:numFmt w:val="bullet"/>
      <w:lvlText w:val="•"/>
      <w:lvlJc w:val="left"/>
      <w:pPr>
        <w:ind w:left="2208" w:hanging="707"/>
      </w:pPr>
      <w:rPr>
        <w:rFonts w:hint="default"/>
        <w:lang w:val="ru-RU" w:eastAsia="en-US" w:bidi="ar-SA"/>
      </w:rPr>
    </w:lvl>
    <w:lvl w:ilvl="3" w:tplc="D310AC26">
      <w:numFmt w:val="bullet"/>
      <w:lvlText w:val="•"/>
      <w:lvlJc w:val="left"/>
      <w:pPr>
        <w:ind w:left="3172" w:hanging="707"/>
      </w:pPr>
      <w:rPr>
        <w:rFonts w:hint="default"/>
        <w:lang w:val="ru-RU" w:eastAsia="en-US" w:bidi="ar-SA"/>
      </w:rPr>
    </w:lvl>
    <w:lvl w:ilvl="4" w:tplc="B576FBFC">
      <w:numFmt w:val="bullet"/>
      <w:lvlText w:val="•"/>
      <w:lvlJc w:val="left"/>
      <w:pPr>
        <w:ind w:left="4137" w:hanging="707"/>
      </w:pPr>
      <w:rPr>
        <w:rFonts w:hint="default"/>
        <w:lang w:val="ru-RU" w:eastAsia="en-US" w:bidi="ar-SA"/>
      </w:rPr>
    </w:lvl>
    <w:lvl w:ilvl="5" w:tplc="7FEE3892">
      <w:numFmt w:val="bullet"/>
      <w:lvlText w:val="•"/>
      <w:lvlJc w:val="left"/>
      <w:pPr>
        <w:ind w:left="5101" w:hanging="707"/>
      </w:pPr>
      <w:rPr>
        <w:rFonts w:hint="default"/>
        <w:lang w:val="ru-RU" w:eastAsia="en-US" w:bidi="ar-SA"/>
      </w:rPr>
    </w:lvl>
    <w:lvl w:ilvl="6" w:tplc="93A22A0C">
      <w:numFmt w:val="bullet"/>
      <w:lvlText w:val="•"/>
      <w:lvlJc w:val="left"/>
      <w:pPr>
        <w:ind w:left="6065" w:hanging="707"/>
      </w:pPr>
      <w:rPr>
        <w:rFonts w:hint="default"/>
        <w:lang w:val="ru-RU" w:eastAsia="en-US" w:bidi="ar-SA"/>
      </w:rPr>
    </w:lvl>
    <w:lvl w:ilvl="7" w:tplc="6DA6ED42">
      <w:numFmt w:val="bullet"/>
      <w:lvlText w:val="•"/>
      <w:lvlJc w:val="left"/>
      <w:pPr>
        <w:ind w:left="7030" w:hanging="707"/>
      </w:pPr>
      <w:rPr>
        <w:rFonts w:hint="default"/>
        <w:lang w:val="ru-RU" w:eastAsia="en-US" w:bidi="ar-SA"/>
      </w:rPr>
    </w:lvl>
    <w:lvl w:ilvl="8" w:tplc="8B3AD37C">
      <w:numFmt w:val="bullet"/>
      <w:lvlText w:val="•"/>
      <w:lvlJc w:val="left"/>
      <w:pPr>
        <w:ind w:left="7994" w:hanging="707"/>
      </w:pPr>
      <w:rPr>
        <w:rFonts w:hint="default"/>
        <w:lang w:val="ru-RU" w:eastAsia="en-US" w:bidi="ar-SA"/>
      </w:rPr>
    </w:lvl>
  </w:abstractNum>
  <w:abstractNum w:abstractNumId="8" w15:restartNumberingAfterBreak="0">
    <w:nsid w:val="617476EF"/>
    <w:multiLevelType w:val="multilevel"/>
    <w:tmpl w:val="1FCA13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8392C48"/>
    <w:multiLevelType w:val="multilevel"/>
    <w:tmpl w:val="1CBE0E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93974FE"/>
    <w:multiLevelType w:val="hybridMultilevel"/>
    <w:tmpl w:val="AFB66AC4"/>
    <w:lvl w:ilvl="0" w:tplc="FFFFFFFF">
      <w:start w:val="4"/>
      <w:numFmt w:val="decimal"/>
      <w:lvlText w:val="%1."/>
      <w:lvlJc w:val="left"/>
      <w:pPr>
        <w:ind w:left="284" w:hanging="293"/>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FFFFFFFF">
      <w:numFmt w:val="bullet"/>
      <w:lvlText w:val="✓"/>
      <w:lvlJc w:val="left"/>
      <w:pPr>
        <w:ind w:left="284" w:hanging="707"/>
      </w:pPr>
      <w:rPr>
        <w:rFonts w:ascii="Segoe UI Symbol" w:eastAsia="Segoe UI Symbol" w:hAnsi="Segoe UI Symbol" w:cs="Segoe UI Symbol" w:hint="default"/>
        <w:b w:val="0"/>
        <w:bCs w:val="0"/>
        <w:i w:val="0"/>
        <w:iCs w:val="0"/>
        <w:spacing w:val="0"/>
        <w:w w:val="105"/>
        <w:sz w:val="28"/>
        <w:szCs w:val="28"/>
        <w:lang w:val="ru-RU" w:eastAsia="en-US" w:bidi="ar-SA"/>
      </w:rPr>
    </w:lvl>
    <w:lvl w:ilvl="2" w:tplc="FFFFFFFF">
      <w:numFmt w:val="bullet"/>
      <w:lvlText w:val="•"/>
      <w:lvlJc w:val="left"/>
      <w:pPr>
        <w:ind w:left="2208" w:hanging="707"/>
      </w:pPr>
      <w:rPr>
        <w:rFonts w:hint="default"/>
        <w:lang w:val="ru-RU" w:eastAsia="en-US" w:bidi="ar-SA"/>
      </w:rPr>
    </w:lvl>
    <w:lvl w:ilvl="3" w:tplc="FFFFFFFF">
      <w:numFmt w:val="bullet"/>
      <w:lvlText w:val="•"/>
      <w:lvlJc w:val="left"/>
      <w:pPr>
        <w:ind w:left="3172" w:hanging="707"/>
      </w:pPr>
      <w:rPr>
        <w:rFonts w:hint="default"/>
        <w:lang w:val="ru-RU" w:eastAsia="en-US" w:bidi="ar-SA"/>
      </w:rPr>
    </w:lvl>
    <w:lvl w:ilvl="4" w:tplc="FFFFFFFF">
      <w:numFmt w:val="bullet"/>
      <w:lvlText w:val="•"/>
      <w:lvlJc w:val="left"/>
      <w:pPr>
        <w:ind w:left="4137" w:hanging="707"/>
      </w:pPr>
      <w:rPr>
        <w:rFonts w:hint="default"/>
        <w:lang w:val="ru-RU" w:eastAsia="en-US" w:bidi="ar-SA"/>
      </w:rPr>
    </w:lvl>
    <w:lvl w:ilvl="5" w:tplc="FFFFFFFF">
      <w:numFmt w:val="bullet"/>
      <w:lvlText w:val="•"/>
      <w:lvlJc w:val="left"/>
      <w:pPr>
        <w:ind w:left="5101" w:hanging="707"/>
      </w:pPr>
      <w:rPr>
        <w:rFonts w:hint="default"/>
        <w:lang w:val="ru-RU" w:eastAsia="en-US" w:bidi="ar-SA"/>
      </w:rPr>
    </w:lvl>
    <w:lvl w:ilvl="6" w:tplc="FFFFFFFF">
      <w:numFmt w:val="bullet"/>
      <w:lvlText w:val="•"/>
      <w:lvlJc w:val="left"/>
      <w:pPr>
        <w:ind w:left="6065" w:hanging="707"/>
      </w:pPr>
      <w:rPr>
        <w:rFonts w:hint="default"/>
        <w:lang w:val="ru-RU" w:eastAsia="en-US" w:bidi="ar-SA"/>
      </w:rPr>
    </w:lvl>
    <w:lvl w:ilvl="7" w:tplc="FFFFFFFF">
      <w:numFmt w:val="bullet"/>
      <w:lvlText w:val="•"/>
      <w:lvlJc w:val="left"/>
      <w:pPr>
        <w:ind w:left="7030" w:hanging="707"/>
      </w:pPr>
      <w:rPr>
        <w:rFonts w:hint="default"/>
        <w:lang w:val="ru-RU" w:eastAsia="en-US" w:bidi="ar-SA"/>
      </w:rPr>
    </w:lvl>
    <w:lvl w:ilvl="8" w:tplc="FFFFFFFF">
      <w:numFmt w:val="bullet"/>
      <w:lvlText w:val="•"/>
      <w:lvlJc w:val="left"/>
      <w:pPr>
        <w:ind w:left="7994" w:hanging="707"/>
      </w:pPr>
      <w:rPr>
        <w:rFonts w:hint="default"/>
        <w:lang w:val="ru-RU" w:eastAsia="en-US" w:bidi="ar-SA"/>
      </w:rPr>
    </w:lvl>
  </w:abstractNum>
  <w:abstractNum w:abstractNumId="11" w15:restartNumberingAfterBreak="0">
    <w:nsid w:val="7AA438B3"/>
    <w:multiLevelType w:val="multilevel"/>
    <w:tmpl w:val="CC44F4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48562044">
    <w:abstractNumId w:val="11"/>
  </w:num>
  <w:num w:numId="2" w16cid:durableId="1197739544">
    <w:abstractNumId w:val="3"/>
  </w:num>
  <w:num w:numId="3" w16cid:durableId="1411080131">
    <w:abstractNumId w:val="9"/>
  </w:num>
  <w:num w:numId="4" w16cid:durableId="852459291">
    <w:abstractNumId w:val="8"/>
  </w:num>
  <w:num w:numId="5" w16cid:durableId="669986356">
    <w:abstractNumId w:val="7"/>
  </w:num>
  <w:num w:numId="6" w16cid:durableId="7564486">
    <w:abstractNumId w:val="10"/>
  </w:num>
  <w:num w:numId="7" w16cid:durableId="821043049">
    <w:abstractNumId w:val="4"/>
  </w:num>
  <w:num w:numId="8" w16cid:durableId="623930860">
    <w:abstractNumId w:val="0"/>
  </w:num>
  <w:num w:numId="9" w16cid:durableId="477770790">
    <w:abstractNumId w:val="2"/>
  </w:num>
  <w:num w:numId="10" w16cid:durableId="1961649237">
    <w:abstractNumId w:val="6"/>
  </w:num>
  <w:num w:numId="11" w16cid:durableId="351801357">
    <w:abstractNumId w:val="1"/>
  </w:num>
  <w:num w:numId="12" w16cid:durableId="12422564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7997"/>
    <w:rsid w:val="000030E1"/>
    <w:rsid w:val="000074EB"/>
    <w:rsid w:val="00012D2F"/>
    <w:rsid w:val="0002479C"/>
    <w:rsid w:val="00082065"/>
    <w:rsid w:val="000A0A0C"/>
    <w:rsid w:val="000C2187"/>
    <w:rsid w:val="000C41E6"/>
    <w:rsid w:val="000D1D35"/>
    <w:rsid w:val="00151685"/>
    <w:rsid w:val="00173FC0"/>
    <w:rsid w:val="00187B24"/>
    <w:rsid w:val="001D7DDD"/>
    <w:rsid w:val="00226F15"/>
    <w:rsid w:val="00227A94"/>
    <w:rsid w:val="00234882"/>
    <w:rsid w:val="002523C3"/>
    <w:rsid w:val="00254215"/>
    <w:rsid w:val="00266BFD"/>
    <w:rsid w:val="00267558"/>
    <w:rsid w:val="002732DD"/>
    <w:rsid w:val="002B7997"/>
    <w:rsid w:val="002C0838"/>
    <w:rsid w:val="002E4A71"/>
    <w:rsid w:val="002F2958"/>
    <w:rsid w:val="003325B8"/>
    <w:rsid w:val="003359BC"/>
    <w:rsid w:val="003371DC"/>
    <w:rsid w:val="003652A1"/>
    <w:rsid w:val="00376B79"/>
    <w:rsid w:val="003F2282"/>
    <w:rsid w:val="004033CF"/>
    <w:rsid w:val="004117CF"/>
    <w:rsid w:val="004129FF"/>
    <w:rsid w:val="004B367E"/>
    <w:rsid w:val="004D388A"/>
    <w:rsid w:val="004E62D9"/>
    <w:rsid w:val="004F71B1"/>
    <w:rsid w:val="00522A6E"/>
    <w:rsid w:val="00591F7E"/>
    <w:rsid w:val="005F3222"/>
    <w:rsid w:val="005F3B1C"/>
    <w:rsid w:val="00600588"/>
    <w:rsid w:val="0060170B"/>
    <w:rsid w:val="006139BE"/>
    <w:rsid w:val="00627B07"/>
    <w:rsid w:val="006469B0"/>
    <w:rsid w:val="00656169"/>
    <w:rsid w:val="0066770C"/>
    <w:rsid w:val="00670D21"/>
    <w:rsid w:val="006839D2"/>
    <w:rsid w:val="00684F26"/>
    <w:rsid w:val="00696974"/>
    <w:rsid w:val="006C3E7F"/>
    <w:rsid w:val="006C405B"/>
    <w:rsid w:val="006E74F6"/>
    <w:rsid w:val="006F50C5"/>
    <w:rsid w:val="00715F1E"/>
    <w:rsid w:val="00726161"/>
    <w:rsid w:val="007503A4"/>
    <w:rsid w:val="00765FF0"/>
    <w:rsid w:val="00766999"/>
    <w:rsid w:val="00770AC3"/>
    <w:rsid w:val="00780790"/>
    <w:rsid w:val="0079450E"/>
    <w:rsid w:val="007A0740"/>
    <w:rsid w:val="008431C8"/>
    <w:rsid w:val="00880202"/>
    <w:rsid w:val="008A4066"/>
    <w:rsid w:val="008A76D4"/>
    <w:rsid w:val="008B18A6"/>
    <w:rsid w:val="008B5771"/>
    <w:rsid w:val="008B736C"/>
    <w:rsid w:val="008D2009"/>
    <w:rsid w:val="008E18A6"/>
    <w:rsid w:val="00901257"/>
    <w:rsid w:val="00901D11"/>
    <w:rsid w:val="0092267C"/>
    <w:rsid w:val="00922FD1"/>
    <w:rsid w:val="00952414"/>
    <w:rsid w:val="009723FA"/>
    <w:rsid w:val="00975305"/>
    <w:rsid w:val="009957C0"/>
    <w:rsid w:val="00995C1C"/>
    <w:rsid w:val="009E309F"/>
    <w:rsid w:val="009E587F"/>
    <w:rsid w:val="00A51F72"/>
    <w:rsid w:val="00AC2B10"/>
    <w:rsid w:val="00AD5607"/>
    <w:rsid w:val="00AE5753"/>
    <w:rsid w:val="00AF0A7A"/>
    <w:rsid w:val="00AF4287"/>
    <w:rsid w:val="00B06ACF"/>
    <w:rsid w:val="00B14192"/>
    <w:rsid w:val="00B165BD"/>
    <w:rsid w:val="00B43E66"/>
    <w:rsid w:val="00C4418C"/>
    <w:rsid w:val="00C46790"/>
    <w:rsid w:val="00C5386B"/>
    <w:rsid w:val="00C56BE6"/>
    <w:rsid w:val="00C6072B"/>
    <w:rsid w:val="00C63E66"/>
    <w:rsid w:val="00C91614"/>
    <w:rsid w:val="00CB4D27"/>
    <w:rsid w:val="00CE3E3C"/>
    <w:rsid w:val="00CE3ED7"/>
    <w:rsid w:val="00CF64CC"/>
    <w:rsid w:val="00D17D51"/>
    <w:rsid w:val="00D27516"/>
    <w:rsid w:val="00D851EE"/>
    <w:rsid w:val="00D862B1"/>
    <w:rsid w:val="00DE1837"/>
    <w:rsid w:val="00DE5F41"/>
    <w:rsid w:val="00E55140"/>
    <w:rsid w:val="00E702C7"/>
    <w:rsid w:val="00E73E64"/>
    <w:rsid w:val="00EA3EE7"/>
    <w:rsid w:val="00EB0865"/>
    <w:rsid w:val="00ED4CAE"/>
    <w:rsid w:val="00F1666D"/>
    <w:rsid w:val="00F32540"/>
    <w:rsid w:val="00F45FAF"/>
    <w:rsid w:val="00FA2C19"/>
    <w:rsid w:val="00FA3B9D"/>
    <w:rsid w:val="00FF37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2A9A64"/>
  <w15:docId w15:val="{86C7AC18-9ABF-4F3B-B505-DC1DA146F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9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8D2009"/>
    <w:rPr>
      <w:rFonts w:ascii="Times New Roman" w:eastAsia="Times New Roman" w:hAnsi="Times New Roman" w:cs="Times New Roman"/>
    </w:rPr>
  </w:style>
  <w:style w:type="character" w:customStyle="1" w:styleId="21">
    <w:name w:val="Колонтитул (2)_"/>
    <w:basedOn w:val="a0"/>
    <w:link w:val="22"/>
    <w:rsid w:val="008D2009"/>
    <w:rPr>
      <w:rFonts w:ascii="Times New Roman" w:eastAsia="Times New Roman" w:hAnsi="Times New Roman" w:cs="Times New Roman"/>
      <w:sz w:val="20"/>
      <w:szCs w:val="20"/>
    </w:rPr>
  </w:style>
  <w:style w:type="character" w:customStyle="1" w:styleId="a3">
    <w:name w:val="Другое_"/>
    <w:basedOn w:val="a0"/>
    <w:link w:val="a4"/>
    <w:rsid w:val="008D2009"/>
    <w:rPr>
      <w:rFonts w:ascii="Times New Roman" w:eastAsia="Times New Roman" w:hAnsi="Times New Roman" w:cs="Times New Roman"/>
    </w:rPr>
  </w:style>
  <w:style w:type="character" w:customStyle="1" w:styleId="a5">
    <w:name w:val="Подпись к таблице_"/>
    <w:basedOn w:val="a0"/>
    <w:link w:val="a6"/>
    <w:rsid w:val="008D2009"/>
    <w:rPr>
      <w:rFonts w:ascii="Times New Roman" w:eastAsia="Times New Roman" w:hAnsi="Times New Roman" w:cs="Times New Roman"/>
    </w:rPr>
  </w:style>
  <w:style w:type="paragraph" w:customStyle="1" w:styleId="20">
    <w:name w:val="Основной текст (2)"/>
    <w:basedOn w:val="a"/>
    <w:link w:val="2"/>
    <w:rsid w:val="008D2009"/>
    <w:pPr>
      <w:widowControl w:val="0"/>
      <w:spacing w:after="0" w:line="240" w:lineRule="auto"/>
    </w:pPr>
    <w:rPr>
      <w:rFonts w:ascii="Times New Roman" w:eastAsia="Times New Roman" w:hAnsi="Times New Roman" w:cs="Times New Roman"/>
    </w:rPr>
  </w:style>
  <w:style w:type="paragraph" w:customStyle="1" w:styleId="22">
    <w:name w:val="Колонтитул (2)"/>
    <w:basedOn w:val="a"/>
    <w:link w:val="21"/>
    <w:rsid w:val="008D2009"/>
    <w:pPr>
      <w:widowControl w:val="0"/>
      <w:spacing w:after="0" w:line="240" w:lineRule="auto"/>
    </w:pPr>
    <w:rPr>
      <w:rFonts w:ascii="Times New Roman" w:eastAsia="Times New Roman" w:hAnsi="Times New Roman" w:cs="Times New Roman"/>
      <w:sz w:val="20"/>
      <w:szCs w:val="20"/>
    </w:rPr>
  </w:style>
  <w:style w:type="paragraph" w:customStyle="1" w:styleId="a4">
    <w:name w:val="Другое"/>
    <w:basedOn w:val="a"/>
    <w:link w:val="a3"/>
    <w:rsid w:val="008D2009"/>
    <w:pPr>
      <w:widowControl w:val="0"/>
      <w:spacing w:after="0" w:line="240" w:lineRule="auto"/>
    </w:pPr>
    <w:rPr>
      <w:rFonts w:ascii="Times New Roman" w:eastAsia="Times New Roman" w:hAnsi="Times New Roman" w:cs="Times New Roman"/>
    </w:rPr>
  </w:style>
  <w:style w:type="paragraph" w:customStyle="1" w:styleId="a6">
    <w:name w:val="Подпись к таблице"/>
    <w:basedOn w:val="a"/>
    <w:link w:val="a5"/>
    <w:rsid w:val="008D2009"/>
    <w:pPr>
      <w:widowControl w:val="0"/>
      <w:spacing w:after="0" w:line="240" w:lineRule="auto"/>
    </w:pPr>
    <w:rPr>
      <w:rFonts w:ascii="Times New Roman" w:eastAsia="Times New Roman" w:hAnsi="Times New Roman" w:cs="Times New Roman"/>
    </w:rPr>
  </w:style>
  <w:style w:type="paragraph" w:styleId="a7">
    <w:name w:val="header"/>
    <w:basedOn w:val="a"/>
    <w:link w:val="a8"/>
    <w:uiPriority w:val="99"/>
    <w:unhideWhenUsed/>
    <w:rsid w:val="008D200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D2009"/>
  </w:style>
  <w:style w:type="paragraph" w:styleId="a9">
    <w:name w:val="footer"/>
    <w:basedOn w:val="a"/>
    <w:link w:val="aa"/>
    <w:uiPriority w:val="99"/>
    <w:unhideWhenUsed/>
    <w:rsid w:val="008D200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D2009"/>
  </w:style>
  <w:style w:type="paragraph" w:styleId="ab">
    <w:name w:val="Body Text"/>
    <w:basedOn w:val="a"/>
    <w:link w:val="ac"/>
    <w:uiPriority w:val="1"/>
    <w:qFormat/>
    <w:rsid w:val="000030E1"/>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0030E1"/>
    <w:rPr>
      <w:rFonts w:ascii="Times New Roman" w:eastAsia="Times New Roman" w:hAnsi="Times New Roman" w:cs="Times New Roman"/>
      <w:sz w:val="28"/>
      <w:szCs w:val="28"/>
    </w:rPr>
  </w:style>
  <w:style w:type="paragraph" w:styleId="ad">
    <w:name w:val="List Paragraph"/>
    <w:basedOn w:val="a"/>
    <w:uiPriority w:val="1"/>
    <w:qFormat/>
    <w:rsid w:val="00267558"/>
    <w:pPr>
      <w:widowControl w:val="0"/>
      <w:autoSpaceDE w:val="0"/>
      <w:autoSpaceDN w:val="0"/>
      <w:spacing w:after="0" w:line="240" w:lineRule="auto"/>
      <w:ind w:left="284" w:right="286" w:firstLine="709"/>
      <w:jc w:val="both"/>
    </w:pPr>
    <w:rPr>
      <w:rFonts w:ascii="Times New Roman" w:eastAsia="Times New Roman" w:hAnsi="Times New Roman" w:cs="Times New Roman"/>
    </w:rPr>
  </w:style>
  <w:style w:type="paragraph" w:customStyle="1" w:styleId="TableParagraph">
    <w:name w:val="Table Paragraph"/>
    <w:basedOn w:val="a"/>
    <w:uiPriority w:val="1"/>
    <w:qFormat/>
    <w:rsid w:val="005F3222"/>
    <w:pPr>
      <w:widowControl w:val="0"/>
      <w:autoSpaceDE w:val="0"/>
      <w:autoSpaceDN w:val="0"/>
      <w:spacing w:after="0" w:line="240" w:lineRule="auto"/>
      <w:ind w:left="107"/>
      <w:jc w:val="center"/>
    </w:pPr>
    <w:rPr>
      <w:rFonts w:ascii="Times New Roman" w:eastAsia="Times New Roman" w:hAnsi="Times New Roman" w:cs="Times New Roman"/>
    </w:rPr>
  </w:style>
  <w:style w:type="table" w:customStyle="1" w:styleId="TableNormal">
    <w:name w:val="Table Normal"/>
    <w:uiPriority w:val="2"/>
    <w:semiHidden/>
    <w:unhideWhenUsed/>
    <w:qFormat/>
    <w:rsid w:val="000D1D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alloon Text"/>
    <w:basedOn w:val="a"/>
    <w:link w:val="af"/>
    <w:uiPriority w:val="99"/>
    <w:semiHidden/>
    <w:unhideWhenUsed/>
    <w:rsid w:val="00AC2B10"/>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AC2B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footer" Target="footer10.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E957B-02A9-4C56-A376-A713ED296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3254</TotalTime>
  <Pages>17</Pages>
  <Words>4264</Words>
  <Characters>24307</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Зайкова</dc:creator>
  <cp:keywords/>
  <dc:description/>
  <cp:lastModifiedBy>Надежда НВ. Калина</cp:lastModifiedBy>
  <cp:revision>89</cp:revision>
  <cp:lastPrinted>2026-09-22T06:42:00Z</cp:lastPrinted>
  <dcterms:created xsi:type="dcterms:W3CDTF">2021-09-16T14:47:00Z</dcterms:created>
  <dcterms:modified xsi:type="dcterms:W3CDTF">2026-09-22T12:50:00Z</dcterms:modified>
</cp:coreProperties>
</file>