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91317" w14:textId="77777777" w:rsidR="0093425D" w:rsidRPr="0093425D" w:rsidRDefault="0093425D" w:rsidP="00637702">
      <w:pPr>
        <w:jc w:val="right"/>
        <w:rPr>
          <w:b/>
          <w:szCs w:val="28"/>
          <w:lang w:eastAsia="en-US"/>
        </w:rPr>
      </w:pPr>
    </w:p>
    <w:p w14:paraId="0C09DF4B" w14:textId="76C0B814" w:rsidR="004F47E7" w:rsidRDefault="00FE571D" w:rsidP="001C0256">
      <w:pPr>
        <w:jc w:val="center"/>
        <w:rPr>
          <w:b/>
          <w:szCs w:val="28"/>
          <w:lang w:eastAsia="en-US"/>
        </w:rPr>
      </w:pPr>
      <w:r w:rsidRPr="001C0256">
        <w:rPr>
          <w:b/>
          <w:szCs w:val="28"/>
          <w:lang w:eastAsia="en-US"/>
        </w:rPr>
        <w:t xml:space="preserve">Программа </w:t>
      </w:r>
      <w:r w:rsidR="001C0256" w:rsidRPr="001C0256">
        <w:rPr>
          <w:b/>
          <w:szCs w:val="28"/>
          <w:lang w:eastAsia="en-US"/>
        </w:rPr>
        <w:t>семинара</w:t>
      </w:r>
      <w:r w:rsidRPr="001C0256">
        <w:rPr>
          <w:b/>
          <w:szCs w:val="28"/>
          <w:lang w:eastAsia="en-US"/>
        </w:rPr>
        <w:t xml:space="preserve"> </w:t>
      </w:r>
      <w:r w:rsidRPr="00BB520C">
        <w:rPr>
          <w:b/>
          <w:szCs w:val="28"/>
          <w:lang w:eastAsia="en-US"/>
        </w:rPr>
        <w:t>«</w:t>
      </w:r>
      <w:r w:rsidR="004F47E7" w:rsidRPr="004F47E7">
        <w:rPr>
          <w:b/>
          <w:szCs w:val="28"/>
          <w:lang w:eastAsia="en-US"/>
        </w:rPr>
        <w:t>Развитие сельскохозяйственной потребительской кооперации в Нижегородской области</w:t>
      </w:r>
      <w:r w:rsidR="004F47E7">
        <w:rPr>
          <w:b/>
          <w:szCs w:val="28"/>
          <w:lang w:eastAsia="en-US"/>
        </w:rPr>
        <w:t>»</w:t>
      </w:r>
    </w:p>
    <w:p w14:paraId="5A62BEBE" w14:textId="77777777" w:rsidR="001C0256" w:rsidRPr="001C0256" w:rsidRDefault="001C0256" w:rsidP="001C0256">
      <w:pPr>
        <w:jc w:val="center"/>
        <w:rPr>
          <w:szCs w:val="28"/>
          <w:lang w:eastAsia="en-US"/>
        </w:rPr>
      </w:pPr>
    </w:p>
    <w:p w14:paraId="694978DB" w14:textId="1FD5C1CE" w:rsidR="00FE571D" w:rsidRPr="00BB520C" w:rsidRDefault="00FE571D" w:rsidP="00FE571D">
      <w:pPr>
        <w:jc w:val="both"/>
        <w:rPr>
          <w:szCs w:val="28"/>
          <w:lang w:eastAsia="en-US"/>
        </w:rPr>
      </w:pPr>
      <w:r w:rsidRPr="00BB520C">
        <w:rPr>
          <w:b/>
          <w:szCs w:val="28"/>
          <w:lang w:eastAsia="en-US"/>
        </w:rPr>
        <w:t>Дата проведения</w:t>
      </w:r>
      <w:r w:rsidRPr="00BB520C">
        <w:rPr>
          <w:szCs w:val="28"/>
          <w:lang w:eastAsia="en-US"/>
        </w:rPr>
        <w:t xml:space="preserve">: </w:t>
      </w:r>
      <w:r w:rsidR="00962BD0">
        <w:rPr>
          <w:szCs w:val="28"/>
          <w:lang w:eastAsia="en-US"/>
        </w:rPr>
        <w:t>28</w:t>
      </w:r>
      <w:r w:rsidR="0029488B">
        <w:rPr>
          <w:szCs w:val="28"/>
          <w:lang w:eastAsia="en-US"/>
        </w:rPr>
        <w:t xml:space="preserve"> ноября</w:t>
      </w:r>
      <w:r w:rsidRPr="00BB520C">
        <w:rPr>
          <w:szCs w:val="28"/>
          <w:lang w:eastAsia="en-US"/>
        </w:rPr>
        <w:t xml:space="preserve"> 20</w:t>
      </w:r>
      <w:r w:rsidR="0029488B">
        <w:rPr>
          <w:szCs w:val="28"/>
          <w:lang w:eastAsia="en-US"/>
        </w:rPr>
        <w:t>22</w:t>
      </w:r>
      <w:r w:rsidRPr="00BB520C">
        <w:rPr>
          <w:szCs w:val="28"/>
          <w:lang w:eastAsia="en-US"/>
        </w:rPr>
        <w:t xml:space="preserve"> г.</w:t>
      </w:r>
      <w:r w:rsidR="005377EA">
        <w:rPr>
          <w:szCs w:val="28"/>
          <w:lang w:eastAsia="en-US"/>
        </w:rPr>
        <w:t xml:space="preserve"> </w:t>
      </w:r>
      <w:r w:rsidR="005377EA" w:rsidRPr="0093425D">
        <w:rPr>
          <w:szCs w:val="28"/>
          <w:lang w:eastAsia="en-US"/>
        </w:rPr>
        <w:t>с 10:</w:t>
      </w:r>
      <w:r w:rsidR="00F52488" w:rsidRPr="0093425D">
        <w:rPr>
          <w:szCs w:val="28"/>
          <w:lang w:eastAsia="en-US"/>
        </w:rPr>
        <w:t>0</w:t>
      </w:r>
      <w:r w:rsidR="00314B12" w:rsidRPr="0093425D">
        <w:rPr>
          <w:szCs w:val="28"/>
          <w:lang w:eastAsia="en-US"/>
        </w:rPr>
        <w:t>0</w:t>
      </w:r>
      <w:r w:rsidR="005377EA" w:rsidRPr="0093425D">
        <w:rPr>
          <w:szCs w:val="28"/>
          <w:lang w:eastAsia="en-US"/>
        </w:rPr>
        <w:t xml:space="preserve"> до 1</w:t>
      </w:r>
      <w:r w:rsidR="009D35E7" w:rsidRPr="0093425D">
        <w:rPr>
          <w:szCs w:val="28"/>
          <w:lang w:eastAsia="en-US"/>
        </w:rPr>
        <w:t>6</w:t>
      </w:r>
      <w:r w:rsidR="005377EA" w:rsidRPr="0093425D">
        <w:rPr>
          <w:szCs w:val="28"/>
          <w:lang w:eastAsia="en-US"/>
        </w:rPr>
        <w:t>:00</w:t>
      </w:r>
    </w:p>
    <w:p w14:paraId="42AE5D53" w14:textId="765BF207" w:rsidR="00FE571D" w:rsidRPr="00BB520C" w:rsidRDefault="00FE571D" w:rsidP="00FE571D">
      <w:pPr>
        <w:jc w:val="both"/>
        <w:rPr>
          <w:szCs w:val="28"/>
          <w:lang w:eastAsia="en-US"/>
        </w:rPr>
      </w:pPr>
      <w:r w:rsidRPr="00BB520C">
        <w:rPr>
          <w:b/>
          <w:szCs w:val="28"/>
          <w:lang w:eastAsia="en-US"/>
        </w:rPr>
        <w:t>Место проведения</w:t>
      </w:r>
      <w:r w:rsidRPr="00BB520C">
        <w:rPr>
          <w:szCs w:val="28"/>
          <w:lang w:eastAsia="en-US"/>
        </w:rPr>
        <w:t xml:space="preserve">: </w:t>
      </w:r>
      <w:r w:rsidR="00642794" w:rsidRPr="00642794">
        <w:rPr>
          <w:szCs w:val="28"/>
          <w:lang w:eastAsia="en-US"/>
        </w:rPr>
        <w:t xml:space="preserve">ФГБОУ ДПО </w:t>
      </w:r>
      <w:r w:rsidR="00642794">
        <w:rPr>
          <w:szCs w:val="28"/>
          <w:lang w:eastAsia="en-US"/>
        </w:rPr>
        <w:t>«</w:t>
      </w:r>
      <w:r w:rsidR="00642794" w:rsidRPr="00642794">
        <w:rPr>
          <w:szCs w:val="28"/>
          <w:lang w:eastAsia="en-US"/>
        </w:rPr>
        <w:t>Нижегородский региональный институт управления и экономики АПК</w:t>
      </w:r>
      <w:r w:rsidR="00642794">
        <w:rPr>
          <w:szCs w:val="28"/>
          <w:lang w:eastAsia="en-US"/>
        </w:rPr>
        <w:t>»</w:t>
      </w:r>
      <w:r w:rsidR="00642794" w:rsidRPr="00642794">
        <w:rPr>
          <w:szCs w:val="28"/>
          <w:lang w:eastAsia="en-US"/>
        </w:rPr>
        <w:t xml:space="preserve"> (Зеленый город</w:t>
      </w:r>
      <w:r w:rsidR="00642794">
        <w:rPr>
          <w:szCs w:val="28"/>
          <w:lang w:eastAsia="en-US"/>
        </w:rPr>
        <w:t xml:space="preserve">, </w:t>
      </w:r>
      <w:proofErr w:type="spellStart"/>
      <w:r w:rsidR="00642794">
        <w:rPr>
          <w:szCs w:val="28"/>
          <w:lang w:eastAsia="en-US"/>
        </w:rPr>
        <w:t>Агродом</w:t>
      </w:r>
      <w:proofErr w:type="spellEnd"/>
      <w:r w:rsidR="00642794" w:rsidRPr="00642794">
        <w:rPr>
          <w:szCs w:val="28"/>
          <w:lang w:eastAsia="en-US"/>
        </w:rPr>
        <w:t>)</w:t>
      </w:r>
    </w:p>
    <w:p w14:paraId="363F04FB" w14:textId="20B0B94A" w:rsidR="00EC0A31" w:rsidRDefault="00FE571D" w:rsidP="00FE571D">
      <w:pPr>
        <w:jc w:val="both"/>
        <w:rPr>
          <w:szCs w:val="28"/>
          <w:lang w:eastAsia="en-US"/>
        </w:rPr>
      </w:pPr>
      <w:r w:rsidRPr="00BB520C">
        <w:rPr>
          <w:b/>
          <w:szCs w:val="28"/>
          <w:lang w:eastAsia="en-US"/>
        </w:rPr>
        <w:t>Участники:</w:t>
      </w:r>
      <w:r w:rsidRPr="00BB520C">
        <w:rPr>
          <w:szCs w:val="28"/>
          <w:lang w:eastAsia="en-US"/>
        </w:rPr>
        <w:t xml:space="preserve"> </w:t>
      </w:r>
      <w:r w:rsidR="0075207E">
        <w:rPr>
          <w:szCs w:val="28"/>
          <w:lang w:eastAsia="en-US"/>
        </w:rPr>
        <w:t xml:space="preserve">Председатели </w:t>
      </w:r>
      <w:r>
        <w:rPr>
          <w:szCs w:val="28"/>
          <w:lang w:eastAsia="en-US"/>
        </w:rPr>
        <w:t>и специалисты сельскохозяйственных потребительских кооперативов</w:t>
      </w:r>
      <w:r w:rsidR="00B43634">
        <w:rPr>
          <w:szCs w:val="28"/>
          <w:lang w:eastAsia="en-US"/>
        </w:rPr>
        <w:t xml:space="preserve">, </w:t>
      </w:r>
      <w:r w:rsidR="002E2B1A">
        <w:rPr>
          <w:szCs w:val="28"/>
          <w:lang w:eastAsia="en-US"/>
        </w:rPr>
        <w:t>фермеры</w:t>
      </w:r>
      <w:r w:rsidR="004219BF">
        <w:rPr>
          <w:szCs w:val="28"/>
          <w:lang w:eastAsia="en-US"/>
        </w:rPr>
        <w:t>, ЛПХ,</w:t>
      </w:r>
      <w:r w:rsidR="002E2B1A">
        <w:rPr>
          <w:szCs w:val="28"/>
          <w:lang w:eastAsia="en-US"/>
        </w:rPr>
        <w:t xml:space="preserve"> </w:t>
      </w:r>
      <w:r w:rsidR="001C0256">
        <w:rPr>
          <w:szCs w:val="28"/>
          <w:lang w:eastAsia="en-US"/>
        </w:rPr>
        <w:t>представители м</w:t>
      </w:r>
      <w:r w:rsidR="0093425D">
        <w:rPr>
          <w:szCs w:val="28"/>
          <w:lang w:eastAsia="en-US"/>
        </w:rPr>
        <w:t>инистерства сельского хозяйства и продовольстве</w:t>
      </w:r>
      <w:r w:rsidR="001C0256">
        <w:rPr>
          <w:szCs w:val="28"/>
          <w:lang w:eastAsia="en-US"/>
        </w:rPr>
        <w:t>нных ресурсов Нижегородской области, «</w:t>
      </w:r>
      <w:proofErr w:type="spellStart"/>
      <w:r w:rsidR="001C0256">
        <w:rPr>
          <w:szCs w:val="28"/>
          <w:lang w:eastAsia="en-US"/>
        </w:rPr>
        <w:t>Инновационно</w:t>
      </w:r>
      <w:proofErr w:type="spellEnd"/>
      <w:r w:rsidR="001C0256">
        <w:rPr>
          <w:szCs w:val="28"/>
          <w:lang w:eastAsia="en-US"/>
        </w:rPr>
        <w:t>-консультационного центра АПК</w:t>
      </w:r>
      <w:r w:rsidR="00650598">
        <w:rPr>
          <w:szCs w:val="28"/>
          <w:lang w:eastAsia="en-US"/>
        </w:rPr>
        <w:t xml:space="preserve"> Нижегородской области</w:t>
      </w:r>
      <w:r w:rsidR="001C0256">
        <w:rPr>
          <w:szCs w:val="28"/>
          <w:lang w:eastAsia="en-US"/>
        </w:rPr>
        <w:t>» и РСО «</w:t>
      </w:r>
      <w:proofErr w:type="spellStart"/>
      <w:r w:rsidR="001C0256">
        <w:rPr>
          <w:szCs w:val="28"/>
          <w:lang w:eastAsia="en-US"/>
        </w:rPr>
        <w:t>Агроконтроль</w:t>
      </w:r>
      <w:proofErr w:type="spellEnd"/>
      <w:r w:rsidR="001C0256">
        <w:rPr>
          <w:szCs w:val="28"/>
          <w:lang w:eastAsia="en-US"/>
        </w:rPr>
        <w:t>».</w:t>
      </w:r>
    </w:p>
    <w:p w14:paraId="1272A2C1" w14:textId="100A84EE" w:rsidR="00E90869" w:rsidRPr="00BA4462" w:rsidRDefault="00E90869" w:rsidP="00E90869">
      <w:pPr>
        <w:jc w:val="center"/>
        <w:rPr>
          <w:b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5"/>
        <w:gridCol w:w="8916"/>
      </w:tblGrid>
      <w:tr w:rsidR="000E0ADC" w:rsidRPr="00D4531F" w14:paraId="1537E62B" w14:textId="77777777" w:rsidTr="00C12ED4">
        <w:trPr>
          <w:trHeight w:val="276"/>
          <w:jc w:val="center"/>
        </w:trPr>
        <w:tc>
          <w:tcPr>
            <w:tcW w:w="569" w:type="pct"/>
            <w:vMerge w:val="restart"/>
            <w:shd w:val="clear" w:color="auto" w:fill="auto"/>
            <w:vAlign w:val="center"/>
          </w:tcPr>
          <w:p w14:paraId="52DA74A5" w14:textId="6B731B76" w:rsidR="000E0ADC" w:rsidRPr="00D4531F" w:rsidRDefault="000E0ADC" w:rsidP="008C54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fr-FR"/>
              </w:rPr>
              <w:t>Время</w:t>
            </w:r>
          </w:p>
        </w:tc>
        <w:tc>
          <w:tcPr>
            <w:tcW w:w="4431" w:type="pct"/>
            <w:vMerge w:val="restart"/>
            <w:shd w:val="clear" w:color="auto" w:fill="auto"/>
            <w:vAlign w:val="center"/>
          </w:tcPr>
          <w:p w14:paraId="21B9B011" w14:textId="21AD861C" w:rsidR="000E0ADC" w:rsidRPr="00650598" w:rsidRDefault="00966059" w:rsidP="008C5410">
            <w:pPr>
              <w:ind w:left="-71"/>
              <w:jc w:val="center"/>
              <w:rPr>
                <w:b/>
                <w:szCs w:val="28"/>
              </w:rPr>
            </w:pPr>
            <w:r w:rsidRPr="00650598">
              <w:rPr>
                <w:b/>
                <w:szCs w:val="28"/>
              </w:rPr>
              <w:t>Мероприятие</w:t>
            </w:r>
          </w:p>
        </w:tc>
      </w:tr>
      <w:tr w:rsidR="000E0ADC" w:rsidRPr="00D4531F" w14:paraId="386FCB46" w14:textId="77777777" w:rsidTr="00C12ED4">
        <w:trPr>
          <w:trHeight w:val="425"/>
          <w:jc w:val="center"/>
        </w:trPr>
        <w:tc>
          <w:tcPr>
            <w:tcW w:w="569" w:type="pct"/>
            <w:vMerge/>
            <w:shd w:val="clear" w:color="auto" w:fill="auto"/>
            <w:vAlign w:val="center"/>
          </w:tcPr>
          <w:p w14:paraId="1C85CDC6" w14:textId="77777777" w:rsidR="000E0ADC" w:rsidRPr="00D4531F" w:rsidRDefault="000E0ADC" w:rsidP="00755E34">
            <w:pPr>
              <w:jc w:val="center"/>
              <w:rPr>
                <w:rFonts w:eastAsia="Calibri"/>
                <w:sz w:val="24"/>
                <w:szCs w:val="24"/>
                <w:lang w:eastAsia="fr-FR"/>
              </w:rPr>
            </w:pPr>
          </w:p>
        </w:tc>
        <w:tc>
          <w:tcPr>
            <w:tcW w:w="4431" w:type="pct"/>
            <w:vMerge/>
            <w:shd w:val="clear" w:color="auto" w:fill="auto"/>
            <w:vAlign w:val="center"/>
          </w:tcPr>
          <w:p w14:paraId="5433E9B7" w14:textId="77777777" w:rsidR="000E0ADC" w:rsidRPr="00D4531F" w:rsidRDefault="000E0ADC" w:rsidP="00755E34">
            <w:pPr>
              <w:jc w:val="center"/>
              <w:rPr>
                <w:rFonts w:eastAsia="Calibri"/>
                <w:sz w:val="24"/>
                <w:szCs w:val="24"/>
                <w:lang w:eastAsia="fr-FR"/>
              </w:rPr>
            </w:pPr>
          </w:p>
        </w:tc>
      </w:tr>
      <w:tr w:rsidR="000E0ADC" w:rsidRPr="00D4531F" w14:paraId="029D1E9E" w14:textId="77777777" w:rsidTr="00C12ED4">
        <w:trPr>
          <w:trHeight w:val="425"/>
          <w:jc w:val="center"/>
        </w:trPr>
        <w:tc>
          <w:tcPr>
            <w:tcW w:w="569" w:type="pct"/>
            <w:shd w:val="clear" w:color="auto" w:fill="auto"/>
            <w:vAlign w:val="center"/>
          </w:tcPr>
          <w:p w14:paraId="302A7CEB" w14:textId="77777777" w:rsidR="00B07AD6" w:rsidRDefault="000E0ADC" w:rsidP="00C12ED4">
            <w:pPr>
              <w:pStyle w:val="ae"/>
              <w:ind w:left="75"/>
              <w:rPr>
                <w:rFonts w:eastAsia="Calibri"/>
                <w:b/>
                <w:bCs/>
                <w:sz w:val="24"/>
                <w:szCs w:val="18"/>
                <w:lang w:eastAsia="fr-FR"/>
              </w:rPr>
            </w:pPr>
            <w:r w:rsidRPr="00B07AD6">
              <w:rPr>
                <w:rFonts w:eastAsia="Calibri"/>
                <w:b/>
                <w:bCs/>
                <w:sz w:val="24"/>
                <w:szCs w:val="18"/>
                <w:lang w:eastAsia="fr-FR"/>
              </w:rPr>
              <w:t>9.30-</w:t>
            </w:r>
          </w:p>
          <w:p w14:paraId="2BAA99BC" w14:textId="2E2A8484" w:rsidR="000E0ADC" w:rsidRPr="00B07AD6" w:rsidRDefault="000E0ADC" w:rsidP="00C12ED4">
            <w:pPr>
              <w:pStyle w:val="ae"/>
              <w:ind w:left="75"/>
              <w:rPr>
                <w:rFonts w:eastAsia="Calibri"/>
                <w:b/>
                <w:bCs/>
                <w:sz w:val="24"/>
                <w:szCs w:val="18"/>
                <w:lang w:eastAsia="fr-FR"/>
              </w:rPr>
            </w:pPr>
            <w:r w:rsidRPr="00B07AD6">
              <w:rPr>
                <w:rFonts w:eastAsia="Calibri"/>
                <w:b/>
                <w:bCs/>
                <w:sz w:val="24"/>
                <w:szCs w:val="18"/>
                <w:lang w:eastAsia="fr-FR"/>
              </w:rPr>
              <w:t>10.00</w:t>
            </w:r>
          </w:p>
        </w:tc>
        <w:tc>
          <w:tcPr>
            <w:tcW w:w="4431" w:type="pct"/>
            <w:shd w:val="clear" w:color="auto" w:fill="auto"/>
            <w:vAlign w:val="center"/>
          </w:tcPr>
          <w:p w14:paraId="398BBA4E" w14:textId="77777777" w:rsidR="000E0ADC" w:rsidRDefault="000E0ADC" w:rsidP="00D320AB">
            <w:pPr>
              <w:jc w:val="both"/>
              <w:rPr>
                <w:rFonts w:eastAsia="Calibri"/>
                <w:b/>
                <w:sz w:val="24"/>
                <w:szCs w:val="24"/>
                <w:lang w:eastAsia="fr-FR"/>
              </w:rPr>
            </w:pPr>
            <w:r w:rsidRPr="00D320AB">
              <w:rPr>
                <w:rFonts w:eastAsia="Calibri"/>
                <w:b/>
                <w:sz w:val="24"/>
                <w:szCs w:val="24"/>
                <w:lang w:eastAsia="fr-FR"/>
              </w:rPr>
              <w:t xml:space="preserve">Регистрация участников </w:t>
            </w:r>
          </w:p>
          <w:p w14:paraId="4AD88E9F" w14:textId="69AD0B33" w:rsidR="000E0ADC" w:rsidRPr="00D320AB" w:rsidRDefault="000E0ADC" w:rsidP="00D320AB">
            <w:pPr>
              <w:jc w:val="both"/>
              <w:rPr>
                <w:rFonts w:eastAsia="Calibri"/>
                <w:b/>
                <w:sz w:val="24"/>
                <w:szCs w:val="24"/>
                <w:lang w:eastAsia="fr-FR"/>
              </w:rPr>
            </w:pPr>
            <w:r>
              <w:rPr>
                <w:rFonts w:eastAsia="Calibri"/>
                <w:b/>
                <w:sz w:val="24"/>
                <w:szCs w:val="24"/>
                <w:lang w:eastAsia="fr-FR"/>
              </w:rPr>
              <w:t>Приветственное кофе-брейк</w:t>
            </w:r>
          </w:p>
        </w:tc>
      </w:tr>
      <w:tr w:rsidR="000E0ADC" w:rsidRPr="00D4531F" w14:paraId="31BA4147" w14:textId="77777777" w:rsidTr="00C12ED4">
        <w:trPr>
          <w:trHeight w:val="826"/>
          <w:jc w:val="center"/>
        </w:trPr>
        <w:tc>
          <w:tcPr>
            <w:tcW w:w="569" w:type="pct"/>
            <w:shd w:val="clear" w:color="auto" w:fill="auto"/>
            <w:vAlign w:val="center"/>
          </w:tcPr>
          <w:p w14:paraId="16D53544" w14:textId="77777777" w:rsidR="000E0ADC" w:rsidRPr="00B07AD6" w:rsidRDefault="000E0ADC" w:rsidP="00C12ED4">
            <w:pPr>
              <w:pStyle w:val="ae"/>
              <w:ind w:left="75"/>
              <w:rPr>
                <w:rFonts w:eastAsia="Calibri"/>
                <w:b/>
                <w:bCs/>
                <w:sz w:val="24"/>
                <w:szCs w:val="18"/>
                <w:lang w:eastAsia="fr-FR"/>
              </w:rPr>
            </w:pPr>
            <w:r w:rsidRPr="00B07AD6">
              <w:rPr>
                <w:rFonts w:eastAsia="Calibri"/>
                <w:b/>
                <w:bCs/>
                <w:sz w:val="24"/>
                <w:szCs w:val="18"/>
                <w:lang w:eastAsia="fr-FR"/>
              </w:rPr>
              <w:t>10.00-</w:t>
            </w:r>
          </w:p>
          <w:p w14:paraId="33D61479" w14:textId="6D9D8E6D" w:rsidR="000E0ADC" w:rsidRPr="00B07AD6" w:rsidRDefault="000E0ADC" w:rsidP="00EE37E3">
            <w:pPr>
              <w:pStyle w:val="ae"/>
              <w:ind w:left="75"/>
              <w:rPr>
                <w:rFonts w:eastAsia="Calibri"/>
                <w:b/>
                <w:bCs/>
                <w:sz w:val="24"/>
                <w:szCs w:val="18"/>
                <w:lang w:eastAsia="fr-FR"/>
              </w:rPr>
            </w:pPr>
            <w:r w:rsidRPr="00B07AD6">
              <w:rPr>
                <w:rFonts w:eastAsia="Calibri"/>
                <w:b/>
                <w:bCs/>
                <w:sz w:val="24"/>
                <w:szCs w:val="18"/>
                <w:lang w:eastAsia="fr-FR"/>
              </w:rPr>
              <w:t>10.</w:t>
            </w:r>
            <w:r w:rsidR="00EE37E3">
              <w:rPr>
                <w:rFonts w:eastAsia="Calibri"/>
                <w:b/>
                <w:bCs/>
                <w:sz w:val="24"/>
                <w:szCs w:val="18"/>
                <w:lang w:eastAsia="fr-FR"/>
              </w:rPr>
              <w:t>10</w:t>
            </w:r>
          </w:p>
        </w:tc>
        <w:tc>
          <w:tcPr>
            <w:tcW w:w="4431" w:type="pct"/>
            <w:shd w:val="clear" w:color="auto" w:fill="auto"/>
          </w:tcPr>
          <w:p w14:paraId="37B4B423" w14:textId="77777777" w:rsidR="001142CC" w:rsidRPr="00650598" w:rsidRDefault="001142CC" w:rsidP="001142CC">
            <w:pPr>
              <w:jc w:val="both"/>
              <w:rPr>
                <w:b/>
                <w:szCs w:val="28"/>
              </w:rPr>
            </w:pPr>
            <w:r w:rsidRPr="00650598">
              <w:rPr>
                <w:b/>
                <w:szCs w:val="28"/>
              </w:rPr>
              <w:t xml:space="preserve">Приветственное слово </w:t>
            </w:r>
          </w:p>
          <w:p w14:paraId="2AF662FD" w14:textId="77777777" w:rsidR="003742F1" w:rsidRPr="00650598" w:rsidRDefault="003742F1" w:rsidP="003742F1">
            <w:pPr>
              <w:jc w:val="both"/>
              <w:rPr>
                <w:b/>
                <w:iCs/>
                <w:szCs w:val="28"/>
              </w:rPr>
            </w:pPr>
          </w:p>
          <w:p w14:paraId="494052CF" w14:textId="43B5B34E" w:rsidR="003742F1" w:rsidRPr="003742F1" w:rsidRDefault="003742F1" w:rsidP="003742F1">
            <w:pPr>
              <w:jc w:val="both"/>
              <w:rPr>
                <w:b/>
                <w:iCs/>
                <w:sz w:val="24"/>
                <w:szCs w:val="24"/>
              </w:rPr>
            </w:pPr>
            <w:r w:rsidRPr="003742F1">
              <w:rPr>
                <w:b/>
                <w:iCs/>
                <w:sz w:val="24"/>
                <w:szCs w:val="24"/>
              </w:rPr>
              <w:t xml:space="preserve">Денисов Николай Константинович </w:t>
            </w:r>
          </w:p>
          <w:p w14:paraId="2470BB6C" w14:textId="716752BE" w:rsidR="003742F1" w:rsidRDefault="003742F1" w:rsidP="003742F1">
            <w:pPr>
              <w:jc w:val="both"/>
              <w:rPr>
                <w:i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i/>
                <w:iCs/>
                <w:sz w:val="24"/>
                <w:szCs w:val="24"/>
              </w:rPr>
              <w:t>министр</w:t>
            </w:r>
            <w:r w:rsidR="001142CC" w:rsidRPr="009E1AAD">
              <w:rPr>
                <w:i/>
                <w:iCs/>
                <w:sz w:val="24"/>
                <w:szCs w:val="24"/>
              </w:rPr>
              <w:t xml:space="preserve"> </w:t>
            </w:r>
            <w:r w:rsidR="001142CC" w:rsidRPr="009E1AAD">
              <w:rPr>
                <w:bCs/>
                <w:i/>
                <w:iCs/>
                <w:sz w:val="24"/>
                <w:szCs w:val="24"/>
              </w:rPr>
              <w:t>сельского хозяйства и продовольственных ресурсов Нижегородской области</w:t>
            </w:r>
            <w:r w:rsidRPr="008473DB">
              <w:rPr>
                <w:i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  <w:p w14:paraId="1D3C3CD4" w14:textId="77777777" w:rsidR="003742F1" w:rsidRDefault="003742F1" w:rsidP="003742F1">
            <w:pPr>
              <w:jc w:val="both"/>
              <w:rPr>
                <w:b/>
                <w:color w:val="2C2D2E"/>
                <w:sz w:val="24"/>
                <w:szCs w:val="24"/>
                <w:shd w:val="clear" w:color="auto" w:fill="FFFFFF"/>
              </w:rPr>
            </w:pPr>
          </w:p>
          <w:p w14:paraId="7B1E9911" w14:textId="13D2E8DE" w:rsidR="003742F1" w:rsidRPr="003742F1" w:rsidRDefault="003742F1" w:rsidP="003742F1">
            <w:pPr>
              <w:jc w:val="both"/>
              <w:rPr>
                <w:b/>
                <w:sz w:val="24"/>
                <w:szCs w:val="24"/>
              </w:rPr>
            </w:pPr>
            <w:r w:rsidRPr="003742F1">
              <w:rPr>
                <w:b/>
                <w:color w:val="2C2D2E"/>
                <w:sz w:val="24"/>
                <w:szCs w:val="24"/>
                <w:shd w:val="clear" w:color="auto" w:fill="FFFFFF"/>
              </w:rPr>
              <w:t>Сиземов Игорь Геннадьевич</w:t>
            </w:r>
          </w:p>
          <w:p w14:paraId="2A48254A" w14:textId="20F9977E" w:rsidR="003742F1" w:rsidRPr="008473DB" w:rsidRDefault="003742F1" w:rsidP="003742F1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i/>
                <w:color w:val="2C2D2E"/>
                <w:sz w:val="24"/>
                <w:szCs w:val="24"/>
                <w:shd w:val="clear" w:color="auto" w:fill="FFFFFF"/>
              </w:rPr>
              <w:t>в</w:t>
            </w:r>
            <w:r w:rsidRPr="008473DB">
              <w:rPr>
                <w:i/>
                <w:color w:val="2C2D2E"/>
                <w:sz w:val="24"/>
                <w:szCs w:val="24"/>
                <w:shd w:val="clear" w:color="auto" w:fill="FFFFFF"/>
              </w:rPr>
              <w:t>рио</w:t>
            </w:r>
            <w:proofErr w:type="spellEnd"/>
            <w:r w:rsidRPr="008473DB">
              <w:rPr>
                <w:i/>
                <w:color w:val="2C2D2E"/>
                <w:sz w:val="24"/>
                <w:szCs w:val="24"/>
                <w:shd w:val="clear" w:color="auto" w:fill="FFFFFF"/>
              </w:rPr>
              <w:t xml:space="preserve"> ректора ФГБОУ ДПО "Нижегородский региональный институт управления и экономики АПК"</w:t>
            </w:r>
          </w:p>
          <w:p w14:paraId="373E0CAD" w14:textId="2BBC0D0A" w:rsidR="000E0ADC" w:rsidRPr="007E4147" w:rsidRDefault="000E0ADC" w:rsidP="001142CC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0E0ADC" w:rsidRPr="00D4531F" w14:paraId="06CBD123" w14:textId="77777777" w:rsidTr="00C12ED4">
        <w:trPr>
          <w:trHeight w:val="826"/>
          <w:jc w:val="center"/>
        </w:trPr>
        <w:tc>
          <w:tcPr>
            <w:tcW w:w="569" w:type="pct"/>
            <w:shd w:val="clear" w:color="auto" w:fill="auto"/>
          </w:tcPr>
          <w:p w14:paraId="7C671A68" w14:textId="3A2A8CB1" w:rsidR="000E0ADC" w:rsidRPr="00B07AD6" w:rsidRDefault="000E0ADC" w:rsidP="00C12ED4">
            <w:pPr>
              <w:pStyle w:val="ae"/>
              <w:ind w:left="75"/>
              <w:rPr>
                <w:rFonts w:eastAsia="Calibri"/>
                <w:b/>
                <w:bCs/>
                <w:sz w:val="24"/>
                <w:szCs w:val="18"/>
                <w:lang w:eastAsia="fr-FR"/>
              </w:rPr>
            </w:pPr>
            <w:r w:rsidRPr="00B07AD6">
              <w:rPr>
                <w:rFonts w:eastAsia="Calibri"/>
                <w:b/>
                <w:bCs/>
                <w:sz w:val="24"/>
                <w:szCs w:val="18"/>
                <w:lang w:eastAsia="fr-FR"/>
              </w:rPr>
              <w:t>10.</w:t>
            </w:r>
            <w:r w:rsidR="00EE37E3">
              <w:rPr>
                <w:rFonts w:eastAsia="Calibri"/>
                <w:b/>
                <w:bCs/>
                <w:sz w:val="24"/>
                <w:szCs w:val="18"/>
                <w:lang w:eastAsia="fr-FR"/>
              </w:rPr>
              <w:t>10</w:t>
            </w:r>
            <w:r w:rsidRPr="00B07AD6">
              <w:rPr>
                <w:rFonts w:eastAsia="Calibri"/>
                <w:b/>
                <w:bCs/>
                <w:sz w:val="24"/>
                <w:szCs w:val="18"/>
                <w:lang w:eastAsia="fr-FR"/>
              </w:rPr>
              <w:t>-</w:t>
            </w:r>
          </w:p>
          <w:p w14:paraId="7AADE159" w14:textId="500C2152" w:rsidR="000E0ADC" w:rsidRPr="00B07AD6" w:rsidRDefault="000E0ADC" w:rsidP="00C12ED4">
            <w:pPr>
              <w:pStyle w:val="ae"/>
              <w:ind w:left="75"/>
              <w:rPr>
                <w:rFonts w:eastAsia="Calibri"/>
                <w:b/>
                <w:bCs/>
                <w:sz w:val="24"/>
                <w:szCs w:val="18"/>
                <w:lang w:eastAsia="fr-FR"/>
              </w:rPr>
            </w:pPr>
            <w:r w:rsidRPr="00B07AD6">
              <w:rPr>
                <w:rFonts w:eastAsia="Calibri"/>
                <w:b/>
                <w:bCs/>
                <w:sz w:val="24"/>
                <w:szCs w:val="18"/>
                <w:lang w:eastAsia="fr-FR"/>
              </w:rPr>
              <w:t>10.30</w:t>
            </w:r>
          </w:p>
        </w:tc>
        <w:tc>
          <w:tcPr>
            <w:tcW w:w="4431" w:type="pct"/>
            <w:shd w:val="clear" w:color="auto" w:fill="auto"/>
          </w:tcPr>
          <w:p w14:paraId="373451A0" w14:textId="77777777" w:rsidR="000E0ADC" w:rsidRPr="009E1AAD" w:rsidRDefault="000E0ADC" w:rsidP="000E0ADC">
            <w:pPr>
              <w:jc w:val="both"/>
              <w:rPr>
                <w:b/>
                <w:sz w:val="24"/>
                <w:szCs w:val="24"/>
              </w:rPr>
            </w:pPr>
            <w:r w:rsidRPr="009E1AAD">
              <w:rPr>
                <w:b/>
                <w:sz w:val="24"/>
                <w:szCs w:val="24"/>
              </w:rPr>
              <w:t xml:space="preserve">Государственная поддержка сельскохозяйственной потребительской кооперации в Нижегородской области </w:t>
            </w:r>
          </w:p>
          <w:p w14:paraId="6D2C3340" w14:textId="77777777" w:rsidR="000E0ADC" w:rsidRPr="007736C6" w:rsidRDefault="000E0ADC" w:rsidP="000E0AD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Ганюшкин Алексей Евгеньевич</w:t>
            </w:r>
          </w:p>
          <w:p w14:paraId="7BAB0D89" w14:textId="53B70D11" w:rsidR="000E0ADC" w:rsidRDefault="000E0ADC" w:rsidP="000E0ADC">
            <w:pPr>
              <w:jc w:val="both"/>
              <w:rPr>
                <w:b/>
                <w:sz w:val="24"/>
                <w:szCs w:val="24"/>
              </w:rPr>
            </w:pPr>
            <w:r w:rsidRPr="004F47E7">
              <w:rPr>
                <w:i/>
                <w:sz w:val="24"/>
                <w:szCs w:val="24"/>
              </w:rPr>
              <w:t>начальник отдела развития малых форм хозяйствования и сельской кооперации министерства сельского хозяйства и продовольственных ресурсов Нижегородской области</w:t>
            </w:r>
          </w:p>
        </w:tc>
      </w:tr>
      <w:tr w:rsidR="000E0ADC" w:rsidRPr="00D4531F" w14:paraId="4B86F1F3" w14:textId="77777777" w:rsidTr="00C12ED4">
        <w:trPr>
          <w:trHeight w:val="826"/>
          <w:jc w:val="center"/>
        </w:trPr>
        <w:tc>
          <w:tcPr>
            <w:tcW w:w="569" w:type="pct"/>
            <w:shd w:val="clear" w:color="auto" w:fill="auto"/>
            <w:vAlign w:val="center"/>
          </w:tcPr>
          <w:p w14:paraId="7F64896E" w14:textId="77777777" w:rsidR="000E0ADC" w:rsidRPr="00B07AD6" w:rsidRDefault="000E0ADC" w:rsidP="00C12ED4">
            <w:pPr>
              <w:pStyle w:val="ae"/>
              <w:ind w:left="75"/>
              <w:rPr>
                <w:rFonts w:eastAsia="Calibri"/>
                <w:b/>
                <w:bCs/>
                <w:sz w:val="24"/>
                <w:szCs w:val="18"/>
                <w:lang w:eastAsia="fr-FR"/>
              </w:rPr>
            </w:pPr>
            <w:r w:rsidRPr="00B07AD6">
              <w:rPr>
                <w:rFonts w:eastAsia="Calibri"/>
                <w:b/>
                <w:bCs/>
                <w:sz w:val="24"/>
                <w:szCs w:val="18"/>
                <w:lang w:eastAsia="fr-FR"/>
              </w:rPr>
              <w:t>10.30-</w:t>
            </w:r>
          </w:p>
          <w:p w14:paraId="516715FC" w14:textId="3F7DAA4B" w:rsidR="000E0ADC" w:rsidRPr="00B07AD6" w:rsidRDefault="008E7AAC" w:rsidP="00C12ED4">
            <w:pPr>
              <w:pStyle w:val="ae"/>
              <w:ind w:left="75"/>
              <w:rPr>
                <w:rFonts w:eastAsia="Calibri"/>
                <w:b/>
                <w:bCs/>
                <w:sz w:val="24"/>
                <w:szCs w:val="18"/>
                <w:lang w:eastAsia="fr-FR"/>
              </w:rPr>
            </w:pPr>
            <w:r>
              <w:rPr>
                <w:rFonts w:eastAsia="Calibri"/>
                <w:b/>
                <w:bCs/>
                <w:sz w:val="24"/>
                <w:szCs w:val="18"/>
                <w:lang w:eastAsia="fr-FR"/>
              </w:rPr>
              <w:t>11.00</w:t>
            </w:r>
          </w:p>
        </w:tc>
        <w:tc>
          <w:tcPr>
            <w:tcW w:w="4431" w:type="pct"/>
            <w:shd w:val="clear" w:color="auto" w:fill="auto"/>
          </w:tcPr>
          <w:p w14:paraId="78F2B7FA" w14:textId="77777777" w:rsidR="000E0ADC" w:rsidRPr="005F7F63" w:rsidRDefault="000E0ADC" w:rsidP="000E0ADC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5F7F63">
              <w:rPr>
                <w:b/>
                <w:sz w:val="24"/>
                <w:szCs w:val="24"/>
              </w:rPr>
              <w:t>Развитие сельскохозяйственной потребительской кооперация в Нижегородской области</w:t>
            </w:r>
            <w:proofErr w:type="gramEnd"/>
          </w:p>
          <w:p w14:paraId="282E6C16" w14:textId="1288EFC7" w:rsidR="000E0ADC" w:rsidRPr="004F47E7" w:rsidRDefault="000E0ADC" w:rsidP="000E0ADC">
            <w:pPr>
              <w:jc w:val="both"/>
              <w:rPr>
                <w:b/>
                <w:iCs/>
                <w:sz w:val="24"/>
                <w:szCs w:val="24"/>
              </w:rPr>
            </w:pPr>
            <w:r w:rsidRPr="004F47E7">
              <w:rPr>
                <w:b/>
                <w:iCs/>
                <w:sz w:val="24"/>
                <w:szCs w:val="24"/>
              </w:rPr>
              <w:t>Краснова Лидия Николаевна</w:t>
            </w:r>
          </w:p>
          <w:p w14:paraId="32426AD9" w14:textId="4F2D2184" w:rsidR="000E0ADC" w:rsidRPr="004F47E7" w:rsidRDefault="000E0ADC" w:rsidP="000E0ADC">
            <w:pPr>
              <w:jc w:val="both"/>
              <w:rPr>
                <w:bCs/>
                <w:i/>
                <w:sz w:val="24"/>
                <w:szCs w:val="24"/>
              </w:rPr>
            </w:pPr>
            <w:r w:rsidRPr="004F47E7">
              <w:rPr>
                <w:bCs/>
                <w:i/>
                <w:sz w:val="24"/>
                <w:szCs w:val="24"/>
              </w:rPr>
              <w:t>директор государственного бюджетного учреждения Нижегородской области «</w:t>
            </w:r>
            <w:proofErr w:type="spellStart"/>
            <w:r w:rsidRPr="004F47E7">
              <w:rPr>
                <w:bCs/>
                <w:i/>
                <w:sz w:val="24"/>
                <w:szCs w:val="24"/>
              </w:rPr>
              <w:t>Инновационно</w:t>
            </w:r>
            <w:proofErr w:type="spellEnd"/>
            <w:r w:rsidRPr="004F47E7">
              <w:rPr>
                <w:bCs/>
                <w:i/>
                <w:sz w:val="24"/>
                <w:szCs w:val="24"/>
              </w:rPr>
              <w:t>-консультационный центр агропромышленного комплекса»</w:t>
            </w:r>
          </w:p>
        </w:tc>
      </w:tr>
      <w:tr w:rsidR="000E0ADC" w:rsidRPr="00D4531F" w14:paraId="57A5EF23" w14:textId="77777777" w:rsidTr="00C12ED4">
        <w:trPr>
          <w:trHeight w:val="360"/>
          <w:jc w:val="center"/>
        </w:trPr>
        <w:tc>
          <w:tcPr>
            <w:tcW w:w="569" w:type="pct"/>
            <w:shd w:val="clear" w:color="auto" w:fill="auto"/>
            <w:vAlign w:val="center"/>
          </w:tcPr>
          <w:p w14:paraId="67DE5351" w14:textId="6105FBF8" w:rsidR="000E0ADC" w:rsidRPr="00B07AD6" w:rsidRDefault="008E7AAC" w:rsidP="00C12ED4">
            <w:pPr>
              <w:pStyle w:val="ae"/>
              <w:ind w:left="75"/>
              <w:rPr>
                <w:rFonts w:eastAsia="Calibri"/>
                <w:b/>
                <w:bCs/>
                <w:sz w:val="24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18"/>
                <w:lang w:eastAsia="en-US"/>
              </w:rPr>
              <w:t>11.00</w:t>
            </w:r>
            <w:r w:rsidR="000E0ADC" w:rsidRPr="00B07AD6">
              <w:rPr>
                <w:rFonts w:eastAsia="Calibri"/>
                <w:b/>
                <w:bCs/>
                <w:sz w:val="24"/>
                <w:szCs w:val="18"/>
                <w:lang w:eastAsia="en-US"/>
              </w:rPr>
              <w:t>-</w:t>
            </w:r>
          </w:p>
          <w:p w14:paraId="43DC7F7C" w14:textId="467B44BD" w:rsidR="000E0ADC" w:rsidRPr="00B07AD6" w:rsidRDefault="000E0ADC" w:rsidP="008E7AAC">
            <w:pPr>
              <w:pStyle w:val="ae"/>
              <w:ind w:left="75"/>
              <w:rPr>
                <w:rFonts w:eastAsia="Calibri"/>
                <w:b/>
                <w:bCs/>
                <w:sz w:val="24"/>
                <w:szCs w:val="18"/>
                <w:lang w:eastAsia="en-US"/>
              </w:rPr>
            </w:pPr>
            <w:r w:rsidRPr="00B07AD6">
              <w:rPr>
                <w:rFonts w:eastAsia="Calibri"/>
                <w:b/>
                <w:bCs/>
                <w:sz w:val="24"/>
                <w:szCs w:val="18"/>
                <w:lang w:eastAsia="en-US"/>
              </w:rPr>
              <w:t>11.</w:t>
            </w:r>
            <w:r w:rsidR="008E7AAC">
              <w:rPr>
                <w:rFonts w:eastAsia="Calibri"/>
                <w:b/>
                <w:bCs/>
                <w:sz w:val="24"/>
                <w:szCs w:val="18"/>
                <w:lang w:eastAsia="en-US"/>
              </w:rPr>
              <w:t>3</w:t>
            </w:r>
            <w:r w:rsidRPr="00B07AD6">
              <w:rPr>
                <w:rFonts w:eastAsia="Calibri"/>
                <w:b/>
                <w:bCs/>
                <w:sz w:val="24"/>
                <w:szCs w:val="18"/>
                <w:lang w:eastAsia="en-US"/>
              </w:rPr>
              <w:t>0</w:t>
            </w:r>
          </w:p>
        </w:tc>
        <w:tc>
          <w:tcPr>
            <w:tcW w:w="4431" w:type="pct"/>
            <w:shd w:val="clear" w:color="auto" w:fill="auto"/>
            <w:vAlign w:val="center"/>
          </w:tcPr>
          <w:p w14:paraId="141B4B7B" w14:textId="77777777" w:rsidR="000E0ADC" w:rsidRPr="00146BA7" w:rsidRDefault="000E0ADC" w:rsidP="000E0ADC">
            <w:pPr>
              <w:tabs>
                <w:tab w:val="left" w:pos="0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146BA7">
              <w:rPr>
                <w:b/>
                <w:sz w:val="24"/>
                <w:szCs w:val="24"/>
              </w:rPr>
              <w:t>Основы сельскохозяйственной потребительской кооперации</w:t>
            </w:r>
          </w:p>
          <w:p w14:paraId="7D139E3F" w14:textId="762B6594" w:rsidR="000E0ADC" w:rsidRPr="00146BA7" w:rsidRDefault="000E0ADC" w:rsidP="000E0ADC">
            <w:pPr>
              <w:tabs>
                <w:tab w:val="left" w:pos="0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146BA7">
              <w:rPr>
                <w:b/>
                <w:sz w:val="24"/>
                <w:szCs w:val="24"/>
              </w:rPr>
              <w:t>Морозов Андрей Валерьевич, президент РСО «</w:t>
            </w:r>
            <w:proofErr w:type="spellStart"/>
            <w:r w:rsidRPr="00146BA7">
              <w:rPr>
                <w:b/>
                <w:sz w:val="24"/>
                <w:szCs w:val="24"/>
              </w:rPr>
              <w:t>Агроконтроль</w:t>
            </w:r>
            <w:proofErr w:type="spellEnd"/>
            <w:r w:rsidRPr="00146BA7">
              <w:rPr>
                <w:b/>
                <w:sz w:val="24"/>
                <w:szCs w:val="24"/>
              </w:rPr>
              <w:t>»</w:t>
            </w:r>
          </w:p>
        </w:tc>
      </w:tr>
      <w:tr w:rsidR="000E0ADC" w:rsidRPr="00D4531F" w14:paraId="31C89651" w14:textId="77777777" w:rsidTr="00C12ED4">
        <w:trPr>
          <w:trHeight w:val="360"/>
          <w:jc w:val="center"/>
        </w:trPr>
        <w:tc>
          <w:tcPr>
            <w:tcW w:w="569" w:type="pct"/>
            <w:shd w:val="clear" w:color="auto" w:fill="auto"/>
            <w:vAlign w:val="center"/>
          </w:tcPr>
          <w:p w14:paraId="0F7506CA" w14:textId="77777777" w:rsidR="000E0ADC" w:rsidRPr="00B07AD6" w:rsidRDefault="000E0ADC" w:rsidP="00C12ED4">
            <w:pPr>
              <w:pStyle w:val="ae"/>
              <w:ind w:left="75"/>
              <w:rPr>
                <w:rFonts w:eastAsia="Calibri"/>
                <w:b/>
                <w:bCs/>
                <w:sz w:val="24"/>
                <w:szCs w:val="18"/>
                <w:lang w:eastAsia="en-US"/>
              </w:rPr>
            </w:pPr>
            <w:r w:rsidRPr="00B07AD6">
              <w:rPr>
                <w:rFonts w:eastAsia="Calibri"/>
                <w:b/>
                <w:bCs/>
                <w:sz w:val="24"/>
                <w:szCs w:val="18"/>
                <w:lang w:eastAsia="en-US"/>
              </w:rPr>
              <w:t>11.30-</w:t>
            </w:r>
          </w:p>
          <w:p w14:paraId="72591A8B" w14:textId="5E4E078E" w:rsidR="000E0ADC" w:rsidRPr="00B07AD6" w:rsidRDefault="000E0ADC" w:rsidP="00C12ED4">
            <w:pPr>
              <w:pStyle w:val="ae"/>
              <w:ind w:left="75"/>
              <w:rPr>
                <w:rFonts w:eastAsia="Calibri"/>
                <w:b/>
                <w:bCs/>
                <w:sz w:val="24"/>
                <w:szCs w:val="18"/>
                <w:lang w:eastAsia="en-US"/>
              </w:rPr>
            </w:pPr>
            <w:r w:rsidRPr="00B07AD6">
              <w:rPr>
                <w:rFonts w:eastAsia="Calibri"/>
                <w:b/>
                <w:bCs/>
                <w:sz w:val="24"/>
                <w:szCs w:val="18"/>
                <w:lang w:eastAsia="en-US"/>
              </w:rPr>
              <w:t>12.00</w:t>
            </w:r>
          </w:p>
        </w:tc>
        <w:tc>
          <w:tcPr>
            <w:tcW w:w="4431" w:type="pct"/>
            <w:shd w:val="clear" w:color="auto" w:fill="auto"/>
            <w:vAlign w:val="center"/>
          </w:tcPr>
          <w:p w14:paraId="0731F10E" w14:textId="4537AB71" w:rsidR="000E0ADC" w:rsidRDefault="000E0ADC" w:rsidP="000E0ADC">
            <w:pPr>
              <w:tabs>
                <w:tab w:val="left" w:pos="0"/>
              </w:tabs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сре</w:t>
            </w:r>
            <w:proofErr w:type="gramStart"/>
            <w:r>
              <w:rPr>
                <w:b/>
                <w:sz w:val="24"/>
                <w:szCs w:val="24"/>
              </w:rPr>
              <w:t>дств дл</w:t>
            </w:r>
            <w:proofErr w:type="gramEnd"/>
            <w:r>
              <w:rPr>
                <w:b/>
                <w:sz w:val="24"/>
                <w:szCs w:val="24"/>
              </w:rPr>
              <w:t>я создания сельскохозяйственного потребительского кооператива, б</w:t>
            </w:r>
            <w:r w:rsidRPr="00FF1FC8">
              <w:rPr>
                <w:b/>
                <w:sz w:val="24"/>
                <w:szCs w:val="24"/>
              </w:rPr>
              <w:t xml:space="preserve">ухгалтерский учёт </w:t>
            </w:r>
            <w:r>
              <w:rPr>
                <w:b/>
                <w:sz w:val="24"/>
                <w:szCs w:val="24"/>
              </w:rPr>
              <w:t>паевого фонда и неделимых фондов</w:t>
            </w:r>
          </w:p>
          <w:p w14:paraId="5F5C3E74" w14:textId="78392B9E" w:rsidR="000E0ADC" w:rsidRPr="00FF1FC8" w:rsidRDefault="000E0ADC" w:rsidP="000E0ADC">
            <w:pPr>
              <w:tabs>
                <w:tab w:val="left" w:pos="0"/>
              </w:tabs>
              <w:contextualSpacing/>
              <w:jc w:val="both"/>
              <w:rPr>
                <w:b/>
                <w:sz w:val="24"/>
                <w:szCs w:val="24"/>
              </w:rPr>
            </w:pPr>
            <w:proofErr w:type="spellStart"/>
            <w:r w:rsidRPr="00E06BED">
              <w:rPr>
                <w:i/>
                <w:color w:val="333333"/>
                <w:sz w:val="24"/>
                <w:szCs w:val="24"/>
                <w:shd w:val="clear" w:color="auto" w:fill="FFFFFF"/>
              </w:rPr>
              <w:t>Явкина</w:t>
            </w:r>
            <w:proofErr w:type="spellEnd"/>
            <w:r w:rsidRPr="00E06BED">
              <w:rPr>
                <w:i/>
                <w:color w:val="333333"/>
                <w:sz w:val="24"/>
                <w:szCs w:val="24"/>
                <w:shd w:val="clear" w:color="auto" w:fill="FFFFFF"/>
              </w:rPr>
              <w:t xml:space="preserve"> Галина Ивановна, исполнительный директор РСО «</w:t>
            </w:r>
            <w:proofErr w:type="spellStart"/>
            <w:r w:rsidRPr="00E06BED">
              <w:rPr>
                <w:i/>
                <w:color w:val="333333"/>
                <w:sz w:val="24"/>
                <w:szCs w:val="24"/>
                <w:shd w:val="clear" w:color="auto" w:fill="FFFFFF"/>
              </w:rPr>
              <w:t>Агроконтроль</w:t>
            </w:r>
            <w:proofErr w:type="spellEnd"/>
            <w:r w:rsidRPr="00E06BED">
              <w:rPr>
                <w:i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0E0ADC" w:rsidRPr="00D4531F" w14:paraId="400ABC60" w14:textId="77777777" w:rsidTr="00C12ED4">
        <w:trPr>
          <w:trHeight w:val="360"/>
          <w:jc w:val="center"/>
        </w:trPr>
        <w:tc>
          <w:tcPr>
            <w:tcW w:w="569" w:type="pct"/>
            <w:shd w:val="clear" w:color="auto" w:fill="auto"/>
            <w:vAlign w:val="center"/>
          </w:tcPr>
          <w:p w14:paraId="6AAEB70A" w14:textId="77777777" w:rsidR="000E0ADC" w:rsidRPr="00B07AD6" w:rsidRDefault="000E0ADC" w:rsidP="00C12ED4">
            <w:pPr>
              <w:pStyle w:val="ae"/>
              <w:ind w:left="75"/>
              <w:rPr>
                <w:rFonts w:eastAsia="Calibri"/>
                <w:b/>
                <w:bCs/>
                <w:sz w:val="24"/>
                <w:szCs w:val="18"/>
                <w:lang w:eastAsia="en-US"/>
              </w:rPr>
            </w:pPr>
            <w:r w:rsidRPr="00B07AD6">
              <w:rPr>
                <w:rFonts w:eastAsia="Calibri"/>
                <w:b/>
                <w:bCs/>
                <w:sz w:val="24"/>
                <w:szCs w:val="18"/>
                <w:lang w:eastAsia="en-US"/>
              </w:rPr>
              <w:t>12.00-</w:t>
            </w:r>
          </w:p>
          <w:p w14:paraId="6D81F0DD" w14:textId="7284C60C" w:rsidR="000E0ADC" w:rsidRPr="00B07AD6" w:rsidRDefault="000E0ADC" w:rsidP="00C12ED4">
            <w:pPr>
              <w:pStyle w:val="ae"/>
              <w:ind w:left="75"/>
              <w:rPr>
                <w:b/>
                <w:bCs/>
                <w:sz w:val="24"/>
                <w:szCs w:val="18"/>
              </w:rPr>
            </w:pPr>
            <w:r w:rsidRPr="00B07AD6">
              <w:rPr>
                <w:rFonts w:eastAsia="Calibri"/>
                <w:b/>
                <w:bCs/>
                <w:sz w:val="24"/>
                <w:szCs w:val="18"/>
                <w:lang w:eastAsia="en-US"/>
              </w:rPr>
              <w:t>12.30</w:t>
            </w:r>
          </w:p>
        </w:tc>
        <w:tc>
          <w:tcPr>
            <w:tcW w:w="4431" w:type="pct"/>
            <w:shd w:val="clear" w:color="auto" w:fill="auto"/>
            <w:vAlign w:val="center"/>
          </w:tcPr>
          <w:p w14:paraId="4A630BC1" w14:textId="77777777" w:rsidR="000E0ADC" w:rsidRDefault="000E0ADC" w:rsidP="000E0ADC">
            <w:pPr>
              <w:tabs>
                <w:tab w:val="left" w:pos="0"/>
              </w:tabs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Финансирование деятельности сельскохозяйственного потребительского кооператива, учёт основной деятельности, средств целевого финансирования и формирование финансового результата</w:t>
            </w:r>
          </w:p>
          <w:p w14:paraId="2D02341D" w14:textId="54C6B704" w:rsidR="000E0ADC" w:rsidRDefault="000E0ADC" w:rsidP="000E0ADC">
            <w:pPr>
              <w:tabs>
                <w:tab w:val="left" w:pos="0"/>
              </w:tabs>
              <w:contextualSpacing/>
              <w:rPr>
                <w:b/>
                <w:sz w:val="24"/>
                <w:szCs w:val="24"/>
              </w:rPr>
            </w:pPr>
            <w:proofErr w:type="spellStart"/>
            <w:r w:rsidRPr="00E06BED">
              <w:rPr>
                <w:i/>
                <w:color w:val="333333"/>
                <w:sz w:val="24"/>
                <w:szCs w:val="24"/>
                <w:shd w:val="clear" w:color="auto" w:fill="FFFFFF"/>
              </w:rPr>
              <w:t>Явкина</w:t>
            </w:r>
            <w:proofErr w:type="spellEnd"/>
            <w:r w:rsidRPr="00E06BED">
              <w:rPr>
                <w:i/>
                <w:color w:val="333333"/>
                <w:sz w:val="24"/>
                <w:szCs w:val="24"/>
                <w:shd w:val="clear" w:color="auto" w:fill="FFFFFF"/>
              </w:rPr>
              <w:t xml:space="preserve"> Галина Ивановна, исполнительный директор РСО «</w:t>
            </w:r>
            <w:proofErr w:type="spellStart"/>
            <w:r w:rsidRPr="00E06BED">
              <w:rPr>
                <w:i/>
                <w:color w:val="333333"/>
                <w:sz w:val="24"/>
                <w:szCs w:val="24"/>
                <w:shd w:val="clear" w:color="auto" w:fill="FFFFFF"/>
              </w:rPr>
              <w:t>Агроконтроль</w:t>
            </w:r>
            <w:proofErr w:type="spellEnd"/>
            <w:r w:rsidRPr="00E06BED">
              <w:rPr>
                <w:i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0E0ADC" w:rsidRPr="00D4531F" w14:paraId="14C94A51" w14:textId="77777777" w:rsidTr="00C12ED4">
        <w:trPr>
          <w:trHeight w:val="463"/>
          <w:jc w:val="center"/>
        </w:trPr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33BF83" w14:textId="77777777" w:rsidR="00B07AD6" w:rsidRPr="00B07AD6" w:rsidRDefault="000E0ADC" w:rsidP="00C12ED4">
            <w:pPr>
              <w:pStyle w:val="ae"/>
              <w:ind w:left="75"/>
              <w:rPr>
                <w:rFonts w:eastAsia="Calibri"/>
                <w:b/>
                <w:bCs/>
                <w:sz w:val="24"/>
                <w:szCs w:val="18"/>
                <w:lang w:eastAsia="en-US"/>
              </w:rPr>
            </w:pPr>
            <w:r w:rsidRPr="00B07AD6">
              <w:rPr>
                <w:rFonts w:eastAsia="Calibri"/>
                <w:b/>
                <w:bCs/>
                <w:sz w:val="24"/>
                <w:szCs w:val="18"/>
                <w:lang w:eastAsia="en-US"/>
              </w:rPr>
              <w:t>12.30-</w:t>
            </w:r>
          </w:p>
          <w:p w14:paraId="449CA6F6" w14:textId="3AB1FC95" w:rsidR="000E0ADC" w:rsidRPr="00B07AD6" w:rsidRDefault="000E0ADC" w:rsidP="00C12ED4">
            <w:pPr>
              <w:pStyle w:val="ae"/>
              <w:ind w:left="75"/>
              <w:rPr>
                <w:rFonts w:eastAsia="Calibri"/>
                <w:b/>
                <w:bCs/>
                <w:sz w:val="24"/>
                <w:szCs w:val="18"/>
                <w:lang w:eastAsia="en-US"/>
              </w:rPr>
            </w:pPr>
            <w:r w:rsidRPr="00B07AD6">
              <w:rPr>
                <w:rFonts w:eastAsia="Calibri"/>
                <w:b/>
                <w:bCs/>
                <w:sz w:val="24"/>
                <w:szCs w:val="18"/>
                <w:lang w:eastAsia="en-US"/>
              </w:rPr>
              <w:t>13.00</w:t>
            </w:r>
          </w:p>
        </w:tc>
        <w:tc>
          <w:tcPr>
            <w:tcW w:w="44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E0295" w14:textId="4F2FCA30" w:rsidR="000E0ADC" w:rsidRDefault="000E0ADC" w:rsidP="000E0ADC">
            <w:pPr>
              <w:tabs>
                <w:tab w:val="left" w:pos="0"/>
              </w:tabs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Кофе-пауза</w:t>
            </w:r>
          </w:p>
        </w:tc>
      </w:tr>
      <w:tr w:rsidR="000E0ADC" w:rsidRPr="00D4531F" w14:paraId="397C0877" w14:textId="77777777" w:rsidTr="00C12ED4">
        <w:trPr>
          <w:trHeight w:val="463"/>
          <w:jc w:val="center"/>
        </w:trPr>
        <w:tc>
          <w:tcPr>
            <w:tcW w:w="569" w:type="pct"/>
            <w:shd w:val="clear" w:color="auto" w:fill="auto"/>
            <w:vAlign w:val="center"/>
          </w:tcPr>
          <w:p w14:paraId="2D19F1D9" w14:textId="3CE5837A" w:rsidR="000E0ADC" w:rsidRPr="00B07AD6" w:rsidRDefault="000E0ADC" w:rsidP="00C12ED4">
            <w:pPr>
              <w:pStyle w:val="ae"/>
              <w:ind w:left="75"/>
              <w:rPr>
                <w:rFonts w:eastAsia="Calibri"/>
                <w:b/>
                <w:bCs/>
                <w:sz w:val="24"/>
                <w:szCs w:val="18"/>
                <w:lang w:eastAsia="fr-FR"/>
              </w:rPr>
            </w:pPr>
          </w:p>
        </w:tc>
        <w:tc>
          <w:tcPr>
            <w:tcW w:w="4431" w:type="pct"/>
            <w:shd w:val="clear" w:color="auto" w:fill="auto"/>
            <w:vAlign w:val="center"/>
          </w:tcPr>
          <w:p w14:paraId="575FE680" w14:textId="6510B5E8" w:rsidR="000E0ADC" w:rsidRPr="00966059" w:rsidRDefault="000E0ADC" w:rsidP="000E0ADC">
            <w:pPr>
              <w:tabs>
                <w:tab w:val="left" w:pos="0"/>
              </w:tabs>
              <w:contextualSpacing/>
              <w:jc w:val="both"/>
              <w:rPr>
                <w:b/>
                <w:szCs w:val="28"/>
              </w:rPr>
            </w:pPr>
            <w:r w:rsidRPr="00966059">
              <w:rPr>
                <w:b/>
                <w:szCs w:val="28"/>
              </w:rPr>
              <w:t>Секция 1. Основы бухгалтерского учёта и налогообложения сельскохозяйственных потребительских кооперативов</w:t>
            </w:r>
          </w:p>
        </w:tc>
      </w:tr>
      <w:tr w:rsidR="000E0ADC" w:rsidRPr="00D4531F" w14:paraId="4A3587F0" w14:textId="77777777" w:rsidTr="00C12ED4">
        <w:trPr>
          <w:trHeight w:val="463"/>
          <w:jc w:val="center"/>
        </w:trPr>
        <w:tc>
          <w:tcPr>
            <w:tcW w:w="569" w:type="pct"/>
            <w:shd w:val="clear" w:color="auto" w:fill="auto"/>
            <w:vAlign w:val="center"/>
          </w:tcPr>
          <w:p w14:paraId="58F0CC73" w14:textId="77777777" w:rsidR="00B07AD6" w:rsidRPr="00B07AD6" w:rsidRDefault="000E0ADC" w:rsidP="00C12ED4">
            <w:pPr>
              <w:pStyle w:val="ae"/>
              <w:ind w:left="75"/>
              <w:rPr>
                <w:rFonts w:eastAsia="Calibri"/>
                <w:b/>
                <w:bCs/>
                <w:sz w:val="24"/>
                <w:szCs w:val="18"/>
                <w:lang w:eastAsia="en-US"/>
              </w:rPr>
            </w:pPr>
            <w:r w:rsidRPr="00B07AD6">
              <w:rPr>
                <w:rFonts w:eastAsia="Calibri"/>
                <w:b/>
                <w:bCs/>
                <w:sz w:val="24"/>
                <w:szCs w:val="18"/>
                <w:lang w:eastAsia="en-US"/>
              </w:rPr>
              <w:t>13.00-</w:t>
            </w:r>
          </w:p>
          <w:p w14:paraId="67964EEE" w14:textId="0D6D62D5" w:rsidR="000E0ADC" w:rsidRPr="00B07AD6" w:rsidRDefault="000E0ADC" w:rsidP="00C12ED4">
            <w:pPr>
              <w:pStyle w:val="ae"/>
              <w:ind w:left="75"/>
              <w:rPr>
                <w:rFonts w:eastAsia="Calibri"/>
                <w:b/>
                <w:bCs/>
                <w:sz w:val="24"/>
                <w:szCs w:val="18"/>
                <w:lang w:eastAsia="en-US"/>
              </w:rPr>
            </w:pPr>
            <w:r w:rsidRPr="00B07AD6">
              <w:rPr>
                <w:rFonts w:eastAsia="Calibri"/>
                <w:b/>
                <w:bCs/>
                <w:sz w:val="24"/>
                <w:szCs w:val="18"/>
                <w:lang w:eastAsia="en-US"/>
              </w:rPr>
              <w:t>13.</w:t>
            </w:r>
            <w:r w:rsidR="00684713">
              <w:rPr>
                <w:rFonts w:eastAsia="Calibri"/>
                <w:b/>
                <w:bCs/>
                <w:sz w:val="24"/>
                <w:szCs w:val="18"/>
                <w:lang w:eastAsia="en-US"/>
              </w:rPr>
              <w:t>4</w:t>
            </w:r>
            <w:r w:rsidRPr="00B07AD6">
              <w:rPr>
                <w:rFonts w:eastAsia="Calibri"/>
                <w:b/>
                <w:bCs/>
                <w:sz w:val="24"/>
                <w:szCs w:val="18"/>
                <w:lang w:eastAsia="en-US"/>
              </w:rPr>
              <w:t>0</w:t>
            </w:r>
          </w:p>
          <w:p w14:paraId="1C08B83A" w14:textId="2C68C703" w:rsidR="000E0ADC" w:rsidRPr="00B07AD6" w:rsidRDefault="000E0ADC" w:rsidP="00C12ED4">
            <w:pPr>
              <w:pStyle w:val="ae"/>
              <w:ind w:left="75"/>
              <w:rPr>
                <w:rFonts w:eastAsia="Calibri"/>
                <w:b/>
                <w:bCs/>
                <w:sz w:val="24"/>
                <w:szCs w:val="18"/>
                <w:lang w:eastAsia="fr-FR"/>
              </w:rPr>
            </w:pPr>
          </w:p>
        </w:tc>
        <w:tc>
          <w:tcPr>
            <w:tcW w:w="4431" w:type="pct"/>
            <w:shd w:val="clear" w:color="auto" w:fill="auto"/>
            <w:vAlign w:val="center"/>
          </w:tcPr>
          <w:p w14:paraId="1590477D" w14:textId="77777777" w:rsidR="000E0ADC" w:rsidRDefault="000E0ADC" w:rsidP="000E0ADC">
            <w:pPr>
              <w:tabs>
                <w:tab w:val="left" w:pos="0"/>
              </w:tabs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Учёт средств государственной поддержки в сельскохозяйственном потребительском кооперативе</w:t>
            </w:r>
          </w:p>
          <w:p w14:paraId="5B1345A6" w14:textId="77777777" w:rsidR="000E0ADC" w:rsidRPr="006246FB" w:rsidRDefault="000E0ADC" w:rsidP="000E0ADC">
            <w:pPr>
              <w:keepNext/>
              <w:tabs>
                <w:tab w:val="left" w:pos="0"/>
              </w:tabs>
              <w:contextualSpacing/>
              <w:jc w:val="both"/>
              <w:rPr>
                <w:b/>
                <w:sz w:val="24"/>
                <w:szCs w:val="24"/>
              </w:rPr>
            </w:pPr>
            <w:proofErr w:type="spellStart"/>
            <w:r w:rsidRPr="00E06BED">
              <w:rPr>
                <w:i/>
                <w:color w:val="333333"/>
                <w:sz w:val="24"/>
                <w:szCs w:val="24"/>
                <w:shd w:val="clear" w:color="auto" w:fill="FFFFFF"/>
              </w:rPr>
              <w:t>Явкина</w:t>
            </w:r>
            <w:proofErr w:type="spellEnd"/>
            <w:r w:rsidRPr="00E06BED">
              <w:rPr>
                <w:i/>
                <w:color w:val="333333"/>
                <w:sz w:val="24"/>
                <w:szCs w:val="24"/>
                <w:shd w:val="clear" w:color="auto" w:fill="FFFFFF"/>
              </w:rPr>
              <w:t xml:space="preserve"> Галина Ивановна, исполнительный директор РСО «</w:t>
            </w:r>
            <w:proofErr w:type="spellStart"/>
            <w:r w:rsidRPr="00E06BED">
              <w:rPr>
                <w:i/>
                <w:color w:val="333333"/>
                <w:sz w:val="24"/>
                <w:szCs w:val="24"/>
                <w:shd w:val="clear" w:color="auto" w:fill="FFFFFF"/>
              </w:rPr>
              <w:t>Агроконтроль</w:t>
            </w:r>
            <w:proofErr w:type="spellEnd"/>
            <w:r w:rsidRPr="00E06BED">
              <w:rPr>
                <w:i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0E0ADC" w:rsidRPr="00D4531F" w14:paraId="3044DA52" w14:textId="77777777" w:rsidTr="00C12ED4">
        <w:trPr>
          <w:trHeight w:val="360"/>
          <w:jc w:val="center"/>
        </w:trPr>
        <w:tc>
          <w:tcPr>
            <w:tcW w:w="569" w:type="pct"/>
            <w:shd w:val="clear" w:color="auto" w:fill="auto"/>
            <w:vAlign w:val="center"/>
          </w:tcPr>
          <w:p w14:paraId="3AD13CE5" w14:textId="5119F00D" w:rsidR="00B07AD6" w:rsidRPr="00B07AD6" w:rsidRDefault="000E0ADC" w:rsidP="00C12ED4">
            <w:pPr>
              <w:pStyle w:val="ae"/>
              <w:ind w:left="75"/>
              <w:rPr>
                <w:rFonts w:eastAsia="Calibri"/>
                <w:b/>
                <w:bCs/>
                <w:sz w:val="24"/>
                <w:szCs w:val="18"/>
                <w:lang w:eastAsia="en-US"/>
              </w:rPr>
            </w:pPr>
            <w:r w:rsidRPr="00B07AD6">
              <w:rPr>
                <w:rFonts w:eastAsia="Calibri"/>
                <w:b/>
                <w:bCs/>
                <w:sz w:val="24"/>
                <w:szCs w:val="18"/>
                <w:lang w:eastAsia="en-US"/>
              </w:rPr>
              <w:lastRenderedPageBreak/>
              <w:t>13.</w:t>
            </w:r>
            <w:r w:rsidR="00684713">
              <w:rPr>
                <w:rFonts w:eastAsia="Calibri"/>
                <w:b/>
                <w:bCs/>
                <w:sz w:val="24"/>
                <w:szCs w:val="18"/>
                <w:lang w:eastAsia="en-US"/>
              </w:rPr>
              <w:t>40</w:t>
            </w:r>
            <w:r w:rsidRPr="00B07AD6">
              <w:rPr>
                <w:rFonts w:eastAsia="Calibri"/>
                <w:b/>
                <w:bCs/>
                <w:sz w:val="24"/>
                <w:szCs w:val="18"/>
                <w:lang w:eastAsia="en-US"/>
              </w:rPr>
              <w:t>-</w:t>
            </w:r>
          </w:p>
          <w:p w14:paraId="58334D79" w14:textId="4CF2CE10" w:rsidR="000E0ADC" w:rsidRPr="00B07AD6" w:rsidRDefault="000E0ADC" w:rsidP="00C12ED4">
            <w:pPr>
              <w:pStyle w:val="ae"/>
              <w:ind w:left="75"/>
              <w:rPr>
                <w:rFonts w:eastAsia="Calibri"/>
                <w:b/>
                <w:bCs/>
                <w:sz w:val="24"/>
                <w:szCs w:val="18"/>
                <w:lang w:eastAsia="en-US"/>
              </w:rPr>
            </w:pPr>
            <w:r w:rsidRPr="00B07AD6">
              <w:rPr>
                <w:rFonts w:eastAsia="Calibri"/>
                <w:b/>
                <w:bCs/>
                <w:sz w:val="24"/>
                <w:szCs w:val="18"/>
                <w:lang w:eastAsia="en-US"/>
              </w:rPr>
              <w:t>14.</w:t>
            </w:r>
            <w:r w:rsidR="00684713">
              <w:rPr>
                <w:rFonts w:eastAsia="Calibri"/>
                <w:b/>
                <w:bCs/>
                <w:sz w:val="24"/>
                <w:szCs w:val="18"/>
                <w:lang w:eastAsia="en-US"/>
              </w:rPr>
              <w:t>20</w:t>
            </w:r>
          </w:p>
          <w:p w14:paraId="39C7D162" w14:textId="4AA777C9" w:rsidR="000E0ADC" w:rsidRPr="00B07AD6" w:rsidRDefault="000E0ADC" w:rsidP="00C12ED4">
            <w:pPr>
              <w:pStyle w:val="ae"/>
              <w:ind w:left="75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4431" w:type="pct"/>
            <w:shd w:val="clear" w:color="auto" w:fill="auto"/>
            <w:vAlign w:val="center"/>
          </w:tcPr>
          <w:p w14:paraId="444B348D" w14:textId="47EE5C50" w:rsidR="000E0ADC" w:rsidRDefault="000E0ADC" w:rsidP="000E0ADC">
            <w:pPr>
              <w:tabs>
                <w:tab w:val="left" w:pos="0"/>
              </w:tabs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Учёт основных средств сельскохозяйственного потребительского кооператива, начало применения ФСБУ 6/2020</w:t>
            </w:r>
          </w:p>
          <w:p w14:paraId="41B87D7C" w14:textId="337AA169" w:rsidR="000E0ADC" w:rsidRPr="00FF1FC8" w:rsidRDefault="000E0ADC" w:rsidP="000E0ADC">
            <w:pPr>
              <w:tabs>
                <w:tab w:val="left" w:pos="0"/>
              </w:tabs>
              <w:contextualSpacing/>
              <w:jc w:val="both"/>
              <w:rPr>
                <w:b/>
                <w:sz w:val="24"/>
                <w:szCs w:val="24"/>
              </w:rPr>
            </w:pPr>
            <w:proofErr w:type="spellStart"/>
            <w:r w:rsidRPr="00E06BED">
              <w:rPr>
                <w:i/>
                <w:color w:val="333333"/>
                <w:sz w:val="24"/>
                <w:szCs w:val="24"/>
                <w:shd w:val="clear" w:color="auto" w:fill="FFFFFF"/>
              </w:rPr>
              <w:t>Явкина</w:t>
            </w:r>
            <w:proofErr w:type="spellEnd"/>
            <w:r w:rsidRPr="00E06BED">
              <w:rPr>
                <w:i/>
                <w:color w:val="333333"/>
                <w:sz w:val="24"/>
                <w:szCs w:val="24"/>
                <w:shd w:val="clear" w:color="auto" w:fill="FFFFFF"/>
              </w:rPr>
              <w:t xml:space="preserve"> Галина Ивановна, исполнительный директор РСО «</w:t>
            </w:r>
            <w:proofErr w:type="spellStart"/>
            <w:r w:rsidRPr="00E06BED">
              <w:rPr>
                <w:i/>
                <w:color w:val="333333"/>
                <w:sz w:val="24"/>
                <w:szCs w:val="24"/>
                <w:shd w:val="clear" w:color="auto" w:fill="FFFFFF"/>
              </w:rPr>
              <w:t>Агроконтроль</w:t>
            </w:r>
            <w:proofErr w:type="spellEnd"/>
            <w:r w:rsidRPr="00E06BED">
              <w:rPr>
                <w:i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0E0ADC" w:rsidRPr="00D4531F" w14:paraId="1970ECC6" w14:textId="77777777" w:rsidTr="00C12ED4">
        <w:trPr>
          <w:trHeight w:val="177"/>
          <w:jc w:val="center"/>
        </w:trPr>
        <w:tc>
          <w:tcPr>
            <w:tcW w:w="569" w:type="pct"/>
            <w:shd w:val="clear" w:color="auto" w:fill="auto"/>
            <w:vAlign w:val="center"/>
          </w:tcPr>
          <w:p w14:paraId="4C602C15" w14:textId="6E1B3840" w:rsidR="00B07AD6" w:rsidRPr="00B07AD6" w:rsidRDefault="000E0ADC" w:rsidP="00C12ED4">
            <w:pPr>
              <w:pStyle w:val="ae"/>
              <w:ind w:left="75"/>
              <w:rPr>
                <w:rFonts w:eastAsia="Calibri"/>
                <w:b/>
                <w:bCs/>
                <w:sz w:val="24"/>
                <w:szCs w:val="18"/>
                <w:lang w:eastAsia="en-US"/>
              </w:rPr>
            </w:pPr>
            <w:r w:rsidRPr="00B07AD6">
              <w:rPr>
                <w:rFonts w:eastAsia="Calibri"/>
                <w:b/>
                <w:bCs/>
                <w:sz w:val="24"/>
                <w:szCs w:val="18"/>
                <w:lang w:eastAsia="en-US"/>
              </w:rPr>
              <w:t>14.</w:t>
            </w:r>
            <w:r w:rsidR="00684713">
              <w:rPr>
                <w:rFonts w:eastAsia="Calibri"/>
                <w:b/>
                <w:bCs/>
                <w:sz w:val="24"/>
                <w:szCs w:val="18"/>
                <w:lang w:eastAsia="en-US"/>
              </w:rPr>
              <w:t>20</w:t>
            </w:r>
            <w:r w:rsidRPr="00B07AD6">
              <w:rPr>
                <w:rFonts w:eastAsia="Calibri"/>
                <w:b/>
                <w:bCs/>
                <w:sz w:val="24"/>
                <w:szCs w:val="18"/>
                <w:lang w:eastAsia="en-US"/>
              </w:rPr>
              <w:t>-</w:t>
            </w:r>
          </w:p>
          <w:p w14:paraId="2B0CBC7A" w14:textId="393549E2" w:rsidR="000E0ADC" w:rsidRPr="00B07AD6" w:rsidRDefault="000E0ADC" w:rsidP="00C12ED4">
            <w:pPr>
              <w:pStyle w:val="ae"/>
              <w:ind w:left="75"/>
              <w:rPr>
                <w:rFonts w:eastAsia="Calibri"/>
                <w:b/>
                <w:bCs/>
                <w:sz w:val="24"/>
                <w:szCs w:val="18"/>
                <w:lang w:eastAsia="en-US"/>
              </w:rPr>
            </w:pPr>
            <w:r w:rsidRPr="00B07AD6">
              <w:rPr>
                <w:rFonts w:eastAsia="Calibri"/>
                <w:b/>
                <w:bCs/>
                <w:sz w:val="24"/>
                <w:szCs w:val="18"/>
                <w:lang w:eastAsia="en-US"/>
              </w:rPr>
              <w:t>15.00</w:t>
            </w:r>
          </w:p>
          <w:p w14:paraId="7FFD73A6" w14:textId="632819A5" w:rsidR="000E0ADC" w:rsidRPr="00B07AD6" w:rsidRDefault="000E0ADC" w:rsidP="00C12ED4">
            <w:pPr>
              <w:pStyle w:val="ae"/>
              <w:ind w:left="75"/>
              <w:rPr>
                <w:rFonts w:eastAsia="Calibri"/>
                <w:b/>
                <w:bCs/>
                <w:sz w:val="24"/>
                <w:szCs w:val="18"/>
                <w:lang w:eastAsia="fr-FR"/>
              </w:rPr>
            </w:pPr>
          </w:p>
        </w:tc>
        <w:tc>
          <w:tcPr>
            <w:tcW w:w="4431" w:type="pct"/>
            <w:shd w:val="clear" w:color="auto" w:fill="auto"/>
            <w:vAlign w:val="center"/>
          </w:tcPr>
          <w:p w14:paraId="3D96D573" w14:textId="44DEDA7A" w:rsidR="000E0ADC" w:rsidRDefault="000E0ADC" w:rsidP="000E0ADC">
            <w:pPr>
              <w:tabs>
                <w:tab w:val="left" w:pos="0"/>
              </w:tabs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Составление отчётности сельскохозяйственного потребительского кооператива, обеспечение единообразия отчётных данных</w:t>
            </w:r>
          </w:p>
          <w:p w14:paraId="7D207964" w14:textId="5E877F02" w:rsidR="000E0ADC" w:rsidRPr="00E06BED" w:rsidRDefault="000E0ADC" w:rsidP="000E0ADC">
            <w:pPr>
              <w:tabs>
                <w:tab w:val="left" w:pos="0"/>
              </w:tabs>
              <w:contextualSpacing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E06BED">
              <w:rPr>
                <w:i/>
                <w:color w:val="333333"/>
                <w:sz w:val="24"/>
                <w:szCs w:val="24"/>
                <w:shd w:val="clear" w:color="auto" w:fill="FFFFFF"/>
              </w:rPr>
              <w:t>Явкина</w:t>
            </w:r>
            <w:proofErr w:type="spellEnd"/>
            <w:r w:rsidRPr="00E06BED">
              <w:rPr>
                <w:i/>
                <w:color w:val="333333"/>
                <w:sz w:val="24"/>
                <w:szCs w:val="24"/>
                <w:shd w:val="clear" w:color="auto" w:fill="FFFFFF"/>
              </w:rPr>
              <w:t xml:space="preserve"> Галина Ивановна, исполнительный директор РСО «</w:t>
            </w:r>
            <w:proofErr w:type="spellStart"/>
            <w:r w:rsidRPr="00E06BED">
              <w:rPr>
                <w:i/>
                <w:color w:val="333333"/>
                <w:sz w:val="24"/>
                <w:szCs w:val="24"/>
                <w:shd w:val="clear" w:color="auto" w:fill="FFFFFF"/>
              </w:rPr>
              <w:t>Агроконтроль</w:t>
            </w:r>
            <w:proofErr w:type="spellEnd"/>
            <w:r w:rsidRPr="00E06BED">
              <w:rPr>
                <w:i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0E0ADC" w:rsidRPr="00D4531F" w14:paraId="282F5591" w14:textId="77777777" w:rsidTr="00C12ED4">
        <w:trPr>
          <w:trHeight w:val="945"/>
          <w:jc w:val="center"/>
        </w:trPr>
        <w:tc>
          <w:tcPr>
            <w:tcW w:w="569" w:type="pct"/>
            <w:shd w:val="clear" w:color="auto" w:fill="auto"/>
            <w:vAlign w:val="center"/>
          </w:tcPr>
          <w:p w14:paraId="243B36B0" w14:textId="77777777" w:rsidR="00B07AD6" w:rsidRPr="00B07AD6" w:rsidRDefault="000E0ADC" w:rsidP="00C12ED4">
            <w:pPr>
              <w:pStyle w:val="ae"/>
              <w:ind w:left="75"/>
              <w:rPr>
                <w:rFonts w:eastAsia="Calibri"/>
                <w:b/>
                <w:bCs/>
                <w:sz w:val="24"/>
                <w:szCs w:val="18"/>
                <w:lang w:eastAsia="en-US"/>
              </w:rPr>
            </w:pPr>
            <w:r w:rsidRPr="00B07AD6">
              <w:rPr>
                <w:rFonts w:eastAsia="Calibri"/>
                <w:b/>
                <w:bCs/>
                <w:sz w:val="24"/>
                <w:szCs w:val="18"/>
                <w:lang w:eastAsia="en-US"/>
              </w:rPr>
              <w:t>15.00-</w:t>
            </w:r>
          </w:p>
          <w:p w14:paraId="3F64422E" w14:textId="1B4E41B3" w:rsidR="000E0ADC" w:rsidRPr="00B07AD6" w:rsidRDefault="000E0ADC" w:rsidP="00C12ED4">
            <w:pPr>
              <w:pStyle w:val="ae"/>
              <w:ind w:left="75"/>
              <w:rPr>
                <w:rFonts w:eastAsia="Calibri"/>
                <w:b/>
                <w:bCs/>
                <w:sz w:val="24"/>
                <w:szCs w:val="18"/>
                <w:lang w:eastAsia="en-US"/>
              </w:rPr>
            </w:pPr>
            <w:r w:rsidRPr="00B07AD6">
              <w:rPr>
                <w:rFonts w:eastAsia="Calibri"/>
                <w:b/>
                <w:bCs/>
                <w:sz w:val="24"/>
                <w:szCs w:val="18"/>
                <w:lang w:eastAsia="en-US"/>
              </w:rPr>
              <w:t>15.30</w:t>
            </w:r>
          </w:p>
          <w:p w14:paraId="1C383901" w14:textId="146CBC44" w:rsidR="000E0ADC" w:rsidRPr="00B07AD6" w:rsidRDefault="000E0ADC" w:rsidP="00C12ED4">
            <w:pPr>
              <w:pStyle w:val="ae"/>
              <w:ind w:left="75"/>
              <w:rPr>
                <w:rFonts w:eastAsia="Calibri"/>
                <w:b/>
                <w:bCs/>
                <w:sz w:val="24"/>
                <w:szCs w:val="18"/>
                <w:lang w:eastAsia="fr-FR"/>
              </w:rPr>
            </w:pPr>
          </w:p>
        </w:tc>
        <w:tc>
          <w:tcPr>
            <w:tcW w:w="4431" w:type="pct"/>
            <w:shd w:val="clear" w:color="auto" w:fill="auto"/>
            <w:vAlign w:val="center"/>
          </w:tcPr>
          <w:p w14:paraId="7A3AEB4B" w14:textId="77777777" w:rsidR="000E0ADC" w:rsidRDefault="000E0ADC" w:rsidP="000E0ADC">
            <w:pPr>
              <w:tabs>
                <w:tab w:val="left" w:pos="0"/>
              </w:tabs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Выбор системы налогообложения сельскохозяйственных потребительских кооперативов</w:t>
            </w:r>
          </w:p>
          <w:p w14:paraId="5855D55B" w14:textId="7DAB9CB2" w:rsidR="000E0ADC" w:rsidRPr="00E06BED" w:rsidRDefault="000E0ADC" w:rsidP="000E0ADC">
            <w:pPr>
              <w:keepNext/>
              <w:tabs>
                <w:tab w:val="left" w:pos="0"/>
              </w:tabs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E06BED">
              <w:rPr>
                <w:i/>
                <w:color w:val="333333"/>
                <w:sz w:val="24"/>
                <w:szCs w:val="24"/>
                <w:shd w:val="clear" w:color="auto" w:fill="FFFFFF"/>
              </w:rPr>
              <w:t>Морозов Андрей Валерьевич, президент РСО «</w:t>
            </w:r>
            <w:proofErr w:type="spellStart"/>
            <w:r w:rsidRPr="00E06BED">
              <w:rPr>
                <w:i/>
                <w:color w:val="333333"/>
                <w:sz w:val="24"/>
                <w:szCs w:val="24"/>
                <w:shd w:val="clear" w:color="auto" w:fill="FFFFFF"/>
              </w:rPr>
              <w:t>Агроконтроль</w:t>
            </w:r>
            <w:proofErr w:type="spellEnd"/>
            <w:r w:rsidRPr="00E06BED">
              <w:rPr>
                <w:i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0E0ADC" w:rsidRPr="00D4531F" w14:paraId="374CFCCA" w14:textId="77777777" w:rsidTr="00C12ED4">
        <w:trPr>
          <w:trHeight w:val="945"/>
          <w:jc w:val="center"/>
        </w:trPr>
        <w:tc>
          <w:tcPr>
            <w:tcW w:w="569" w:type="pct"/>
            <w:shd w:val="clear" w:color="auto" w:fill="auto"/>
            <w:vAlign w:val="center"/>
          </w:tcPr>
          <w:p w14:paraId="5AB4E907" w14:textId="77777777" w:rsidR="00B07AD6" w:rsidRPr="00B07AD6" w:rsidRDefault="000E0ADC" w:rsidP="00C12ED4">
            <w:pPr>
              <w:pStyle w:val="ae"/>
              <w:ind w:left="75"/>
              <w:rPr>
                <w:rFonts w:eastAsia="Calibri"/>
                <w:b/>
                <w:bCs/>
                <w:sz w:val="24"/>
                <w:szCs w:val="18"/>
                <w:lang w:eastAsia="en-US"/>
              </w:rPr>
            </w:pPr>
            <w:r w:rsidRPr="00B07AD6">
              <w:rPr>
                <w:rFonts w:eastAsia="Calibri"/>
                <w:b/>
                <w:bCs/>
                <w:sz w:val="24"/>
                <w:szCs w:val="18"/>
                <w:lang w:eastAsia="en-US"/>
              </w:rPr>
              <w:t>15.30-</w:t>
            </w:r>
          </w:p>
          <w:p w14:paraId="737F8226" w14:textId="3A228E2B" w:rsidR="000E0ADC" w:rsidRPr="00B07AD6" w:rsidRDefault="000E0ADC" w:rsidP="00C12ED4">
            <w:pPr>
              <w:pStyle w:val="ae"/>
              <w:ind w:left="75"/>
              <w:rPr>
                <w:rFonts w:eastAsia="Calibri"/>
                <w:b/>
                <w:bCs/>
                <w:sz w:val="24"/>
                <w:szCs w:val="18"/>
                <w:lang w:eastAsia="en-US"/>
              </w:rPr>
            </w:pPr>
            <w:r w:rsidRPr="00B07AD6">
              <w:rPr>
                <w:rFonts w:eastAsia="Calibri"/>
                <w:b/>
                <w:bCs/>
                <w:sz w:val="24"/>
                <w:szCs w:val="18"/>
                <w:lang w:eastAsia="en-US"/>
              </w:rPr>
              <w:t>16.00</w:t>
            </w:r>
          </w:p>
          <w:p w14:paraId="1C2FECA8" w14:textId="2A7F30B4" w:rsidR="000E0ADC" w:rsidRPr="00B07AD6" w:rsidRDefault="000E0ADC" w:rsidP="00C12ED4">
            <w:pPr>
              <w:pStyle w:val="ae"/>
              <w:ind w:left="75"/>
              <w:rPr>
                <w:rFonts w:eastAsia="Calibri"/>
                <w:b/>
                <w:bCs/>
                <w:sz w:val="24"/>
                <w:szCs w:val="18"/>
                <w:lang w:eastAsia="fr-FR"/>
              </w:rPr>
            </w:pPr>
          </w:p>
        </w:tc>
        <w:tc>
          <w:tcPr>
            <w:tcW w:w="4431" w:type="pct"/>
            <w:shd w:val="clear" w:color="auto" w:fill="auto"/>
            <w:vAlign w:val="center"/>
          </w:tcPr>
          <w:p w14:paraId="7596A0C6" w14:textId="2A3D6C86" w:rsidR="000E0ADC" w:rsidRDefault="000E0ADC" w:rsidP="000E0ADC">
            <w:pPr>
              <w:tabs>
                <w:tab w:val="left" w:pos="0"/>
              </w:tabs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Ответы на вопросы</w:t>
            </w:r>
          </w:p>
        </w:tc>
      </w:tr>
      <w:tr w:rsidR="000E0ADC" w:rsidRPr="00D4531F" w14:paraId="6FD8AD84" w14:textId="77777777" w:rsidTr="00C12ED4">
        <w:trPr>
          <w:trHeight w:val="945"/>
          <w:jc w:val="center"/>
        </w:trPr>
        <w:tc>
          <w:tcPr>
            <w:tcW w:w="569" w:type="pct"/>
            <w:shd w:val="clear" w:color="auto" w:fill="auto"/>
            <w:vAlign w:val="center"/>
          </w:tcPr>
          <w:p w14:paraId="7E203227" w14:textId="3407E86E" w:rsidR="000E0ADC" w:rsidRPr="00B07AD6" w:rsidRDefault="000E0ADC" w:rsidP="00C12ED4">
            <w:pPr>
              <w:pStyle w:val="ae"/>
              <w:ind w:left="75"/>
              <w:rPr>
                <w:rFonts w:eastAsia="Calibri"/>
                <w:b/>
                <w:bCs/>
                <w:sz w:val="24"/>
                <w:szCs w:val="18"/>
                <w:lang w:eastAsia="en-US"/>
              </w:rPr>
            </w:pPr>
          </w:p>
        </w:tc>
        <w:tc>
          <w:tcPr>
            <w:tcW w:w="4431" w:type="pct"/>
            <w:shd w:val="clear" w:color="auto" w:fill="auto"/>
            <w:vAlign w:val="center"/>
          </w:tcPr>
          <w:p w14:paraId="1DE4E14D" w14:textId="6861C36A" w:rsidR="000E0ADC" w:rsidRPr="00966059" w:rsidRDefault="000E0ADC" w:rsidP="000E0ADC">
            <w:pPr>
              <w:tabs>
                <w:tab w:val="left" w:pos="0"/>
              </w:tabs>
              <w:contextualSpacing/>
              <w:jc w:val="both"/>
              <w:rPr>
                <w:b/>
                <w:szCs w:val="28"/>
              </w:rPr>
            </w:pPr>
            <w:r w:rsidRPr="00966059">
              <w:rPr>
                <w:b/>
                <w:szCs w:val="28"/>
              </w:rPr>
              <w:t>Секция 2. Круглый стол «Состояние и перспективы развития сельскохозяйственных потребительских кооперативов в Нижегородской области».</w:t>
            </w:r>
          </w:p>
          <w:p w14:paraId="3430FC14" w14:textId="32DD7637" w:rsidR="000E0ADC" w:rsidRDefault="000E0ADC" w:rsidP="000E0ADC">
            <w:pPr>
              <w:tabs>
                <w:tab w:val="left" w:pos="0"/>
              </w:tabs>
              <w:contextualSpacing/>
              <w:rPr>
                <w:b/>
                <w:sz w:val="24"/>
                <w:szCs w:val="24"/>
              </w:rPr>
            </w:pPr>
          </w:p>
        </w:tc>
      </w:tr>
      <w:tr w:rsidR="000E0ADC" w:rsidRPr="00D4531F" w14:paraId="3120ACE5" w14:textId="77777777" w:rsidTr="00C12ED4">
        <w:trPr>
          <w:trHeight w:val="945"/>
          <w:jc w:val="center"/>
        </w:trPr>
        <w:tc>
          <w:tcPr>
            <w:tcW w:w="569" w:type="pct"/>
            <w:shd w:val="clear" w:color="auto" w:fill="auto"/>
            <w:vAlign w:val="center"/>
          </w:tcPr>
          <w:p w14:paraId="3C447806" w14:textId="77777777" w:rsidR="00966059" w:rsidRPr="00B07AD6" w:rsidRDefault="00966059" w:rsidP="00966059">
            <w:pPr>
              <w:pStyle w:val="ae"/>
              <w:ind w:left="75"/>
              <w:rPr>
                <w:rFonts w:eastAsia="Calibri"/>
                <w:b/>
                <w:bCs/>
                <w:sz w:val="24"/>
                <w:szCs w:val="18"/>
                <w:lang w:eastAsia="en-US"/>
              </w:rPr>
            </w:pPr>
            <w:r w:rsidRPr="00B07AD6">
              <w:rPr>
                <w:rFonts w:eastAsia="Calibri"/>
                <w:b/>
                <w:bCs/>
                <w:sz w:val="24"/>
                <w:szCs w:val="18"/>
                <w:lang w:eastAsia="en-US"/>
              </w:rPr>
              <w:t>13.00-</w:t>
            </w:r>
          </w:p>
          <w:p w14:paraId="33B3DEB5" w14:textId="29BD4E81" w:rsidR="000E0ADC" w:rsidRPr="00B07AD6" w:rsidRDefault="00966059" w:rsidP="00966059">
            <w:pPr>
              <w:pStyle w:val="ae"/>
              <w:ind w:left="75"/>
              <w:rPr>
                <w:rFonts w:eastAsia="Calibri"/>
                <w:b/>
                <w:bCs/>
                <w:sz w:val="24"/>
                <w:szCs w:val="18"/>
                <w:lang w:eastAsia="fr-FR"/>
              </w:rPr>
            </w:pPr>
            <w:r w:rsidRPr="00B07AD6">
              <w:rPr>
                <w:rFonts w:eastAsia="Calibri"/>
                <w:b/>
                <w:bCs/>
                <w:sz w:val="24"/>
                <w:szCs w:val="18"/>
                <w:lang w:eastAsia="en-US"/>
              </w:rPr>
              <w:t>16.00</w:t>
            </w:r>
          </w:p>
        </w:tc>
        <w:tc>
          <w:tcPr>
            <w:tcW w:w="4431" w:type="pct"/>
            <w:shd w:val="clear" w:color="auto" w:fill="auto"/>
            <w:vAlign w:val="center"/>
          </w:tcPr>
          <w:p w14:paraId="44DBD87E" w14:textId="77777777" w:rsidR="000E0ADC" w:rsidRPr="00966059" w:rsidRDefault="000E0ADC" w:rsidP="000E0ADC">
            <w:pPr>
              <w:tabs>
                <w:tab w:val="left" w:pos="0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966059">
              <w:rPr>
                <w:bCs/>
                <w:sz w:val="24"/>
                <w:szCs w:val="24"/>
              </w:rPr>
              <w:t>Основная цель проведения круглого стола – обмен опытом в сфере развития сельскохозяйственной кооперации на селе.</w:t>
            </w:r>
          </w:p>
          <w:p w14:paraId="73A36187" w14:textId="77777777" w:rsidR="000E0ADC" w:rsidRPr="00966059" w:rsidRDefault="000E0ADC" w:rsidP="000E0ADC">
            <w:pPr>
              <w:tabs>
                <w:tab w:val="left" w:pos="0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  <w:p w14:paraId="2E2A0FE4" w14:textId="44B0FBE5" w:rsidR="000E0ADC" w:rsidRPr="00966059" w:rsidRDefault="000E0ADC" w:rsidP="000E0ADC">
            <w:pPr>
              <w:tabs>
                <w:tab w:val="left" w:pos="0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966059">
              <w:rPr>
                <w:bCs/>
                <w:sz w:val="24"/>
                <w:szCs w:val="24"/>
              </w:rPr>
              <w:t>В ходе мероприятия будут рассматриваться вопросы, касающиеся основных проблем развития сельскохозяйственной потребительской</w:t>
            </w:r>
            <w:r w:rsidR="003742F1">
              <w:rPr>
                <w:bCs/>
                <w:sz w:val="24"/>
                <w:szCs w:val="24"/>
              </w:rPr>
              <w:t xml:space="preserve"> кооперации в Нижегородской области</w:t>
            </w:r>
          </w:p>
          <w:p w14:paraId="2C7736A8" w14:textId="77777777" w:rsidR="003742F1" w:rsidRDefault="003742F1" w:rsidP="000E0ADC">
            <w:pPr>
              <w:tabs>
                <w:tab w:val="left" w:pos="0"/>
              </w:tabs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14:paraId="6757690F" w14:textId="48AC29A1" w:rsidR="000E0ADC" w:rsidRDefault="000E0ADC" w:rsidP="000E0ADC">
            <w:pPr>
              <w:tabs>
                <w:tab w:val="left" w:pos="0"/>
              </w:tabs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66059">
              <w:rPr>
                <w:b/>
                <w:bCs/>
                <w:sz w:val="24"/>
                <w:szCs w:val="24"/>
              </w:rPr>
              <w:t xml:space="preserve">Спикер мероприятия  </w:t>
            </w:r>
          </w:p>
          <w:p w14:paraId="38E711F2" w14:textId="77777777" w:rsidR="00966059" w:rsidRPr="00966059" w:rsidRDefault="00966059" w:rsidP="000E0ADC">
            <w:pPr>
              <w:tabs>
                <w:tab w:val="left" w:pos="0"/>
              </w:tabs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14:paraId="63518019" w14:textId="2EFFF56E" w:rsidR="000E0ADC" w:rsidRDefault="003742F1" w:rsidP="000E0ADC">
            <w:pPr>
              <w:tabs>
                <w:tab w:val="left" w:pos="0"/>
              </w:tabs>
              <w:contextualSpacing/>
              <w:jc w:val="both"/>
              <w:rPr>
                <w:bCs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Представитель министерства</w:t>
            </w:r>
            <w:r w:rsidR="000E0ADC" w:rsidRPr="009E1AAD">
              <w:rPr>
                <w:i/>
                <w:iCs/>
                <w:sz w:val="24"/>
                <w:szCs w:val="24"/>
              </w:rPr>
              <w:t xml:space="preserve"> </w:t>
            </w:r>
            <w:r w:rsidR="000E0ADC" w:rsidRPr="009E1AAD">
              <w:rPr>
                <w:bCs/>
                <w:i/>
                <w:iCs/>
                <w:sz w:val="24"/>
                <w:szCs w:val="24"/>
              </w:rPr>
              <w:t>сельского хозяйства и продовольственных ресурсов Нижегородской области</w:t>
            </w:r>
          </w:p>
          <w:p w14:paraId="16738885" w14:textId="0DA08D18" w:rsidR="003742F1" w:rsidRDefault="003742F1" w:rsidP="000E0ADC">
            <w:pPr>
              <w:tabs>
                <w:tab w:val="left" w:pos="0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96955D3" w14:textId="77777777" w:rsidR="00146BA7" w:rsidRDefault="00146BA7" w:rsidP="006C7F3F">
      <w:pPr>
        <w:jc w:val="both"/>
        <w:rPr>
          <w:sz w:val="24"/>
          <w:szCs w:val="24"/>
        </w:rPr>
      </w:pPr>
    </w:p>
    <w:sectPr w:rsidR="00146BA7" w:rsidSect="00A173E9">
      <w:pgSz w:w="11906" w:h="16838" w:code="9"/>
      <w:pgMar w:top="425" w:right="851" w:bottom="24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9902A" w14:textId="77777777" w:rsidR="00D961A9" w:rsidRDefault="00D961A9" w:rsidP="004907EB">
      <w:r>
        <w:separator/>
      </w:r>
    </w:p>
  </w:endnote>
  <w:endnote w:type="continuationSeparator" w:id="0">
    <w:p w14:paraId="45AE3826" w14:textId="77777777" w:rsidR="00D961A9" w:rsidRDefault="00D961A9" w:rsidP="0049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F2A03" w14:textId="77777777" w:rsidR="00D961A9" w:rsidRDefault="00D961A9" w:rsidP="004907EB">
      <w:r>
        <w:separator/>
      </w:r>
    </w:p>
  </w:footnote>
  <w:footnote w:type="continuationSeparator" w:id="0">
    <w:p w14:paraId="2900D604" w14:textId="77777777" w:rsidR="00D961A9" w:rsidRDefault="00D961A9" w:rsidP="00490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4551"/>
    <w:multiLevelType w:val="hybridMultilevel"/>
    <w:tmpl w:val="E6665D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D14C08"/>
    <w:multiLevelType w:val="hybridMultilevel"/>
    <w:tmpl w:val="2A3ED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7445C"/>
    <w:multiLevelType w:val="hybridMultilevel"/>
    <w:tmpl w:val="5D12F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A7859"/>
    <w:multiLevelType w:val="hybridMultilevel"/>
    <w:tmpl w:val="6B9CA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235B6"/>
    <w:multiLevelType w:val="hybridMultilevel"/>
    <w:tmpl w:val="54D04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3130F"/>
    <w:multiLevelType w:val="hybridMultilevel"/>
    <w:tmpl w:val="C6B0D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0453C"/>
    <w:multiLevelType w:val="hybridMultilevel"/>
    <w:tmpl w:val="854C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A0146"/>
    <w:multiLevelType w:val="hybridMultilevel"/>
    <w:tmpl w:val="19ECB7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6009B"/>
    <w:multiLevelType w:val="hybridMultilevel"/>
    <w:tmpl w:val="DFE877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73517F9"/>
    <w:multiLevelType w:val="hybridMultilevel"/>
    <w:tmpl w:val="B5C4A8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A7B362E"/>
    <w:multiLevelType w:val="hybridMultilevel"/>
    <w:tmpl w:val="70ECAD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151A5F"/>
    <w:multiLevelType w:val="hybridMultilevel"/>
    <w:tmpl w:val="12A49A58"/>
    <w:lvl w:ilvl="0" w:tplc="A61C1E3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5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8E"/>
    <w:rsid w:val="00013354"/>
    <w:rsid w:val="000146BC"/>
    <w:rsid w:val="0003161C"/>
    <w:rsid w:val="00052E85"/>
    <w:rsid w:val="00086EAD"/>
    <w:rsid w:val="000C2362"/>
    <w:rsid w:val="000D2426"/>
    <w:rsid w:val="000E0A7D"/>
    <w:rsid w:val="000E0ADC"/>
    <w:rsid w:val="000E3E10"/>
    <w:rsid w:val="000F6A60"/>
    <w:rsid w:val="001142CC"/>
    <w:rsid w:val="0013405E"/>
    <w:rsid w:val="00146BA7"/>
    <w:rsid w:val="00171D74"/>
    <w:rsid w:val="0019045E"/>
    <w:rsid w:val="00190864"/>
    <w:rsid w:val="001C0256"/>
    <w:rsid w:val="001C1719"/>
    <w:rsid w:val="001C7166"/>
    <w:rsid w:val="00213464"/>
    <w:rsid w:val="0022753C"/>
    <w:rsid w:val="00245CC8"/>
    <w:rsid w:val="00250B31"/>
    <w:rsid w:val="002556FD"/>
    <w:rsid w:val="00257BAA"/>
    <w:rsid w:val="00261541"/>
    <w:rsid w:val="0029488B"/>
    <w:rsid w:val="002B213E"/>
    <w:rsid w:val="002C15B6"/>
    <w:rsid w:val="002C194E"/>
    <w:rsid w:val="002E045B"/>
    <w:rsid w:val="002E2B1A"/>
    <w:rsid w:val="002E3544"/>
    <w:rsid w:val="0030459F"/>
    <w:rsid w:val="0031472E"/>
    <w:rsid w:val="00314B12"/>
    <w:rsid w:val="00315048"/>
    <w:rsid w:val="00322C86"/>
    <w:rsid w:val="00325B4A"/>
    <w:rsid w:val="00330265"/>
    <w:rsid w:val="00341A2C"/>
    <w:rsid w:val="00356227"/>
    <w:rsid w:val="003627B8"/>
    <w:rsid w:val="003742F1"/>
    <w:rsid w:val="00374DA7"/>
    <w:rsid w:val="003B4B30"/>
    <w:rsid w:val="003D2218"/>
    <w:rsid w:val="003D43CD"/>
    <w:rsid w:val="004219BF"/>
    <w:rsid w:val="004571E7"/>
    <w:rsid w:val="0046168D"/>
    <w:rsid w:val="00476370"/>
    <w:rsid w:val="004907EB"/>
    <w:rsid w:val="00494FFE"/>
    <w:rsid w:val="004A2577"/>
    <w:rsid w:val="004B5DF7"/>
    <w:rsid w:val="004C03C0"/>
    <w:rsid w:val="004C1DB6"/>
    <w:rsid w:val="004D2188"/>
    <w:rsid w:val="004E43B3"/>
    <w:rsid w:val="004F47E7"/>
    <w:rsid w:val="005129C4"/>
    <w:rsid w:val="005377EA"/>
    <w:rsid w:val="0054117C"/>
    <w:rsid w:val="00543D05"/>
    <w:rsid w:val="00565351"/>
    <w:rsid w:val="005757EB"/>
    <w:rsid w:val="00593580"/>
    <w:rsid w:val="005A1899"/>
    <w:rsid w:val="005B2B34"/>
    <w:rsid w:val="005D2C5D"/>
    <w:rsid w:val="005E79C4"/>
    <w:rsid w:val="005F7F63"/>
    <w:rsid w:val="00601FAF"/>
    <w:rsid w:val="006116D8"/>
    <w:rsid w:val="00612E89"/>
    <w:rsid w:val="006162E4"/>
    <w:rsid w:val="00617E0C"/>
    <w:rsid w:val="006209BD"/>
    <w:rsid w:val="0062288B"/>
    <w:rsid w:val="006246B0"/>
    <w:rsid w:val="006246FB"/>
    <w:rsid w:val="006339B0"/>
    <w:rsid w:val="00637702"/>
    <w:rsid w:val="00642794"/>
    <w:rsid w:val="0064360A"/>
    <w:rsid w:val="00650598"/>
    <w:rsid w:val="00684713"/>
    <w:rsid w:val="00684733"/>
    <w:rsid w:val="006C34FE"/>
    <w:rsid w:val="006C7F3F"/>
    <w:rsid w:val="006D1ED6"/>
    <w:rsid w:val="006F1466"/>
    <w:rsid w:val="007106B6"/>
    <w:rsid w:val="007107C9"/>
    <w:rsid w:val="00716236"/>
    <w:rsid w:val="00750D12"/>
    <w:rsid w:val="00751A09"/>
    <w:rsid w:val="0075207E"/>
    <w:rsid w:val="00755E34"/>
    <w:rsid w:val="007602B8"/>
    <w:rsid w:val="0077077B"/>
    <w:rsid w:val="007736C6"/>
    <w:rsid w:val="00777F89"/>
    <w:rsid w:val="007A5DF8"/>
    <w:rsid w:val="007B5A4B"/>
    <w:rsid w:val="007B6930"/>
    <w:rsid w:val="007E17A2"/>
    <w:rsid w:val="007E4147"/>
    <w:rsid w:val="008423FC"/>
    <w:rsid w:val="008468EB"/>
    <w:rsid w:val="008870CA"/>
    <w:rsid w:val="008A7FAF"/>
    <w:rsid w:val="008B4A42"/>
    <w:rsid w:val="008C5410"/>
    <w:rsid w:val="008E7AAC"/>
    <w:rsid w:val="00902524"/>
    <w:rsid w:val="0092243B"/>
    <w:rsid w:val="00927EDB"/>
    <w:rsid w:val="0093425D"/>
    <w:rsid w:val="009378E0"/>
    <w:rsid w:val="00953784"/>
    <w:rsid w:val="00962BD0"/>
    <w:rsid w:val="00966059"/>
    <w:rsid w:val="00975E8F"/>
    <w:rsid w:val="009D1539"/>
    <w:rsid w:val="009D35E7"/>
    <w:rsid w:val="009E1AAD"/>
    <w:rsid w:val="00A023C5"/>
    <w:rsid w:val="00A06A9D"/>
    <w:rsid w:val="00A173E9"/>
    <w:rsid w:val="00A2159F"/>
    <w:rsid w:val="00A26E6A"/>
    <w:rsid w:val="00A703CE"/>
    <w:rsid w:val="00AB2FCE"/>
    <w:rsid w:val="00AD234E"/>
    <w:rsid w:val="00AE7CAA"/>
    <w:rsid w:val="00B07AD6"/>
    <w:rsid w:val="00B1635D"/>
    <w:rsid w:val="00B3150B"/>
    <w:rsid w:val="00B43634"/>
    <w:rsid w:val="00B46655"/>
    <w:rsid w:val="00B911CB"/>
    <w:rsid w:val="00B937B1"/>
    <w:rsid w:val="00B94429"/>
    <w:rsid w:val="00BA4462"/>
    <w:rsid w:val="00BA7EB3"/>
    <w:rsid w:val="00BD4389"/>
    <w:rsid w:val="00BD6CC2"/>
    <w:rsid w:val="00BD7DE1"/>
    <w:rsid w:val="00C12ED4"/>
    <w:rsid w:val="00C15D42"/>
    <w:rsid w:val="00C47EBF"/>
    <w:rsid w:val="00C55CE4"/>
    <w:rsid w:val="00C86E04"/>
    <w:rsid w:val="00CA362E"/>
    <w:rsid w:val="00CD0478"/>
    <w:rsid w:val="00CD161A"/>
    <w:rsid w:val="00D0408E"/>
    <w:rsid w:val="00D320AB"/>
    <w:rsid w:val="00D43BAD"/>
    <w:rsid w:val="00D54DA9"/>
    <w:rsid w:val="00D56AA3"/>
    <w:rsid w:val="00D621E6"/>
    <w:rsid w:val="00D7494F"/>
    <w:rsid w:val="00D961A9"/>
    <w:rsid w:val="00D96870"/>
    <w:rsid w:val="00DB6E30"/>
    <w:rsid w:val="00DC0978"/>
    <w:rsid w:val="00DC17FC"/>
    <w:rsid w:val="00DC78B0"/>
    <w:rsid w:val="00DE5103"/>
    <w:rsid w:val="00E03FB3"/>
    <w:rsid w:val="00E06BED"/>
    <w:rsid w:val="00E1492E"/>
    <w:rsid w:val="00E22F20"/>
    <w:rsid w:val="00E34971"/>
    <w:rsid w:val="00E402D7"/>
    <w:rsid w:val="00E45FA3"/>
    <w:rsid w:val="00E46CC0"/>
    <w:rsid w:val="00E53C04"/>
    <w:rsid w:val="00E54641"/>
    <w:rsid w:val="00E90869"/>
    <w:rsid w:val="00E90876"/>
    <w:rsid w:val="00EC0A31"/>
    <w:rsid w:val="00EE243A"/>
    <w:rsid w:val="00EE36F9"/>
    <w:rsid w:val="00EE37E3"/>
    <w:rsid w:val="00EF1F15"/>
    <w:rsid w:val="00F15634"/>
    <w:rsid w:val="00F15899"/>
    <w:rsid w:val="00F21011"/>
    <w:rsid w:val="00F21E20"/>
    <w:rsid w:val="00F37F2C"/>
    <w:rsid w:val="00F50D35"/>
    <w:rsid w:val="00F5127C"/>
    <w:rsid w:val="00F52488"/>
    <w:rsid w:val="00F96133"/>
    <w:rsid w:val="00FA4AC4"/>
    <w:rsid w:val="00FB74B4"/>
    <w:rsid w:val="00FE571D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A2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408E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4DA9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x-none"/>
    </w:rPr>
  </w:style>
  <w:style w:type="paragraph" w:styleId="3">
    <w:name w:val="heading 3"/>
    <w:basedOn w:val="a"/>
    <w:link w:val="30"/>
    <w:uiPriority w:val="9"/>
    <w:qFormat/>
    <w:rsid w:val="00543D05"/>
    <w:pPr>
      <w:spacing w:before="100" w:beforeAutospacing="1" w:after="100" w:afterAutospacing="1"/>
      <w:outlineLvl w:val="2"/>
    </w:pPr>
    <w:rPr>
      <w:b/>
      <w:bCs/>
      <w:sz w:val="27"/>
      <w:szCs w:val="27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08E"/>
    <w:pPr>
      <w:ind w:left="708"/>
    </w:pPr>
    <w:rPr>
      <w:sz w:val="24"/>
      <w:szCs w:val="24"/>
    </w:rPr>
  </w:style>
  <w:style w:type="character" w:styleId="a4">
    <w:name w:val="Strong"/>
    <w:uiPriority w:val="22"/>
    <w:qFormat/>
    <w:rsid w:val="00250B31"/>
    <w:rPr>
      <w:b/>
      <w:bCs/>
    </w:rPr>
  </w:style>
  <w:style w:type="character" w:styleId="a5">
    <w:name w:val="Emphasis"/>
    <w:uiPriority w:val="20"/>
    <w:qFormat/>
    <w:rsid w:val="00250B31"/>
    <w:rPr>
      <w:i/>
      <w:iCs/>
    </w:rPr>
  </w:style>
  <w:style w:type="character" w:customStyle="1" w:styleId="30">
    <w:name w:val="Заголовок 3 Знак"/>
    <w:link w:val="3"/>
    <w:uiPriority w:val="9"/>
    <w:rsid w:val="00543D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uiPriority w:val="99"/>
    <w:semiHidden/>
    <w:unhideWhenUsed/>
    <w:rsid w:val="00543D0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571E7"/>
    <w:rPr>
      <w:rFonts w:ascii="Segoe UI" w:hAnsi="Segoe UI"/>
      <w:sz w:val="18"/>
      <w:szCs w:val="18"/>
      <w:lang w:val="x-none"/>
    </w:rPr>
  </w:style>
  <w:style w:type="character" w:customStyle="1" w:styleId="a8">
    <w:name w:val="Текст выноски Знак"/>
    <w:link w:val="a7"/>
    <w:uiPriority w:val="99"/>
    <w:semiHidden/>
    <w:rsid w:val="004571E7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E14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D54DA9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4907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4907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907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4907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B2FCE"/>
    <w:pPr>
      <w:jc w:val="center"/>
      <w:outlineLvl w:val="0"/>
    </w:pPr>
    <w:rPr>
      <w:b/>
      <w:bCs/>
      <w:szCs w:val="24"/>
    </w:rPr>
  </w:style>
  <w:style w:type="character" w:customStyle="1" w:styleId="22">
    <w:name w:val="Основной текст 2 Знак"/>
    <w:link w:val="21"/>
    <w:rsid w:val="00AB2FCE"/>
    <w:rPr>
      <w:rFonts w:ascii="Times New Roman" w:eastAsia="Times New Roman" w:hAnsi="Times New Roman"/>
      <w:b/>
      <w:bCs/>
      <w:sz w:val="28"/>
      <w:szCs w:val="24"/>
    </w:rPr>
  </w:style>
  <w:style w:type="paragraph" w:styleId="ae">
    <w:name w:val="No Spacing"/>
    <w:uiPriority w:val="1"/>
    <w:qFormat/>
    <w:rsid w:val="00B07AD6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408E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4DA9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x-none"/>
    </w:rPr>
  </w:style>
  <w:style w:type="paragraph" w:styleId="3">
    <w:name w:val="heading 3"/>
    <w:basedOn w:val="a"/>
    <w:link w:val="30"/>
    <w:uiPriority w:val="9"/>
    <w:qFormat/>
    <w:rsid w:val="00543D05"/>
    <w:pPr>
      <w:spacing w:before="100" w:beforeAutospacing="1" w:after="100" w:afterAutospacing="1"/>
      <w:outlineLvl w:val="2"/>
    </w:pPr>
    <w:rPr>
      <w:b/>
      <w:bCs/>
      <w:sz w:val="27"/>
      <w:szCs w:val="27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08E"/>
    <w:pPr>
      <w:ind w:left="708"/>
    </w:pPr>
    <w:rPr>
      <w:sz w:val="24"/>
      <w:szCs w:val="24"/>
    </w:rPr>
  </w:style>
  <w:style w:type="character" w:styleId="a4">
    <w:name w:val="Strong"/>
    <w:uiPriority w:val="22"/>
    <w:qFormat/>
    <w:rsid w:val="00250B31"/>
    <w:rPr>
      <w:b/>
      <w:bCs/>
    </w:rPr>
  </w:style>
  <w:style w:type="character" w:styleId="a5">
    <w:name w:val="Emphasis"/>
    <w:uiPriority w:val="20"/>
    <w:qFormat/>
    <w:rsid w:val="00250B31"/>
    <w:rPr>
      <w:i/>
      <w:iCs/>
    </w:rPr>
  </w:style>
  <w:style w:type="character" w:customStyle="1" w:styleId="30">
    <w:name w:val="Заголовок 3 Знак"/>
    <w:link w:val="3"/>
    <w:uiPriority w:val="9"/>
    <w:rsid w:val="00543D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uiPriority w:val="99"/>
    <w:semiHidden/>
    <w:unhideWhenUsed/>
    <w:rsid w:val="00543D0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571E7"/>
    <w:rPr>
      <w:rFonts w:ascii="Segoe UI" w:hAnsi="Segoe UI"/>
      <w:sz w:val="18"/>
      <w:szCs w:val="18"/>
      <w:lang w:val="x-none"/>
    </w:rPr>
  </w:style>
  <w:style w:type="character" w:customStyle="1" w:styleId="a8">
    <w:name w:val="Текст выноски Знак"/>
    <w:link w:val="a7"/>
    <w:uiPriority w:val="99"/>
    <w:semiHidden/>
    <w:rsid w:val="004571E7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E14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D54DA9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4907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4907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907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4907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B2FCE"/>
    <w:pPr>
      <w:jc w:val="center"/>
      <w:outlineLvl w:val="0"/>
    </w:pPr>
    <w:rPr>
      <w:b/>
      <w:bCs/>
      <w:szCs w:val="24"/>
    </w:rPr>
  </w:style>
  <w:style w:type="character" w:customStyle="1" w:styleId="22">
    <w:name w:val="Основной текст 2 Знак"/>
    <w:link w:val="21"/>
    <w:rsid w:val="00AB2FCE"/>
    <w:rPr>
      <w:rFonts w:ascii="Times New Roman" w:eastAsia="Times New Roman" w:hAnsi="Times New Roman"/>
      <w:b/>
      <w:bCs/>
      <w:sz w:val="28"/>
      <w:szCs w:val="24"/>
    </w:rPr>
  </w:style>
  <w:style w:type="paragraph" w:styleId="ae">
    <w:name w:val="No Spacing"/>
    <w:uiPriority w:val="1"/>
    <w:qFormat/>
    <w:rsid w:val="00B07AD6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1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6663">
              <w:blockQuote w:val="1"/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702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9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9EE24-D0EA-4AAB-B0CF-0045E551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Валентина В.В.. Дурнева</cp:lastModifiedBy>
  <cp:revision>8</cp:revision>
  <cp:lastPrinted>2022-11-15T09:42:00Z</cp:lastPrinted>
  <dcterms:created xsi:type="dcterms:W3CDTF">2022-11-24T12:47:00Z</dcterms:created>
  <dcterms:modified xsi:type="dcterms:W3CDTF">2022-11-24T13:49:00Z</dcterms:modified>
</cp:coreProperties>
</file>