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74" w:rsidRPr="007A2974" w:rsidRDefault="007A2974" w:rsidP="007A2974">
      <w:pPr>
        <w:pStyle w:val="a3"/>
        <w:ind w:left="83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A2974" w:rsidRDefault="007A2974" w:rsidP="007A2974">
      <w:pPr>
        <w:pStyle w:val="a3"/>
        <w:ind w:left="83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7A2974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у</w:t>
      </w:r>
      <w:r w:rsidRPr="007A2974">
        <w:rPr>
          <w:color w:val="000000"/>
          <w:sz w:val="28"/>
          <w:szCs w:val="28"/>
        </w:rPr>
        <w:t xml:space="preserve"> министерства сельского хозяйства и продовольственных ресурсов</w:t>
      </w:r>
    </w:p>
    <w:p w:rsidR="007A2974" w:rsidRPr="007A2974" w:rsidRDefault="007A2974" w:rsidP="007A2974">
      <w:pPr>
        <w:pStyle w:val="a3"/>
        <w:ind w:left="8364"/>
        <w:jc w:val="center"/>
        <w:rPr>
          <w:color w:val="000000"/>
          <w:sz w:val="28"/>
          <w:szCs w:val="28"/>
        </w:rPr>
      </w:pPr>
      <w:r w:rsidRPr="007A2974">
        <w:rPr>
          <w:color w:val="000000"/>
          <w:sz w:val="28"/>
          <w:szCs w:val="28"/>
        </w:rPr>
        <w:t xml:space="preserve"> Нижегородской области</w:t>
      </w:r>
    </w:p>
    <w:p w:rsidR="007A2974" w:rsidRPr="007A2974" w:rsidRDefault="007A2974" w:rsidP="007A2974">
      <w:pPr>
        <w:pStyle w:val="a3"/>
        <w:ind w:left="8364"/>
        <w:jc w:val="center"/>
        <w:rPr>
          <w:color w:val="000000"/>
          <w:sz w:val="28"/>
          <w:szCs w:val="28"/>
        </w:rPr>
      </w:pPr>
      <w:r w:rsidRPr="007A2974">
        <w:rPr>
          <w:color w:val="000000"/>
          <w:sz w:val="28"/>
          <w:szCs w:val="28"/>
        </w:rPr>
        <w:t>от______________№________</w:t>
      </w:r>
    </w:p>
    <w:p w:rsidR="007A2974" w:rsidRDefault="007A2974" w:rsidP="00765969">
      <w:pPr>
        <w:pStyle w:val="a3"/>
        <w:ind w:left="8364"/>
        <w:jc w:val="center"/>
        <w:rPr>
          <w:color w:val="000000"/>
          <w:sz w:val="28"/>
          <w:szCs w:val="28"/>
        </w:rPr>
      </w:pPr>
    </w:p>
    <w:p w:rsidR="003A1A37" w:rsidRPr="00537FB5" w:rsidRDefault="007A2974" w:rsidP="00765969">
      <w:pPr>
        <w:pStyle w:val="a3"/>
        <w:ind w:left="83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C4D04" w:rsidRPr="00537FB5">
        <w:rPr>
          <w:color w:val="000000"/>
          <w:sz w:val="28"/>
          <w:szCs w:val="28"/>
        </w:rPr>
        <w:t xml:space="preserve">ПРИЛОЖЕНИЕ </w:t>
      </w:r>
      <w:r w:rsidR="00FB1305" w:rsidRPr="00537FB5">
        <w:rPr>
          <w:color w:val="000000"/>
          <w:sz w:val="28"/>
          <w:szCs w:val="28"/>
        </w:rPr>
        <w:t>3</w:t>
      </w:r>
    </w:p>
    <w:p w:rsidR="00AD7FDA" w:rsidRPr="00537FB5" w:rsidRDefault="003A1A37" w:rsidP="00765969">
      <w:pPr>
        <w:pStyle w:val="a3"/>
        <w:ind w:left="8364"/>
        <w:jc w:val="center"/>
        <w:rPr>
          <w:sz w:val="28"/>
          <w:szCs w:val="28"/>
        </w:rPr>
      </w:pPr>
      <w:r w:rsidRPr="00537FB5">
        <w:rPr>
          <w:sz w:val="28"/>
          <w:szCs w:val="28"/>
        </w:rPr>
        <w:t xml:space="preserve"> </w:t>
      </w:r>
      <w:r w:rsidR="00AD7FDA" w:rsidRPr="00537FB5">
        <w:rPr>
          <w:sz w:val="28"/>
          <w:szCs w:val="28"/>
        </w:rPr>
        <w:t xml:space="preserve">к Порядку проведения отбора проектов производства картофеля и </w:t>
      </w:r>
      <w:bookmarkStart w:id="0" w:name="_GoBack"/>
      <w:r w:rsidR="00AD7FDA" w:rsidRPr="00E26DB8">
        <w:rPr>
          <w:sz w:val="28"/>
          <w:szCs w:val="28"/>
        </w:rPr>
        <w:t>овощей открытого грунта</w:t>
      </w:r>
      <w:bookmarkEnd w:id="0"/>
    </w:p>
    <w:p w:rsidR="003A1A37" w:rsidRPr="00537FB5" w:rsidRDefault="003A1A37" w:rsidP="00765969">
      <w:pPr>
        <w:pStyle w:val="a3"/>
        <w:ind w:left="9781"/>
        <w:jc w:val="center"/>
        <w:rPr>
          <w:sz w:val="28"/>
          <w:szCs w:val="28"/>
        </w:rPr>
      </w:pPr>
    </w:p>
    <w:p w:rsidR="007C4D04" w:rsidRPr="00537FB5" w:rsidRDefault="007C4D04" w:rsidP="00765969">
      <w:pPr>
        <w:spacing w:line="216" w:lineRule="auto"/>
        <w:ind w:left="9781"/>
        <w:jc w:val="center"/>
        <w:rPr>
          <w:color w:val="000000"/>
          <w:sz w:val="24"/>
          <w:szCs w:val="24"/>
        </w:rPr>
      </w:pPr>
    </w:p>
    <w:p w:rsidR="009F2BDD" w:rsidRPr="00537FB5" w:rsidRDefault="009F2BDD" w:rsidP="00765969">
      <w:pPr>
        <w:spacing w:line="192" w:lineRule="auto"/>
        <w:jc w:val="right"/>
        <w:rPr>
          <w:color w:val="000000"/>
          <w:sz w:val="24"/>
          <w:szCs w:val="24"/>
        </w:rPr>
      </w:pPr>
      <w:r w:rsidRPr="00537FB5">
        <w:rPr>
          <w:color w:val="000000"/>
          <w:sz w:val="24"/>
          <w:szCs w:val="24"/>
        </w:rPr>
        <w:t>Форма</w:t>
      </w:r>
    </w:p>
    <w:p w:rsidR="00D029F6" w:rsidRPr="00537FB5" w:rsidRDefault="003A1A37" w:rsidP="0076596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7FB5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C22B32" w:rsidRPr="00537FB5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</w:t>
      </w:r>
      <w:r w:rsidR="000B7206" w:rsidRPr="00537FB5">
        <w:rPr>
          <w:rFonts w:ascii="Times New Roman" w:hAnsi="Times New Roman" w:cs="Times New Roman"/>
          <w:color w:val="000000"/>
          <w:sz w:val="28"/>
          <w:szCs w:val="28"/>
        </w:rPr>
        <w:t>производства картофеля и овощей открытого грунта</w:t>
      </w:r>
    </w:p>
    <w:p w:rsidR="00461EE6" w:rsidRPr="00537FB5" w:rsidRDefault="00461EE6" w:rsidP="009632E5">
      <w:pPr>
        <w:pStyle w:val="ConsPlusNormal"/>
        <w:tabs>
          <w:tab w:val="left" w:pos="1560"/>
        </w:tabs>
        <w:jc w:val="center"/>
        <w:rPr>
          <w:rFonts w:ascii="Times New Roman" w:hAnsi="Times New Roman" w:cs="Times New Roman"/>
          <w:i/>
        </w:rPr>
      </w:pPr>
      <w:r w:rsidRPr="00537FB5">
        <w:rPr>
          <w:rFonts w:eastAsiaTheme="minorHAnsi"/>
          <w:sz w:val="22"/>
          <w:szCs w:val="22"/>
          <w:lang w:eastAsia="en-US"/>
        </w:rPr>
        <w:t>(</w:t>
      </w:r>
      <w:r w:rsidRPr="00537FB5">
        <w:rPr>
          <w:rFonts w:ascii="Times New Roman" w:hAnsi="Times New Roman" w:cs="Times New Roman"/>
          <w:i/>
        </w:rPr>
        <w:t xml:space="preserve">для граждан, ведущих личное подсобное хозяйство и </w:t>
      </w:r>
      <w:r w:rsidR="00FB1305" w:rsidRPr="00537FB5">
        <w:rPr>
          <w:rFonts w:ascii="Times New Roman" w:hAnsi="Times New Roman" w:cs="Times New Roman"/>
          <w:i/>
        </w:rPr>
        <w:t>применяющих специальный налоговый режим «Налог на профессиональный доход»</w:t>
      </w:r>
      <w:r w:rsidR="00C22B32" w:rsidRPr="00537FB5">
        <w:rPr>
          <w:rFonts w:ascii="Times New Roman" w:hAnsi="Times New Roman" w:cs="Times New Roman"/>
          <w:i/>
        </w:rPr>
        <w:t>)</w:t>
      </w:r>
    </w:p>
    <w:p w:rsidR="00DD04B6" w:rsidRPr="00537FB5" w:rsidRDefault="00DD04B6" w:rsidP="00765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FB5">
        <w:rPr>
          <w:rFonts w:ascii="Times New Roman" w:hAnsi="Times New Roman" w:cs="Times New Roman"/>
          <w:sz w:val="24"/>
          <w:szCs w:val="24"/>
        </w:rPr>
        <w:t>____________________</w:t>
      </w:r>
      <w:r w:rsidR="004C04ED" w:rsidRPr="00537FB5">
        <w:rPr>
          <w:rFonts w:ascii="Times New Roman" w:hAnsi="Times New Roman" w:cs="Times New Roman"/>
          <w:sz w:val="24"/>
          <w:szCs w:val="24"/>
        </w:rPr>
        <w:t>______</w:t>
      </w:r>
      <w:r w:rsidRPr="00537FB5">
        <w:rPr>
          <w:rFonts w:ascii="Times New Roman" w:hAnsi="Times New Roman" w:cs="Times New Roman"/>
          <w:sz w:val="24"/>
          <w:szCs w:val="24"/>
        </w:rPr>
        <w:t>_______________________</w:t>
      </w:r>
      <w:r w:rsidR="004D07D0" w:rsidRPr="00537FB5">
        <w:rPr>
          <w:rFonts w:ascii="Times New Roman" w:hAnsi="Times New Roman" w:cs="Times New Roman"/>
          <w:sz w:val="24"/>
          <w:szCs w:val="24"/>
        </w:rPr>
        <w:t>________</w:t>
      </w:r>
      <w:r w:rsidRPr="00537FB5">
        <w:rPr>
          <w:rFonts w:ascii="Times New Roman" w:hAnsi="Times New Roman" w:cs="Times New Roman"/>
          <w:sz w:val="24"/>
          <w:szCs w:val="24"/>
        </w:rPr>
        <w:t>__________________</w:t>
      </w:r>
    </w:p>
    <w:p w:rsidR="00DD04B6" w:rsidRPr="00537FB5" w:rsidRDefault="00DD04B6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537FB5">
        <w:rPr>
          <w:rFonts w:ascii="Times New Roman" w:hAnsi="Times New Roman" w:cs="Times New Roman"/>
          <w:i/>
        </w:rPr>
        <w:t>(</w:t>
      </w:r>
      <w:r w:rsidR="001D58DC" w:rsidRPr="00537FB5">
        <w:rPr>
          <w:rFonts w:ascii="Times New Roman" w:hAnsi="Times New Roman" w:cs="Times New Roman"/>
          <w:i/>
        </w:rPr>
        <w:t>период реализации проекта</w:t>
      </w:r>
      <w:r w:rsidRPr="00537FB5">
        <w:rPr>
          <w:rFonts w:ascii="Times New Roman" w:hAnsi="Times New Roman" w:cs="Times New Roman"/>
          <w:i/>
        </w:rPr>
        <w:t>)</w:t>
      </w:r>
    </w:p>
    <w:p w:rsidR="001D7C35" w:rsidRPr="00537FB5" w:rsidRDefault="001D7C35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537FB5">
        <w:rPr>
          <w:rFonts w:ascii="Times New Roman" w:hAnsi="Times New Roman" w:cs="Times New Roman"/>
          <w:i/>
        </w:rPr>
        <w:t>_______________________________________________________________</w:t>
      </w:r>
    </w:p>
    <w:tbl>
      <w:tblPr>
        <w:tblStyle w:val="aa"/>
        <w:tblpPr w:leftFromText="180" w:rightFromText="180" w:vertAnchor="text" w:horzAnchor="margin" w:tblpXSpec="center" w:tblpY="690"/>
        <w:tblW w:w="1486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850"/>
        <w:gridCol w:w="1134"/>
        <w:gridCol w:w="992"/>
        <w:gridCol w:w="1549"/>
        <w:gridCol w:w="1559"/>
        <w:gridCol w:w="1554"/>
        <w:gridCol w:w="1706"/>
        <w:gridCol w:w="1838"/>
      </w:tblGrid>
      <w:tr w:rsidR="007A2974" w:rsidRPr="00537FB5" w:rsidTr="007A2974">
        <w:trPr>
          <w:trHeight w:val="15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Наименование участника отбора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(ИНН)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Реализация картофеля и овощей открытого грунта</w:t>
            </w:r>
          </w:p>
          <w:p w:rsidR="005854C6" w:rsidRPr="00537FB5" w:rsidRDefault="005854C6" w:rsidP="005854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  <w:p w:rsidR="000A1F5E" w:rsidRPr="00537FB5" w:rsidRDefault="005854C6" w:rsidP="005854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20____ г (текущий год)</w:t>
            </w:r>
          </w:p>
        </w:tc>
        <w:tc>
          <w:tcPr>
            <w:tcW w:w="1549" w:type="dxa"/>
            <w:vMerge w:val="restart"/>
            <w:vAlign w:val="center"/>
          </w:tcPr>
          <w:p w:rsidR="000A1F5E" w:rsidRPr="00537FB5" w:rsidRDefault="000A1F5E" w:rsidP="007A2974">
            <w:pPr>
              <w:pStyle w:val="ConsPlusNormal"/>
              <w:ind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Затраты на поддержку производства картофеля и овощей открытого грунта за период реализации проекта,</w:t>
            </w:r>
          </w:p>
          <w:p w:rsidR="000A1F5E" w:rsidRPr="00537FB5" w:rsidRDefault="000A1F5E" w:rsidP="007A2974">
            <w:pPr>
              <w:pStyle w:val="ConsPlusNormal"/>
              <w:ind w:right="2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 xml:space="preserve"> тыс. рублей </w:t>
            </w:r>
          </w:p>
        </w:tc>
        <w:tc>
          <w:tcPr>
            <w:tcW w:w="1559" w:type="dxa"/>
            <w:vMerge w:val="restart"/>
            <w:vAlign w:val="center"/>
          </w:tcPr>
          <w:p w:rsidR="000A1F5E" w:rsidRPr="00537FB5" w:rsidRDefault="000A1F5E" w:rsidP="007A297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сумму затрат на поддержку производства картофеля и овощей открытого грунта</w:t>
            </w:r>
          </w:p>
        </w:tc>
        <w:tc>
          <w:tcPr>
            <w:tcW w:w="1554" w:type="dxa"/>
            <w:vMerge w:val="restart"/>
            <w:vAlign w:val="center"/>
          </w:tcPr>
          <w:p w:rsidR="007A2974" w:rsidRDefault="000A1F5E" w:rsidP="007A297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Дата и № документа, подтверждающего сумму затрат на</w:t>
            </w:r>
            <w:r w:rsidRPr="00537FB5">
              <w:t xml:space="preserve"> </w:t>
            </w: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поддержку производства картофеля и</w:t>
            </w:r>
          </w:p>
          <w:p w:rsidR="000A1F5E" w:rsidRPr="00537FB5" w:rsidRDefault="000A1F5E" w:rsidP="007A297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 xml:space="preserve"> овощей открытого грунта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0A1F5E" w:rsidRPr="00537FB5" w:rsidRDefault="000A1F5E" w:rsidP="00110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Реализация картофеля и овощей открытого грунта</w:t>
            </w:r>
          </w:p>
          <w:p w:rsidR="000A1F5E" w:rsidRPr="00537FB5" w:rsidRDefault="000A1F5E" w:rsidP="00110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с 1 января по 31 декабря</w:t>
            </w:r>
          </w:p>
          <w:p w:rsidR="000A1F5E" w:rsidRPr="00537FB5" w:rsidRDefault="000A1F5E" w:rsidP="00110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20____ г (текущий год) &lt;*&gt;</w:t>
            </w:r>
          </w:p>
          <w:p w:rsidR="000A1F5E" w:rsidRPr="00537FB5" w:rsidRDefault="000A1F5E" w:rsidP="007401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A2974" w:rsidRPr="00537FB5" w:rsidTr="007A2974">
        <w:trPr>
          <w:cantSplit/>
          <w:trHeight w:val="1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A2974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культуры (картофель/овощи открытого грунта)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Объем, тонн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A1F5E" w:rsidRPr="00537FB5" w:rsidRDefault="000A1F5E" w:rsidP="009632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реализацию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A1F5E" w:rsidRPr="00537FB5" w:rsidRDefault="000A1F5E" w:rsidP="009632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 xml:space="preserve">Дата и № документа, подтверждающего реализацию </w:t>
            </w:r>
          </w:p>
        </w:tc>
        <w:tc>
          <w:tcPr>
            <w:tcW w:w="1549" w:type="dxa"/>
            <w:vMerge/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0A1F5E" w:rsidRPr="00537FB5" w:rsidRDefault="000A1F5E" w:rsidP="009632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0A1F5E" w:rsidRPr="00537FB5" w:rsidRDefault="000A1F5E" w:rsidP="00110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974" w:rsidRPr="00537FB5" w:rsidTr="007A2974">
        <w:trPr>
          <w:trHeight w:val="15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extDirection w:val="btLr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Наименование культуры (картофель/овощи открытого грунта)</w:t>
            </w:r>
          </w:p>
        </w:tc>
        <w:tc>
          <w:tcPr>
            <w:tcW w:w="1838" w:type="dxa"/>
            <w:textDirection w:val="btLr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Объем, тонн</w:t>
            </w:r>
          </w:p>
        </w:tc>
      </w:tr>
      <w:tr w:rsidR="007A2974" w:rsidRPr="00537FB5" w:rsidTr="007A29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2974" w:rsidRPr="00537FB5" w:rsidTr="007A29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B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37FB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9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37FB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4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37FB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6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37FB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838" w:type="dxa"/>
            <w:vAlign w:val="center"/>
          </w:tcPr>
          <w:p w:rsidR="000A1F5E" w:rsidRPr="00537FB5" w:rsidRDefault="000A1F5E" w:rsidP="00462A5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1D7C35" w:rsidRPr="00537FB5" w:rsidRDefault="006130EE" w:rsidP="00765969">
      <w:pPr>
        <w:pStyle w:val="ConsPlusNormal"/>
        <w:jc w:val="center"/>
        <w:rPr>
          <w:rFonts w:ascii="Times New Roman" w:hAnsi="Times New Roman" w:cs="Times New Roman"/>
          <w:i/>
        </w:rPr>
      </w:pPr>
      <w:r w:rsidRPr="00537FB5">
        <w:rPr>
          <w:rFonts w:ascii="Times New Roman" w:hAnsi="Times New Roman" w:cs="Times New Roman"/>
          <w:i/>
        </w:rPr>
        <w:t xml:space="preserve"> </w:t>
      </w:r>
      <w:r w:rsidR="001D7C35" w:rsidRPr="00537FB5">
        <w:rPr>
          <w:rFonts w:ascii="Times New Roman" w:hAnsi="Times New Roman" w:cs="Times New Roman"/>
          <w:i/>
        </w:rPr>
        <w:t>(наименование муниципального образования Нижегородской области)</w:t>
      </w:r>
    </w:p>
    <w:p w:rsidR="001D1056" w:rsidRPr="00537FB5" w:rsidRDefault="001D1056" w:rsidP="00765969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1624A8" w:rsidRPr="00537FB5" w:rsidRDefault="001624A8" w:rsidP="00765969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0A1F5E" w:rsidRPr="00537FB5" w:rsidRDefault="000A1F5E" w:rsidP="006130EE">
      <w:pPr>
        <w:autoSpaceDE w:val="0"/>
        <w:autoSpaceDN w:val="0"/>
        <w:adjustRightInd w:val="0"/>
        <w:jc w:val="both"/>
        <w:rPr>
          <w:sz w:val="22"/>
        </w:rPr>
      </w:pPr>
    </w:p>
    <w:p w:rsidR="0014420E" w:rsidRPr="00537FB5" w:rsidRDefault="001D58DC" w:rsidP="006130E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537FB5">
        <w:rPr>
          <w:sz w:val="22"/>
        </w:rPr>
        <w:lastRenderedPageBreak/>
        <w:t>&lt;*&gt;</w:t>
      </w:r>
      <w:r w:rsidR="00B35CC5" w:rsidRPr="00537FB5">
        <w:rPr>
          <w:sz w:val="22"/>
        </w:rPr>
        <w:t xml:space="preserve"> </w:t>
      </w:r>
      <w:r w:rsidR="007C28B7" w:rsidRPr="00537FB5">
        <w:rPr>
          <w:sz w:val="22"/>
        </w:rPr>
        <w:t>Включается</w:t>
      </w:r>
      <w:r w:rsidR="00B35CC5" w:rsidRPr="00537FB5">
        <w:rPr>
          <w:sz w:val="22"/>
        </w:rPr>
        <w:t xml:space="preserve"> в соглашени</w:t>
      </w:r>
      <w:r w:rsidR="007C28B7" w:rsidRPr="00537FB5">
        <w:rPr>
          <w:sz w:val="22"/>
        </w:rPr>
        <w:t>е</w:t>
      </w:r>
      <w:r w:rsidR="00B35CC5" w:rsidRPr="00537FB5">
        <w:rPr>
          <w:sz w:val="22"/>
        </w:rPr>
        <w:t xml:space="preserve"> о предостав</w:t>
      </w:r>
      <w:r w:rsidR="00135187" w:rsidRPr="00537FB5">
        <w:rPr>
          <w:sz w:val="22"/>
        </w:rPr>
        <w:t>л</w:t>
      </w:r>
      <w:r w:rsidR="00B35CC5" w:rsidRPr="00537FB5">
        <w:rPr>
          <w:sz w:val="22"/>
        </w:rPr>
        <w:t>ении субсидии</w:t>
      </w:r>
      <w:r w:rsidR="007C28B7" w:rsidRPr="00537FB5">
        <w:rPr>
          <w:sz w:val="22"/>
        </w:rPr>
        <w:t xml:space="preserve"> </w:t>
      </w:r>
      <w:r w:rsidR="001100B2" w:rsidRPr="00537FB5">
        <w:rPr>
          <w:sz w:val="22"/>
        </w:rPr>
        <w:t xml:space="preserve">в качестве планируемого результата предоставления субсидии </w:t>
      </w:r>
      <w:r w:rsidR="007C28B7" w:rsidRPr="00537FB5">
        <w:rPr>
          <w:sz w:val="22"/>
        </w:rPr>
        <w:t>в соответствии с</w:t>
      </w:r>
      <w:r w:rsidR="006130EE" w:rsidRPr="00537FB5">
        <w:rPr>
          <w:sz w:val="22"/>
        </w:rPr>
        <w:t xml:space="preserve"> абзацем </w:t>
      </w:r>
      <w:r w:rsidR="007C28B7" w:rsidRPr="00537FB5">
        <w:rPr>
          <w:sz w:val="22"/>
        </w:rPr>
        <w:t xml:space="preserve">седьмым </w:t>
      </w:r>
      <w:r w:rsidR="006130EE" w:rsidRPr="00537FB5">
        <w:rPr>
          <w:sz w:val="22"/>
        </w:rPr>
        <w:t>подпункта 6.4</w:t>
      </w:r>
      <w:hyperlink r:id="rId7" w:history="1">
        <w:r w:rsidR="00135187" w:rsidRPr="00537FB5">
          <w:rPr>
            <w:rFonts w:eastAsiaTheme="minorHAnsi"/>
            <w:sz w:val="22"/>
            <w:szCs w:val="22"/>
            <w:lang w:eastAsia="en-US"/>
          </w:rPr>
          <w:t xml:space="preserve"> пункта </w:t>
        </w:r>
        <w:r w:rsidR="006130EE" w:rsidRPr="00537FB5">
          <w:rPr>
            <w:rFonts w:eastAsiaTheme="minorHAnsi"/>
            <w:sz w:val="22"/>
            <w:szCs w:val="22"/>
            <w:lang w:eastAsia="en-US"/>
          </w:rPr>
          <w:t>6</w:t>
        </w:r>
      </w:hyperlink>
      <w:r w:rsidR="00135187" w:rsidRPr="00537FB5">
        <w:rPr>
          <w:rFonts w:eastAsiaTheme="minorHAnsi"/>
          <w:sz w:val="22"/>
          <w:szCs w:val="22"/>
          <w:lang w:eastAsia="en-US"/>
        </w:rPr>
        <w:t xml:space="preserve"> Порядка и условий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</w:t>
      </w:r>
      <w:r w:rsidR="007C28B7" w:rsidRPr="00537FB5">
        <w:rPr>
          <w:rFonts w:eastAsiaTheme="minorHAnsi"/>
          <w:sz w:val="22"/>
          <w:szCs w:val="22"/>
          <w:lang w:eastAsia="en-US"/>
        </w:rPr>
        <w:t>ого</w:t>
      </w:r>
      <w:r w:rsidR="00135187" w:rsidRPr="00537FB5">
        <w:rPr>
          <w:rFonts w:eastAsiaTheme="minorHAnsi"/>
          <w:sz w:val="22"/>
          <w:szCs w:val="22"/>
          <w:lang w:eastAsia="en-US"/>
        </w:rPr>
        <w:t xml:space="preserve"> постановлением Правительства Нижегородской области от 15 декабря 2022 г. № 1071</w:t>
      </w:r>
      <w:r w:rsidR="007C28B7" w:rsidRPr="00537FB5">
        <w:rPr>
          <w:rFonts w:eastAsiaTheme="minorHAnsi"/>
          <w:sz w:val="22"/>
          <w:szCs w:val="22"/>
          <w:lang w:eastAsia="en-US"/>
        </w:rPr>
        <w:t>.</w:t>
      </w:r>
      <w:r w:rsidR="00135187" w:rsidRPr="00537FB5">
        <w:rPr>
          <w:rFonts w:eastAsiaTheme="minorHAnsi"/>
          <w:sz w:val="22"/>
          <w:szCs w:val="22"/>
          <w:lang w:eastAsia="en-US"/>
        </w:rPr>
        <w:t xml:space="preserve"> </w:t>
      </w:r>
    </w:p>
    <w:p w:rsidR="001624A8" w:rsidRPr="00537FB5" w:rsidRDefault="001624A8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:rsidR="004063C2" w:rsidRPr="00537FB5" w:rsidRDefault="004063C2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:rsidR="004063C2" w:rsidRPr="00537FB5" w:rsidRDefault="004063C2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:rsidR="007A3ED5" w:rsidRPr="001239AC" w:rsidRDefault="007A3ED5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  <w:r w:rsidRPr="00537FB5">
        <w:rPr>
          <w:sz w:val="24"/>
          <w:szCs w:val="24"/>
        </w:rPr>
        <w:t xml:space="preserve">Реализация проекта </w:t>
      </w:r>
      <w:r w:rsidR="000406AF" w:rsidRPr="00537FB5">
        <w:rPr>
          <w:sz w:val="24"/>
          <w:szCs w:val="24"/>
        </w:rPr>
        <w:t xml:space="preserve">поддержки </w:t>
      </w:r>
      <w:r w:rsidR="000B7206" w:rsidRPr="00537FB5">
        <w:rPr>
          <w:sz w:val="24"/>
          <w:szCs w:val="24"/>
        </w:rPr>
        <w:t>производства картофеля и овощей открытого грунта</w:t>
      </w:r>
      <w:r w:rsidR="00FD005C" w:rsidRPr="00537FB5">
        <w:rPr>
          <w:sz w:val="24"/>
          <w:szCs w:val="24"/>
        </w:rPr>
        <w:t xml:space="preserve"> </w:t>
      </w:r>
      <w:r w:rsidRPr="00537FB5">
        <w:rPr>
          <w:sz w:val="24"/>
          <w:szCs w:val="24"/>
        </w:rPr>
        <w:t>позволит</w:t>
      </w:r>
      <w:r w:rsidR="00EC2639" w:rsidRPr="00537FB5">
        <w:rPr>
          <w:sz w:val="24"/>
          <w:szCs w:val="24"/>
        </w:rPr>
        <w:t xml:space="preserve"> улучшить показатели производства картофеля и овощей открытого грунта:</w:t>
      </w:r>
      <w:r w:rsidRPr="001239AC">
        <w:rPr>
          <w:sz w:val="24"/>
          <w:szCs w:val="24"/>
        </w:rPr>
        <w:t xml:space="preserve"> </w:t>
      </w:r>
    </w:p>
    <w:p w:rsidR="007A3ED5" w:rsidRPr="001239AC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1239A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7A3ED5" w:rsidRPr="001239AC" w:rsidRDefault="007A3ED5" w:rsidP="007A3ED5">
      <w:pPr>
        <w:widowControl w:val="0"/>
        <w:autoSpaceDE w:val="0"/>
        <w:autoSpaceDN w:val="0"/>
        <w:spacing w:line="216" w:lineRule="auto"/>
        <w:jc w:val="center"/>
        <w:rPr>
          <w:sz w:val="24"/>
          <w:szCs w:val="24"/>
        </w:rPr>
      </w:pPr>
      <w:r w:rsidRPr="001239AC">
        <w:rPr>
          <w:i/>
          <w:sz w:val="22"/>
          <w:szCs w:val="22"/>
        </w:rPr>
        <w:t>(</w:t>
      </w:r>
      <w:r w:rsidR="00044D5A" w:rsidRPr="001239AC">
        <w:rPr>
          <w:i/>
          <w:sz w:val="22"/>
          <w:szCs w:val="22"/>
        </w:rPr>
        <w:t xml:space="preserve">описать </w:t>
      </w:r>
      <w:r w:rsidRPr="001239AC">
        <w:rPr>
          <w:i/>
          <w:sz w:val="22"/>
          <w:szCs w:val="22"/>
        </w:rPr>
        <w:t>какие показатели производства будут улучшены и в какой мере)</w:t>
      </w:r>
    </w:p>
    <w:p w:rsidR="007A3ED5" w:rsidRPr="001239AC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1239A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7A3ED5" w:rsidRPr="001239AC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1239A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F4D9F" w:rsidRPr="001239AC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1239A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F4D9F" w:rsidRPr="001239AC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1239AC">
        <w:rPr>
          <w:sz w:val="24"/>
          <w:szCs w:val="24"/>
        </w:rPr>
        <w:t>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0D1535" w:rsidRPr="000D1535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0D1535" w:rsidRPr="000D1535" w:rsidRDefault="0066413B" w:rsidP="000D153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отбора</w:t>
            </w:r>
          </w:p>
        </w:tc>
      </w:tr>
      <w:tr w:rsidR="000D1535" w:rsidRPr="000D1535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0D1535" w:rsidRPr="000D1535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D1535">
              <w:rPr>
                <w:sz w:val="22"/>
                <w:szCs w:val="22"/>
              </w:rPr>
              <w:t>________________/______________________</w:t>
            </w:r>
          </w:p>
          <w:p w:rsidR="000D1535" w:rsidRPr="000D1535" w:rsidRDefault="000D1535" w:rsidP="000D1535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0D1535">
              <w:rPr>
                <w:i/>
                <w:sz w:val="22"/>
                <w:szCs w:val="22"/>
              </w:rPr>
              <w:t xml:space="preserve">        (подпись)          (расшифровка подписи)</w:t>
            </w:r>
          </w:p>
        </w:tc>
      </w:tr>
      <w:tr w:rsidR="000D1535" w:rsidRPr="000D1535" w:rsidTr="00570690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0D1535" w:rsidRPr="000D1535" w:rsidRDefault="000D1535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D1535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</w:t>
            </w:r>
            <w:r w:rsidRPr="000D1535">
              <w:rPr>
                <w:sz w:val="22"/>
                <w:szCs w:val="22"/>
              </w:rPr>
              <w:t>______ 20__ г.</w:t>
            </w:r>
          </w:p>
          <w:p w:rsidR="000D1535" w:rsidRPr="000D1535" w:rsidRDefault="007A2974" w:rsidP="000D15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9F2BDD" w:rsidRPr="009F2BDD" w:rsidRDefault="009F2BDD" w:rsidP="000D1535">
      <w:pPr>
        <w:widowControl w:val="0"/>
        <w:autoSpaceDE w:val="0"/>
        <w:autoSpaceDN w:val="0"/>
        <w:spacing w:line="216" w:lineRule="auto"/>
        <w:jc w:val="both"/>
        <w:rPr>
          <w:sz w:val="22"/>
          <w:szCs w:val="22"/>
          <w:lang w:eastAsia="en-US"/>
        </w:rPr>
      </w:pPr>
    </w:p>
    <w:sectPr w:rsidR="009F2BDD" w:rsidRPr="009F2BDD" w:rsidSect="00765969">
      <w:headerReference w:type="default" r:id="rId8"/>
      <w:type w:val="nextColumn"/>
      <w:pgSz w:w="16840" w:h="11907" w:orient="landscape" w:code="9"/>
      <w:pgMar w:top="851" w:right="964" w:bottom="1134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10" w:rsidRDefault="007D2310" w:rsidP="009F4D9F">
      <w:r>
        <w:separator/>
      </w:r>
    </w:p>
  </w:endnote>
  <w:endnote w:type="continuationSeparator" w:id="0">
    <w:p w:rsidR="007D2310" w:rsidRDefault="007D2310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10" w:rsidRDefault="007D2310" w:rsidP="009F4D9F">
      <w:r>
        <w:separator/>
      </w:r>
    </w:p>
  </w:footnote>
  <w:footnote w:type="continuationSeparator" w:id="0">
    <w:p w:rsidR="007D2310" w:rsidRDefault="007D2310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17451"/>
      <w:docPartObj>
        <w:docPartGallery w:val="Page Numbers (Top of Page)"/>
        <w:docPartUnique/>
      </w:docPartObj>
    </w:sdtPr>
    <w:sdtEndPr/>
    <w:sdtContent>
      <w:p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B8">
          <w:rPr>
            <w:noProof/>
          </w:rPr>
          <w:t>2</w:t>
        </w:r>
        <w:r>
          <w:fldChar w:fldCharType="end"/>
        </w:r>
      </w:p>
    </w:sdtContent>
  </w:sdt>
  <w:p w:rsidR="009F4D9F" w:rsidRDefault="009F4D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DD"/>
    <w:rsid w:val="00004A39"/>
    <w:rsid w:val="00012D61"/>
    <w:rsid w:val="000406AF"/>
    <w:rsid w:val="00044D5A"/>
    <w:rsid w:val="000533B2"/>
    <w:rsid w:val="00060B7B"/>
    <w:rsid w:val="00064E15"/>
    <w:rsid w:val="00065666"/>
    <w:rsid w:val="00076CD2"/>
    <w:rsid w:val="00077051"/>
    <w:rsid w:val="00094C55"/>
    <w:rsid w:val="000A09BB"/>
    <w:rsid w:val="000A1F5E"/>
    <w:rsid w:val="000B7206"/>
    <w:rsid w:val="000D1535"/>
    <w:rsid w:val="000E2729"/>
    <w:rsid w:val="000E2D7E"/>
    <w:rsid w:val="000F427A"/>
    <w:rsid w:val="000F5038"/>
    <w:rsid w:val="000F725A"/>
    <w:rsid w:val="00102B2B"/>
    <w:rsid w:val="001100B2"/>
    <w:rsid w:val="001239AC"/>
    <w:rsid w:val="00135187"/>
    <w:rsid w:val="00136F23"/>
    <w:rsid w:val="001427A6"/>
    <w:rsid w:val="00142FCE"/>
    <w:rsid w:val="0014420E"/>
    <w:rsid w:val="001540B4"/>
    <w:rsid w:val="00155285"/>
    <w:rsid w:val="001624A8"/>
    <w:rsid w:val="0018589B"/>
    <w:rsid w:val="001879D3"/>
    <w:rsid w:val="001B3C8E"/>
    <w:rsid w:val="001C45C3"/>
    <w:rsid w:val="001D1056"/>
    <w:rsid w:val="001D58DC"/>
    <w:rsid w:val="001D7C35"/>
    <w:rsid w:val="00203271"/>
    <w:rsid w:val="00225A60"/>
    <w:rsid w:val="00235C18"/>
    <w:rsid w:val="002413FD"/>
    <w:rsid w:val="002437C3"/>
    <w:rsid w:val="00274AA2"/>
    <w:rsid w:val="002A3712"/>
    <w:rsid w:val="002C1337"/>
    <w:rsid w:val="002C2207"/>
    <w:rsid w:val="002D11A9"/>
    <w:rsid w:val="002E4C77"/>
    <w:rsid w:val="00302ACD"/>
    <w:rsid w:val="0032308A"/>
    <w:rsid w:val="003529B4"/>
    <w:rsid w:val="00381EE7"/>
    <w:rsid w:val="00381FBE"/>
    <w:rsid w:val="00386E9B"/>
    <w:rsid w:val="0039174E"/>
    <w:rsid w:val="003A1A37"/>
    <w:rsid w:val="003C1FBC"/>
    <w:rsid w:val="003C25E9"/>
    <w:rsid w:val="003D1793"/>
    <w:rsid w:val="003F4F21"/>
    <w:rsid w:val="004063C2"/>
    <w:rsid w:val="00414C33"/>
    <w:rsid w:val="004355FE"/>
    <w:rsid w:val="0044059B"/>
    <w:rsid w:val="00441786"/>
    <w:rsid w:val="004476BD"/>
    <w:rsid w:val="00461EE6"/>
    <w:rsid w:val="00462A56"/>
    <w:rsid w:val="00481DC0"/>
    <w:rsid w:val="004879E5"/>
    <w:rsid w:val="00491EFC"/>
    <w:rsid w:val="0049665B"/>
    <w:rsid w:val="004C04ED"/>
    <w:rsid w:val="004D07D0"/>
    <w:rsid w:val="004E2298"/>
    <w:rsid w:val="00532DEA"/>
    <w:rsid w:val="00537FB5"/>
    <w:rsid w:val="00572BE3"/>
    <w:rsid w:val="00581ACA"/>
    <w:rsid w:val="005854C6"/>
    <w:rsid w:val="005975A5"/>
    <w:rsid w:val="005C2FB6"/>
    <w:rsid w:val="005D20D0"/>
    <w:rsid w:val="005D22C4"/>
    <w:rsid w:val="00601C30"/>
    <w:rsid w:val="00610B47"/>
    <w:rsid w:val="006130EE"/>
    <w:rsid w:val="00624E17"/>
    <w:rsid w:val="00642545"/>
    <w:rsid w:val="00653050"/>
    <w:rsid w:val="0066413B"/>
    <w:rsid w:val="00681E4C"/>
    <w:rsid w:val="006847FA"/>
    <w:rsid w:val="006A7C77"/>
    <w:rsid w:val="00710921"/>
    <w:rsid w:val="00712E77"/>
    <w:rsid w:val="007374CD"/>
    <w:rsid w:val="00765969"/>
    <w:rsid w:val="007749CA"/>
    <w:rsid w:val="00777A92"/>
    <w:rsid w:val="007A2974"/>
    <w:rsid w:val="007A3ED5"/>
    <w:rsid w:val="007C28B7"/>
    <w:rsid w:val="007C4D04"/>
    <w:rsid w:val="007D2310"/>
    <w:rsid w:val="008242C7"/>
    <w:rsid w:val="00831EE3"/>
    <w:rsid w:val="00832D80"/>
    <w:rsid w:val="0083493B"/>
    <w:rsid w:val="00847CE8"/>
    <w:rsid w:val="00865DCC"/>
    <w:rsid w:val="00876F14"/>
    <w:rsid w:val="00877678"/>
    <w:rsid w:val="00884910"/>
    <w:rsid w:val="008D1D5E"/>
    <w:rsid w:val="008E19CC"/>
    <w:rsid w:val="008F4781"/>
    <w:rsid w:val="0090646F"/>
    <w:rsid w:val="00907815"/>
    <w:rsid w:val="009632E5"/>
    <w:rsid w:val="00964126"/>
    <w:rsid w:val="00980120"/>
    <w:rsid w:val="00993802"/>
    <w:rsid w:val="009F2BDD"/>
    <w:rsid w:val="009F382A"/>
    <w:rsid w:val="009F4D9F"/>
    <w:rsid w:val="00A23FD0"/>
    <w:rsid w:val="00A37F98"/>
    <w:rsid w:val="00AA7915"/>
    <w:rsid w:val="00AB2520"/>
    <w:rsid w:val="00AC51BB"/>
    <w:rsid w:val="00AD7FDA"/>
    <w:rsid w:val="00AE1AB6"/>
    <w:rsid w:val="00B12C62"/>
    <w:rsid w:val="00B12EED"/>
    <w:rsid w:val="00B16545"/>
    <w:rsid w:val="00B32A01"/>
    <w:rsid w:val="00B35CC5"/>
    <w:rsid w:val="00B46234"/>
    <w:rsid w:val="00B678E6"/>
    <w:rsid w:val="00B750EE"/>
    <w:rsid w:val="00B904BB"/>
    <w:rsid w:val="00BA2E9E"/>
    <w:rsid w:val="00BA6BD2"/>
    <w:rsid w:val="00BB4297"/>
    <w:rsid w:val="00BC134C"/>
    <w:rsid w:val="00BD0EB2"/>
    <w:rsid w:val="00BF48DF"/>
    <w:rsid w:val="00C00833"/>
    <w:rsid w:val="00C01C09"/>
    <w:rsid w:val="00C038AA"/>
    <w:rsid w:val="00C22B32"/>
    <w:rsid w:val="00C726A3"/>
    <w:rsid w:val="00CA09F8"/>
    <w:rsid w:val="00CF72C6"/>
    <w:rsid w:val="00D029F6"/>
    <w:rsid w:val="00D1451C"/>
    <w:rsid w:val="00D20CC5"/>
    <w:rsid w:val="00D60375"/>
    <w:rsid w:val="00D644AC"/>
    <w:rsid w:val="00D87AC7"/>
    <w:rsid w:val="00DD04B6"/>
    <w:rsid w:val="00DE734F"/>
    <w:rsid w:val="00E061C5"/>
    <w:rsid w:val="00E103FC"/>
    <w:rsid w:val="00E107C5"/>
    <w:rsid w:val="00E2604D"/>
    <w:rsid w:val="00E26DB8"/>
    <w:rsid w:val="00E33FA7"/>
    <w:rsid w:val="00E44970"/>
    <w:rsid w:val="00E45262"/>
    <w:rsid w:val="00E86917"/>
    <w:rsid w:val="00EA259B"/>
    <w:rsid w:val="00EC2639"/>
    <w:rsid w:val="00ED4446"/>
    <w:rsid w:val="00EE223A"/>
    <w:rsid w:val="00EE78EA"/>
    <w:rsid w:val="00F10614"/>
    <w:rsid w:val="00F42B71"/>
    <w:rsid w:val="00F62004"/>
    <w:rsid w:val="00FB1305"/>
    <w:rsid w:val="00FB7B20"/>
    <w:rsid w:val="00FD005C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337F-6683-4387-BD68-601C13C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12464DFCFFD38E27484D2B5732DE7210A30E7364518AB8EF233D4F1D2CE04E7EE4222DEA19207136A7CD582AE5C7C5FEEA2D7A3F7B1671324561E6BN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BF30-E35F-4044-B3B3-FE121F0B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Наталья Плехова</cp:lastModifiedBy>
  <cp:revision>7</cp:revision>
  <cp:lastPrinted>2023-03-02T13:22:00Z</cp:lastPrinted>
  <dcterms:created xsi:type="dcterms:W3CDTF">2023-09-14T07:03:00Z</dcterms:created>
  <dcterms:modified xsi:type="dcterms:W3CDTF">2023-11-21T06:50:00Z</dcterms:modified>
</cp:coreProperties>
</file>